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8267D">
        <w:rPr>
          <w:rFonts w:ascii="Times New Roman" w:hAnsi="Times New Roman"/>
          <w:b/>
          <w:bCs/>
          <w:sz w:val="24"/>
          <w:szCs w:val="24"/>
        </w:rPr>
        <w:t xml:space="preserve">Договор N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b/>
          <w:bCs/>
          <w:sz w:val="24"/>
          <w:szCs w:val="24"/>
        </w:rPr>
        <w:t>купли-продажи гаража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360EC5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г. Москва</w:t>
      </w:r>
      <w:r w:rsidR="00B8267D" w:rsidRPr="00B8267D">
        <w:rPr>
          <w:rFonts w:ascii="Times New Roman" w:hAnsi="Times New Roman"/>
          <w:b/>
          <w:bCs/>
          <w:i/>
          <w:iCs/>
          <w:sz w:val="24"/>
          <w:szCs w:val="24"/>
        </w:rPr>
        <w:t xml:space="preserve"> 20</w:t>
      </w:r>
      <w:r w:rsidR="00B8267D" w:rsidRPr="00B8267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июня</w:t>
      </w:r>
      <w:r w:rsidR="00B8267D" w:rsidRPr="00B8267D">
        <w:rPr>
          <w:rFonts w:ascii="Times New Roman" w:hAnsi="Times New Roman"/>
          <w:b/>
          <w:bCs/>
          <w:i/>
          <w:iCs/>
          <w:sz w:val="24"/>
          <w:szCs w:val="24"/>
        </w:rPr>
        <w:t> 20</w:t>
      </w:r>
      <w:r w:rsidR="001015E9">
        <w:rPr>
          <w:rFonts w:ascii="Times New Roman" w:hAnsi="Times New Roman"/>
          <w:b/>
          <w:bCs/>
          <w:i/>
          <w:iCs/>
          <w:sz w:val="24"/>
          <w:szCs w:val="24"/>
        </w:rPr>
        <w:t>21</w:t>
      </w:r>
      <w:r w:rsidR="00B8267D" w:rsidRPr="00B8267D">
        <w:rPr>
          <w:rFonts w:ascii="Times New Roman" w:hAnsi="Times New Roman"/>
          <w:b/>
          <w:bCs/>
          <w:i/>
          <w:iCs/>
          <w:sz w:val="24"/>
          <w:szCs w:val="24"/>
        </w:rPr>
        <w:t> г.</w:t>
      </w:r>
      <w:r w:rsidR="00B8267D" w:rsidRPr="00B8267D">
        <w:rPr>
          <w:rFonts w:ascii="Times New Roman" w:hAnsi="Times New Roman"/>
          <w:b/>
          <w:bCs/>
          <w:i/>
          <w:iCs/>
          <w:sz w:val="24"/>
          <w:szCs w:val="24"/>
        </w:rPr>
        <w:br/>
      </w:r>
    </w:p>
    <w:p w:rsidR="00B8267D" w:rsidRPr="00B8267D" w:rsidRDefault="00360EC5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Г</w:t>
      </w:r>
      <w:r w:rsidRPr="00360EC5">
        <w:rPr>
          <w:rFonts w:ascii="Times New Roman" w:hAnsi="Times New Roman"/>
          <w:b/>
          <w:bCs/>
          <w:i/>
          <w:iCs/>
          <w:sz w:val="24"/>
          <w:szCs w:val="24"/>
        </w:rPr>
        <w:t xml:space="preserve">ражданин Российской Федерации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Примеров </w:t>
      </w:r>
      <w:r w:rsidR="00B8267D" w:rsidRPr="00B8267D">
        <w:rPr>
          <w:rFonts w:ascii="Times New Roman" w:hAnsi="Times New Roman"/>
          <w:b/>
          <w:bCs/>
          <w:i/>
          <w:iCs/>
          <w:sz w:val="24"/>
          <w:szCs w:val="24"/>
        </w:rPr>
        <w:t>Константин Викторович</w:t>
      </w:r>
      <w:r w:rsidR="00B8267D" w:rsidRPr="00B8267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7 октября </w:t>
      </w:r>
      <w:r w:rsidRPr="00360EC5">
        <w:rPr>
          <w:rFonts w:ascii="Times New Roman" w:hAnsi="Times New Roman"/>
          <w:sz w:val="24"/>
          <w:szCs w:val="24"/>
        </w:rPr>
        <w:t>1983 го</w:t>
      </w:r>
      <w:r>
        <w:rPr>
          <w:rFonts w:ascii="Times New Roman" w:hAnsi="Times New Roman"/>
          <w:sz w:val="24"/>
          <w:szCs w:val="24"/>
        </w:rPr>
        <w:t>да рождения, паспорт серии 11111</w:t>
      </w:r>
      <w:r w:rsidRPr="00360EC5">
        <w:rPr>
          <w:rFonts w:ascii="Times New Roman" w:hAnsi="Times New Roman"/>
          <w:sz w:val="24"/>
          <w:szCs w:val="24"/>
        </w:rPr>
        <w:t xml:space="preserve"> N 123456, выдан Отделением УФМС Ро</w:t>
      </w:r>
      <w:r>
        <w:rPr>
          <w:rFonts w:ascii="Times New Roman" w:hAnsi="Times New Roman"/>
          <w:sz w:val="24"/>
          <w:szCs w:val="24"/>
        </w:rPr>
        <w:t xml:space="preserve">ссии по гор. Москве по району </w:t>
      </w:r>
      <w:proofErr w:type="spellStart"/>
      <w:r>
        <w:rPr>
          <w:rFonts w:ascii="Times New Roman" w:hAnsi="Times New Roman"/>
          <w:sz w:val="24"/>
          <w:szCs w:val="24"/>
        </w:rPr>
        <w:t>Зюзино</w:t>
      </w:r>
      <w:proofErr w:type="spellEnd"/>
      <w:r>
        <w:rPr>
          <w:rFonts w:ascii="Times New Roman" w:hAnsi="Times New Roman"/>
          <w:sz w:val="24"/>
          <w:szCs w:val="24"/>
        </w:rPr>
        <w:t xml:space="preserve"> 10</w:t>
      </w:r>
      <w:r w:rsidRPr="00360EC5">
        <w:rPr>
          <w:rFonts w:ascii="Times New Roman" w:hAnsi="Times New Roman"/>
          <w:sz w:val="24"/>
          <w:szCs w:val="24"/>
        </w:rPr>
        <w:t>.03.2016, зарегистрированный п</w:t>
      </w:r>
      <w:r>
        <w:rPr>
          <w:rFonts w:ascii="Times New Roman" w:hAnsi="Times New Roman"/>
          <w:sz w:val="24"/>
          <w:szCs w:val="24"/>
        </w:rPr>
        <w:t>о адресу: г. Москва, Саперный пер-</w:t>
      </w:r>
      <w:proofErr w:type="spellStart"/>
      <w:r>
        <w:rPr>
          <w:rFonts w:ascii="Times New Roman" w:hAnsi="Times New Roman"/>
          <w:sz w:val="24"/>
          <w:szCs w:val="24"/>
        </w:rPr>
        <w:t>ок</w:t>
      </w:r>
      <w:proofErr w:type="spellEnd"/>
      <w:r>
        <w:rPr>
          <w:rFonts w:ascii="Times New Roman" w:hAnsi="Times New Roman"/>
          <w:sz w:val="24"/>
          <w:szCs w:val="24"/>
        </w:rPr>
        <w:t>, д. 3, кв. 43</w:t>
      </w:r>
      <w:r w:rsidR="00AE311A">
        <w:rPr>
          <w:rFonts w:ascii="Times New Roman" w:hAnsi="Times New Roman"/>
          <w:sz w:val="24"/>
          <w:szCs w:val="24"/>
        </w:rPr>
        <w:t xml:space="preserve">, </w:t>
      </w:r>
      <w:r w:rsidR="00B8267D" w:rsidRPr="00B8267D">
        <w:rPr>
          <w:rFonts w:ascii="Times New Roman" w:hAnsi="Times New Roman"/>
          <w:sz w:val="24"/>
          <w:szCs w:val="24"/>
        </w:rPr>
        <w:t>именуемый в дальнейшем "Продавец", с одной стороны и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гражданин Российской Федерации Королев Олег Иванович, 12 февраля 1983 года рождения</w:t>
      </w:r>
      <w:r w:rsidR="00AE311A">
        <w:rPr>
          <w:rFonts w:ascii="Times New Roman" w:hAnsi="Times New Roman"/>
          <w:sz w:val="24"/>
          <w:szCs w:val="24"/>
        </w:rPr>
        <w:t>, паспорт</w:t>
      </w:r>
      <w:r w:rsidRPr="00B8267D">
        <w:rPr>
          <w:rFonts w:ascii="Times New Roman" w:hAnsi="Times New Roman"/>
          <w:sz w:val="24"/>
          <w:szCs w:val="24"/>
        </w:rPr>
        <w:t xml:space="preserve"> серии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45 54</w:t>
      </w:r>
      <w:r w:rsidRPr="00B8267D">
        <w:rPr>
          <w:rFonts w:ascii="Times New Roman" w:hAnsi="Times New Roman"/>
          <w:sz w:val="24"/>
          <w:szCs w:val="24"/>
        </w:rPr>
        <w:t xml:space="preserve"> N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123456</w:t>
      </w:r>
      <w:r w:rsidRPr="00B8267D">
        <w:rPr>
          <w:rFonts w:ascii="Times New Roman" w:hAnsi="Times New Roman"/>
          <w:sz w:val="24"/>
          <w:szCs w:val="24"/>
        </w:rPr>
        <w:t xml:space="preserve">, выдан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Отделением УФМС России по гор. Москве по району Свиблово 12.03.2016</w:t>
      </w:r>
      <w:r w:rsidRPr="00B8267D">
        <w:rPr>
          <w:rFonts w:ascii="Times New Roman" w:hAnsi="Times New Roman"/>
          <w:sz w:val="24"/>
          <w:szCs w:val="24"/>
        </w:rPr>
        <w:t xml:space="preserve">, зарегистрированный по адресу: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г. Москва, ул. Огарева, д. 31, кв. 10</w:t>
      </w:r>
      <w:r w:rsidRPr="00B8267D">
        <w:rPr>
          <w:rFonts w:ascii="Times New Roman" w:hAnsi="Times New Roman"/>
          <w:sz w:val="24"/>
          <w:szCs w:val="24"/>
        </w:rPr>
        <w:t>, именуемый в дальнейшем "Покупатель", с другой стороны, вместе именуемые "Стороны", по отдельности - "Сторона", заключили настоящий Договор о нижеследующем: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1. Предмет Договора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1.1. </w:t>
      </w:r>
      <w:r w:rsidR="001015E9" w:rsidRPr="0047632F">
        <w:rPr>
          <w:rFonts w:ascii="Times New Roman" w:hAnsi="Times New Roman"/>
          <w:sz w:val="24"/>
          <w:szCs w:val="24"/>
        </w:rPr>
        <w:t xml:space="preserve">Продавец передает в собственность Покупателю нежилое строение - гараж, кадастровый номер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55:55:010118:0035</w:t>
      </w:r>
      <w:r w:rsidR="001015E9" w:rsidRPr="0047632F">
        <w:rPr>
          <w:rFonts w:ascii="Times New Roman" w:hAnsi="Times New Roman"/>
          <w:sz w:val="24"/>
          <w:szCs w:val="24"/>
        </w:rPr>
        <w:t xml:space="preserve">, общей площадью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35,8 кв. м</w:t>
      </w:r>
      <w:r w:rsidR="001015E9" w:rsidRPr="0047632F">
        <w:rPr>
          <w:rFonts w:ascii="Times New Roman" w:hAnsi="Times New Roman"/>
          <w:sz w:val="24"/>
          <w:szCs w:val="24"/>
        </w:rPr>
        <w:t>, расположенный по адресу:</w:t>
      </w:r>
      <w:r w:rsidR="00360EC5">
        <w:rPr>
          <w:rFonts w:ascii="Times New Roman" w:hAnsi="Times New Roman"/>
          <w:sz w:val="24"/>
          <w:szCs w:val="24"/>
        </w:rPr>
        <w:t xml:space="preserve"> </w:t>
      </w:r>
      <w:r w:rsidR="00360EC5">
        <w:rPr>
          <w:rFonts w:ascii="Times New Roman" w:hAnsi="Times New Roman"/>
          <w:b/>
          <w:bCs/>
          <w:i/>
          <w:iCs/>
          <w:sz w:val="24"/>
          <w:szCs w:val="24"/>
        </w:rPr>
        <w:t>Москва, ул. Образцова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, д. 9</w:t>
      </w:r>
      <w:r w:rsidR="001015E9" w:rsidRPr="0047632F">
        <w:rPr>
          <w:rFonts w:ascii="Times New Roman" w:hAnsi="Times New Roman"/>
          <w:sz w:val="24"/>
          <w:szCs w:val="24"/>
        </w:rPr>
        <w:t xml:space="preserve"> (далее - Гараж), и земельный участок, указанный в п. 1.4 Договора (далее вместе именуемые - Недвижимое имущество), а Покупатель принимает указанное Недвижимое имущество и обязуется уплатить за него цену, предусмотренную настоящим Договором</w:t>
      </w:r>
      <w:r w:rsidRPr="00B8267D">
        <w:rPr>
          <w:rFonts w:ascii="Times New Roman" w:hAnsi="Times New Roman"/>
          <w:sz w:val="24"/>
          <w:szCs w:val="24"/>
        </w:rPr>
        <w:t>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1.2. Сведения о Гараже: номер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15</w:t>
      </w:r>
      <w:r w:rsidRPr="00B8267D">
        <w:rPr>
          <w:rFonts w:ascii="Times New Roman" w:hAnsi="Times New Roman"/>
          <w:sz w:val="24"/>
          <w:szCs w:val="24"/>
        </w:rPr>
        <w:t xml:space="preserve">, дата строительства -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2001 г.</w:t>
      </w:r>
      <w:r w:rsidRPr="00B8267D">
        <w:rPr>
          <w:rFonts w:ascii="Times New Roman" w:hAnsi="Times New Roman"/>
          <w:sz w:val="24"/>
          <w:szCs w:val="24"/>
        </w:rPr>
        <w:t xml:space="preserve">; материалы: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стены - кирпич, крыша - шифер</w:t>
      </w:r>
      <w:r w:rsidRPr="00B8267D">
        <w:rPr>
          <w:rFonts w:ascii="Times New Roman" w:hAnsi="Times New Roman"/>
          <w:sz w:val="24"/>
          <w:szCs w:val="24"/>
        </w:rPr>
        <w:t xml:space="preserve">, количество уровней: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B8267D">
        <w:rPr>
          <w:rFonts w:ascii="Times New Roman" w:hAnsi="Times New Roman"/>
          <w:sz w:val="24"/>
          <w:szCs w:val="24"/>
        </w:rPr>
        <w:t xml:space="preserve">, ворота: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распашные,</w:t>
      </w:r>
      <w:r w:rsidRPr="00B8267D">
        <w:rPr>
          <w:rFonts w:ascii="Times New Roman" w:hAnsi="Times New Roman"/>
          <w:sz w:val="24"/>
          <w:szCs w:val="24"/>
        </w:rPr>
        <w:t xml:space="preserve"> коммуникации и оборудование: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 xml:space="preserve"> электроснабжение</w:t>
      </w:r>
      <w:r w:rsidRPr="00B8267D">
        <w:rPr>
          <w:rFonts w:ascii="Times New Roman" w:hAnsi="Times New Roman"/>
          <w:sz w:val="24"/>
          <w:szCs w:val="24"/>
        </w:rPr>
        <w:t>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1.3. Гараж принадлежит Продавцу на праве собственности на основании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Договора купли-продажи</w:t>
      </w:r>
      <w:r w:rsidRPr="00B8267D">
        <w:rPr>
          <w:rFonts w:ascii="Times New Roman" w:hAnsi="Times New Roman"/>
          <w:sz w:val="24"/>
          <w:szCs w:val="24"/>
        </w:rPr>
        <w:t xml:space="preserve"> от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25 октября 2016 г.</w:t>
      </w:r>
      <w:r w:rsidRPr="00B8267D">
        <w:rPr>
          <w:rFonts w:ascii="Times New Roman" w:hAnsi="Times New Roman"/>
          <w:sz w:val="24"/>
          <w:szCs w:val="24"/>
        </w:rPr>
        <w:t xml:space="preserve">, что подтверждается записью в Едином государственном реестре недвижимости от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10 декабря 2016 г.</w:t>
      </w:r>
      <w:r w:rsidRPr="00B8267D">
        <w:rPr>
          <w:rFonts w:ascii="Times New Roman" w:hAnsi="Times New Roman"/>
          <w:sz w:val="24"/>
          <w:szCs w:val="24"/>
        </w:rPr>
        <w:t xml:space="preserve"> N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77-77-254887/5684</w:t>
      </w:r>
      <w:r w:rsidRPr="00B8267D">
        <w:rPr>
          <w:rFonts w:ascii="Times New Roman" w:hAnsi="Times New Roman"/>
          <w:sz w:val="24"/>
          <w:szCs w:val="24"/>
        </w:rPr>
        <w:t xml:space="preserve"> (Выписка из Единого государственного реестра недвижимости от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18 января 2021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  <w:r w:rsidRPr="00B8267D">
        <w:rPr>
          <w:rFonts w:ascii="Times New Roman" w:hAnsi="Times New Roman"/>
          <w:sz w:val="24"/>
          <w:szCs w:val="24"/>
        </w:rPr>
        <w:t xml:space="preserve"> N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294585</w:t>
      </w:r>
      <w:r w:rsidRPr="00B8267D">
        <w:rPr>
          <w:rFonts w:ascii="Times New Roman" w:hAnsi="Times New Roman"/>
          <w:sz w:val="24"/>
          <w:szCs w:val="24"/>
        </w:rPr>
        <w:t xml:space="preserve">, Приложение N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B8267D">
        <w:rPr>
          <w:rFonts w:ascii="Times New Roman" w:hAnsi="Times New Roman"/>
          <w:sz w:val="24"/>
          <w:szCs w:val="24"/>
        </w:rPr>
        <w:t>).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1.4. </w:t>
      </w:r>
      <w:r w:rsidR="001015E9" w:rsidRPr="0047632F">
        <w:rPr>
          <w:rFonts w:ascii="Times New Roman" w:hAnsi="Times New Roman"/>
          <w:sz w:val="24"/>
          <w:szCs w:val="24"/>
        </w:rPr>
        <w:t xml:space="preserve">Отчуждаемый по настоящему Договору Гараж находится на земельном участке по адресу:, </w:t>
      </w:r>
      <w:r w:rsidR="00360EC5" w:rsidRPr="00360EC5">
        <w:rPr>
          <w:rFonts w:ascii="Times New Roman" w:hAnsi="Times New Roman"/>
          <w:b/>
          <w:sz w:val="24"/>
          <w:szCs w:val="24"/>
        </w:rPr>
        <w:t>Москва, ул. Образцова, д. 9</w:t>
      </w:r>
      <w:r w:rsidR="00360EC5" w:rsidRPr="00360EC5">
        <w:rPr>
          <w:rFonts w:ascii="Times New Roman" w:hAnsi="Times New Roman"/>
          <w:sz w:val="24"/>
          <w:szCs w:val="24"/>
        </w:rPr>
        <w:t xml:space="preserve"> </w:t>
      </w:r>
      <w:r w:rsidR="001015E9" w:rsidRPr="0047632F">
        <w:rPr>
          <w:rFonts w:ascii="Times New Roman" w:hAnsi="Times New Roman"/>
          <w:sz w:val="24"/>
          <w:szCs w:val="24"/>
        </w:rPr>
        <w:t xml:space="preserve">принадлежащем Продавцу на праве собственности на основании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Договора купли-продажи</w:t>
      </w:r>
      <w:r w:rsidR="001015E9" w:rsidRPr="0047632F">
        <w:rPr>
          <w:rFonts w:ascii="Times New Roman" w:hAnsi="Times New Roman"/>
          <w:sz w:val="24"/>
          <w:szCs w:val="24"/>
        </w:rPr>
        <w:t xml:space="preserve"> от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25 октября 2016 г.</w:t>
      </w:r>
      <w:r w:rsidR="001015E9" w:rsidRPr="0047632F">
        <w:rPr>
          <w:rFonts w:ascii="Times New Roman" w:hAnsi="Times New Roman"/>
          <w:sz w:val="24"/>
          <w:szCs w:val="24"/>
        </w:rPr>
        <w:t xml:space="preserve">, общей площадью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54,2 кв. м</w:t>
      </w:r>
      <w:r w:rsidR="001015E9" w:rsidRPr="0047632F">
        <w:rPr>
          <w:rFonts w:ascii="Times New Roman" w:hAnsi="Times New Roman"/>
          <w:sz w:val="24"/>
          <w:szCs w:val="24"/>
        </w:rPr>
        <w:t xml:space="preserve">, кадастровый номер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55:55:010118:0068</w:t>
      </w:r>
      <w:r w:rsidR="001015E9" w:rsidRPr="0047632F">
        <w:rPr>
          <w:rFonts w:ascii="Times New Roman" w:hAnsi="Times New Roman"/>
          <w:sz w:val="24"/>
          <w:szCs w:val="24"/>
        </w:rPr>
        <w:t xml:space="preserve">, категория земель -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земли населенных пунктов</w:t>
      </w:r>
      <w:r w:rsidR="001015E9" w:rsidRPr="0047632F">
        <w:rPr>
          <w:rFonts w:ascii="Times New Roman" w:hAnsi="Times New Roman"/>
          <w:sz w:val="24"/>
          <w:szCs w:val="24"/>
        </w:rPr>
        <w:t xml:space="preserve">, разрешенное использование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для размещения индивидуальных гаражей</w:t>
      </w:r>
      <w:r w:rsidR="001015E9" w:rsidRPr="0047632F">
        <w:rPr>
          <w:rFonts w:ascii="Times New Roman" w:hAnsi="Times New Roman"/>
          <w:sz w:val="24"/>
          <w:szCs w:val="24"/>
        </w:rPr>
        <w:t xml:space="preserve">, что подтверждается записью в Едином государственном реестре недвижимости от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10 декабря 2016 г.</w:t>
      </w:r>
      <w:r w:rsidR="001015E9" w:rsidRPr="0047632F">
        <w:rPr>
          <w:rFonts w:ascii="Times New Roman" w:hAnsi="Times New Roman"/>
          <w:sz w:val="24"/>
          <w:szCs w:val="24"/>
        </w:rPr>
        <w:t xml:space="preserve"> N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77-77-254887/5683</w:t>
      </w:r>
      <w:r w:rsidR="001015E9" w:rsidRPr="0047632F">
        <w:rPr>
          <w:rFonts w:ascii="Times New Roman" w:hAnsi="Times New Roman"/>
          <w:sz w:val="24"/>
          <w:szCs w:val="24"/>
        </w:rPr>
        <w:t xml:space="preserve"> (Выписка из Единого государственного реестра недвижимости от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18 января 2021 г.</w:t>
      </w:r>
      <w:r w:rsidR="001015E9" w:rsidRPr="0047632F">
        <w:rPr>
          <w:rFonts w:ascii="Times New Roman" w:hAnsi="Times New Roman"/>
          <w:sz w:val="24"/>
          <w:szCs w:val="24"/>
        </w:rPr>
        <w:t xml:space="preserve"> N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293586</w:t>
      </w:r>
      <w:r w:rsidR="001015E9" w:rsidRPr="0047632F">
        <w:rPr>
          <w:rFonts w:ascii="Times New Roman" w:hAnsi="Times New Roman"/>
          <w:sz w:val="24"/>
          <w:szCs w:val="24"/>
        </w:rPr>
        <w:t xml:space="preserve"> (Приложение N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1015E9" w:rsidRPr="0047632F">
        <w:rPr>
          <w:rFonts w:ascii="Times New Roman" w:hAnsi="Times New Roman"/>
          <w:sz w:val="24"/>
          <w:szCs w:val="24"/>
        </w:rPr>
        <w:t>))</w:t>
      </w:r>
      <w:r w:rsidRPr="00B8267D">
        <w:rPr>
          <w:rFonts w:ascii="Times New Roman" w:hAnsi="Times New Roman"/>
          <w:sz w:val="24"/>
          <w:szCs w:val="24"/>
        </w:rPr>
        <w:t>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1.5. Продавец гарантирует, что до подписания настоящего Договора Недвижимое имущество не продано, не является предметом залога, не обременено правами третьих лиц, в споре, под арестом и иным запрещением не состоит.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2. Цена Договора и порядок оплаты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2.1. Цена Договора составляет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250 000,00 (двести пятьдесят тысяч)</w:t>
      </w:r>
      <w:r w:rsidRPr="00B8267D">
        <w:rPr>
          <w:rFonts w:ascii="Times New Roman" w:hAnsi="Times New Roman"/>
          <w:sz w:val="24"/>
          <w:szCs w:val="24"/>
        </w:rPr>
        <w:t xml:space="preserve">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руб.</w:t>
      </w:r>
      <w:r w:rsidR="00AE311A">
        <w:rPr>
          <w:rFonts w:ascii="Times New Roman" w:hAnsi="Times New Roman"/>
          <w:sz w:val="24"/>
          <w:szCs w:val="24"/>
        </w:rPr>
        <w:t xml:space="preserve"> и включает в себя цену з</w:t>
      </w:r>
      <w:r w:rsidRPr="00B8267D">
        <w:rPr>
          <w:rFonts w:ascii="Times New Roman" w:hAnsi="Times New Roman"/>
          <w:sz w:val="24"/>
          <w:szCs w:val="24"/>
        </w:rPr>
        <w:t>емельного участка и Гаража.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Цена отчуждаемого по настоящему Договору Гаража составляет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150 000,00 (сто пятьдесят тысяч)</w:t>
      </w:r>
      <w:r w:rsidRPr="00B8267D">
        <w:rPr>
          <w:rFonts w:ascii="Times New Roman" w:hAnsi="Times New Roman"/>
          <w:sz w:val="24"/>
          <w:szCs w:val="24"/>
        </w:rPr>
        <w:t xml:space="preserve">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руб.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2.2. Денежные средства в размере цены Договора, указанной в п. 2.1 настоящего Договора, подлежат перечислению Покупателем на счет Продавца не позднее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3 рабочих</w:t>
      </w:r>
      <w:r w:rsidRPr="00B8267D">
        <w:rPr>
          <w:rFonts w:ascii="Times New Roman" w:hAnsi="Times New Roman"/>
          <w:sz w:val="24"/>
          <w:szCs w:val="24"/>
        </w:rPr>
        <w:t xml:space="preserve">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дней</w:t>
      </w:r>
      <w:r w:rsidRPr="00B8267D">
        <w:rPr>
          <w:rFonts w:ascii="Times New Roman" w:hAnsi="Times New Roman"/>
          <w:sz w:val="24"/>
          <w:szCs w:val="24"/>
        </w:rPr>
        <w:t xml:space="preserve"> после подписания настоящего Договора.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2.3. Покупатель считается выполнившим свои обязательства по оплате приобретаемого Недвижимого имущества с момента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внесения наличных денежных средств в размере, установленном п. 2.1 настоящего Договора, в банк для зачисления их на счет Продавца.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3. Передача </w:t>
      </w:r>
      <w:r w:rsidR="00AE311A">
        <w:rPr>
          <w:rFonts w:ascii="Times New Roman" w:hAnsi="Times New Roman"/>
          <w:sz w:val="24"/>
          <w:szCs w:val="24"/>
        </w:rPr>
        <w:t>Н</w:t>
      </w:r>
      <w:r w:rsidRPr="00B8267D">
        <w:rPr>
          <w:rFonts w:ascii="Times New Roman" w:hAnsi="Times New Roman"/>
          <w:sz w:val="24"/>
          <w:szCs w:val="24"/>
        </w:rPr>
        <w:t>едвижимого имущества и государственная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регистрация перехода права собственности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lastRenderedPageBreak/>
        <w:t xml:space="preserve">3.1. Передача Недвижимого имущества осуществляется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одновременно с заключением настоящего Договора. Настоящий Договор является одновременно актом приема-передачи Недвижимого имущества.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Одновременно с Гаражом Продавец передает следующие документы и принадлежности: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ключи от гаража в количестве 2 шт., технический план Гаража, справк</w:t>
      </w:r>
      <w:r w:rsidR="00AE311A">
        <w:rPr>
          <w:rFonts w:ascii="Times New Roman" w:hAnsi="Times New Roman"/>
          <w:b/>
          <w:bCs/>
          <w:i/>
          <w:iCs/>
          <w:sz w:val="24"/>
          <w:szCs w:val="24"/>
        </w:rPr>
        <w:t>у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 xml:space="preserve"> об отсутствии задолженности за оплату электроснабжения</w:t>
      </w:r>
      <w:r w:rsidRPr="00B8267D">
        <w:rPr>
          <w:rFonts w:ascii="Times New Roman" w:hAnsi="Times New Roman"/>
          <w:sz w:val="24"/>
          <w:szCs w:val="24"/>
        </w:rPr>
        <w:t>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3.2. При передаче недостатков Недвижимого имущества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не выявлено</w:t>
      </w:r>
      <w:r w:rsidRPr="00B8267D">
        <w:rPr>
          <w:rFonts w:ascii="Times New Roman" w:hAnsi="Times New Roman"/>
          <w:sz w:val="24"/>
          <w:szCs w:val="24"/>
        </w:rPr>
        <w:t>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3.3. Переход права собственности на Недвижимое имущество от Продавца к Покупателю подлежит обязательной государственной регистрации в Едином государственном реестре недвижимости.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3.4. Расходы, связанные с государственной регистрацией перехода права собственности на отчуждаемое по настоящему Договору Недвижимое имущество, предусмотренные действующим законодательством Российской Федерации,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Стороны несут поровну</w:t>
      </w:r>
      <w:r w:rsidRPr="00B8267D">
        <w:rPr>
          <w:rFonts w:ascii="Times New Roman" w:hAnsi="Times New Roman"/>
          <w:sz w:val="24"/>
          <w:szCs w:val="24"/>
        </w:rPr>
        <w:t>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3.5. Стороны обязуются представить все документы, а также совершить иные действия, необходимые и достаточные для государственной регистрации перехода права собственности в органе регистрации прав</w:t>
      </w:r>
      <w:r w:rsidR="00AE311A">
        <w:rPr>
          <w:rFonts w:ascii="Times New Roman" w:hAnsi="Times New Roman"/>
          <w:sz w:val="24"/>
          <w:szCs w:val="24"/>
        </w:rPr>
        <w:t>,</w:t>
      </w:r>
      <w:r w:rsidRPr="00B8267D">
        <w:rPr>
          <w:rFonts w:ascii="Times New Roman" w:hAnsi="Times New Roman"/>
          <w:sz w:val="24"/>
          <w:szCs w:val="24"/>
        </w:rPr>
        <w:t xml:space="preserve"> в срок не позднее </w:t>
      </w:r>
      <w:r w:rsidR="00360EC5">
        <w:rPr>
          <w:rFonts w:ascii="Times New Roman" w:hAnsi="Times New Roman"/>
          <w:b/>
          <w:bCs/>
          <w:i/>
          <w:iCs/>
          <w:sz w:val="24"/>
          <w:szCs w:val="24"/>
        </w:rPr>
        <w:t>1 июля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 xml:space="preserve"> 2021 г</w:t>
      </w:r>
      <w:r w:rsidRPr="00B8267D">
        <w:rPr>
          <w:rFonts w:ascii="Times New Roman" w:hAnsi="Times New Roman"/>
          <w:sz w:val="24"/>
          <w:szCs w:val="24"/>
        </w:rPr>
        <w:t>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3.6. Риск случайной гибели или случайного повреждения Недвижимого имущества переходит к Покупателю после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передачи Недвижимого имущества Покупателю</w:t>
      </w:r>
      <w:r w:rsidRPr="00B8267D">
        <w:rPr>
          <w:rFonts w:ascii="Times New Roman" w:hAnsi="Times New Roman"/>
          <w:i/>
          <w:iCs/>
          <w:sz w:val="24"/>
          <w:szCs w:val="24"/>
        </w:rPr>
        <w:t>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4.1. </w:t>
      </w:r>
      <w:r w:rsidR="001015E9" w:rsidRPr="0047632F">
        <w:rPr>
          <w:rFonts w:ascii="Times New Roman" w:hAnsi="Times New Roman"/>
          <w:sz w:val="24"/>
          <w:szCs w:val="24"/>
        </w:rPr>
        <w:t xml:space="preserve">В случае уклонения от государственной регистрации перехода права собственности на Недвижимое имущество Сторона, уклоняющаяся от регистрации, обязана уплатить другой Стороне по ее письменному требованию штраф в размере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30 000 (тридцать тысяч) руб.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4.2. За неисполнение или ненадлежащее исполнение иных обязанностей, установленных настоящим Договором, Стороны несут ответственность, предусмотренную действующим законодательством Российской Федерации.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5.2. В случае невозможности разрешения споров путем переговоров Стороны передают их на рассмотрение в суд в порядке, предусмотренном действующим законодательством Российской Федерации.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6. Заключительные положения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6.1. Настоящий Договор вступает в силу с момента его подписания обеими Сторонами и действует до полного исполнения Сторонами принятых на себя обязательств.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6.2. Все изменения и дополнения к настоящему Договору должны быть составлены в письменной форме и подписаны обеими Сторонами.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6.3. Настоящий Договор может быть расторгнут по соглашению Сторон либо по иным основаниям, предусмотренным действующим законодательством Российской Федерации.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6.4.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6.5. Настоящий Договор составлен в трех экземплярах, имеющих равную юридическую силу, по одному экземпляру для каждой из Сторон, а также для органа регистрации прав.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7. Приложение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15E9" w:rsidRPr="0047632F" w:rsidRDefault="001015E9" w:rsidP="001015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32F">
        <w:rPr>
          <w:rFonts w:ascii="Times New Roman" w:hAnsi="Times New Roman" w:cs="Times New Roman"/>
          <w:sz w:val="24"/>
          <w:szCs w:val="24"/>
        </w:rPr>
        <w:t xml:space="preserve">7.1. Выписка из Единого государственного реестра недвижимости на Гараж от </w:t>
      </w:r>
      <w:r w:rsidRPr="004763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18 января 2021 г.</w:t>
      </w:r>
      <w:r w:rsidRPr="0047632F">
        <w:rPr>
          <w:rFonts w:ascii="Times New Roman" w:hAnsi="Times New Roman" w:cs="Times New Roman"/>
          <w:sz w:val="24"/>
          <w:szCs w:val="24"/>
        </w:rPr>
        <w:t xml:space="preserve"> N </w:t>
      </w:r>
      <w:r w:rsidRPr="004763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294585</w:t>
      </w:r>
      <w:r w:rsidRPr="0047632F">
        <w:rPr>
          <w:rFonts w:ascii="Times New Roman" w:hAnsi="Times New Roman" w:cs="Times New Roman"/>
          <w:sz w:val="24"/>
          <w:szCs w:val="24"/>
        </w:rPr>
        <w:t xml:space="preserve">, Приложение N </w:t>
      </w:r>
      <w:r w:rsidRPr="004763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47632F">
        <w:rPr>
          <w:rFonts w:ascii="Times New Roman" w:hAnsi="Times New Roman" w:cs="Times New Roman"/>
          <w:sz w:val="24"/>
          <w:szCs w:val="24"/>
        </w:rPr>
        <w:t>.</w:t>
      </w:r>
    </w:p>
    <w:p w:rsidR="00B8267D" w:rsidRPr="00B8267D" w:rsidRDefault="001015E9" w:rsidP="00101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632F">
        <w:rPr>
          <w:rFonts w:ascii="Times New Roman" w:hAnsi="Times New Roman"/>
          <w:sz w:val="24"/>
          <w:szCs w:val="24"/>
        </w:rPr>
        <w:t xml:space="preserve">7.2. Выписка из Единого государственного реестра недвижимости на земельный участок от </w:t>
      </w:r>
      <w:r w:rsidRPr="0047632F">
        <w:rPr>
          <w:rFonts w:ascii="Times New Roman" w:hAnsi="Times New Roman"/>
          <w:b/>
          <w:bCs/>
          <w:i/>
          <w:iCs/>
          <w:sz w:val="24"/>
          <w:szCs w:val="24"/>
        </w:rPr>
        <w:t>18 января 2021 г.</w:t>
      </w:r>
      <w:r w:rsidRPr="0047632F">
        <w:rPr>
          <w:rFonts w:ascii="Times New Roman" w:hAnsi="Times New Roman"/>
          <w:sz w:val="24"/>
          <w:szCs w:val="24"/>
        </w:rPr>
        <w:t xml:space="preserve"> N </w:t>
      </w:r>
      <w:r w:rsidRPr="0047632F">
        <w:rPr>
          <w:rFonts w:ascii="Times New Roman" w:hAnsi="Times New Roman"/>
          <w:b/>
          <w:bCs/>
          <w:i/>
          <w:iCs/>
          <w:sz w:val="24"/>
          <w:szCs w:val="24"/>
        </w:rPr>
        <w:t>293586</w:t>
      </w:r>
      <w:r w:rsidRPr="0047632F">
        <w:rPr>
          <w:rFonts w:ascii="Times New Roman" w:hAnsi="Times New Roman"/>
          <w:sz w:val="24"/>
          <w:szCs w:val="24"/>
        </w:rPr>
        <w:t xml:space="preserve"> (Приложение N </w:t>
      </w:r>
      <w:r w:rsidRPr="0047632F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47632F">
        <w:rPr>
          <w:rFonts w:ascii="Times New Roman" w:hAnsi="Times New Roman"/>
          <w:sz w:val="24"/>
          <w:szCs w:val="24"/>
        </w:rPr>
        <w:t>).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8. Реквизиты и подписи Сторон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022257" w:rsidRPr="0084685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>Продавец</w:t>
            </w:r>
            <w:r w:rsidR="00AE311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>Покупатель</w:t>
            </w:r>
            <w:r w:rsidR="00AE311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22257" w:rsidRPr="0084685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360EC5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Примеров </w:t>
            </w:r>
            <w:r w:rsidR="00B8267D"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Константин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Королев Олег Иванович</w:t>
            </w:r>
          </w:p>
        </w:tc>
      </w:tr>
      <w:tr w:rsidR="00022257" w:rsidRPr="0084685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360EC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>Адрес: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г. Москва, </w:t>
            </w:r>
            <w:r w:rsidR="00360E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Саперный переулок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 д. 43, кв. 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г. Москва, ул. Огарева, д. 31, кв. 10</w:t>
            </w:r>
          </w:p>
        </w:tc>
      </w:tr>
      <w:tr w:rsidR="00022257" w:rsidRPr="0084685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360EC5" w:rsidP="00360EC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Паспортные данные: </w:t>
            </w:r>
            <w:r w:rsidRPr="00360EC5">
              <w:rPr>
                <w:rFonts w:ascii="Times New Roman" w:hAnsi="Times New Roman"/>
                <w:b/>
                <w:sz w:val="24"/>
                <w:szCs w:val="24"/>
              </w:rPr>
              <w:t>серия 11 11</w:t>
            </w:r>
            <w:r w:rsidR="00886DA4" w:rsidRPr="00360EC5">
              <w:rPr>
                <w:rFonts w:ascii="Times New Roman" w:hAnsi="Times New Roman"/>
                <w:b/>
                <w:sz w:val="24"/>
                <w:szCs w:val="24"/>
              </w:rPr>
              <w:t xml:space="preserve"> N 123456, выдан Отделением УФМС России по гор. Моск</w:t>
            </w:r>
            <w:r w:rsidRPr="00360EC5">
              <w:rPr>
                <w:rFonts w:ascii="Times New Roman" w:hAnsi="Times New Roman"/>
                <w:b/>
                <w:sz w:val="24"/>
                <w:szCs w:val="24"/>
              </w:rPr>
              <w:t xml:space="preserve">ве по району </w:t>
            </w:r>
            <w:proofErr w:type="spellStart"/>
            <w:r w:rsidRPr="00360EC5">
              <w:rPr>
                <w:rFonts w:ascii="Times New Roman" w:hAnsi="Times New Roman"/>
                <w:b/>
                <w:sz w:val="24"/>
                <w:szCs w:val="24"/>
              </w:rPr>
              <w:t>Зюзино</w:t>
            </w:r>
            <w:proofErr w:type="spellEnd"/>
            <w:r w:rsidRPr="00360EC5">
              <w:rPr>
                <w:rFonts w:ascii="Times New Roman" w:hAnsi="Times New Roman"/>
                <w:b/>
                <w:sz w:val="24"/>
                <w:szCs w:val="24"/>
              </w:rPr>
              <w:t xml:space="preserve"> 12.03.2010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 xml:space="preserve">Паспортные данные: 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серия 45 54 N 123456, выдан Отделением УФМС России по гор. Москве по району Свиблово 12.03.2016</w:t>
            </w:r>
          </w:p>
        </w:tc>
      </w:tr>
      <w:tr w:rsidR="00022257" w:rsidRPr="0084685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360EC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+7 (495) </w:t>
            </w:r>
            <w:r w:rsidR="00360E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123-01-01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+7 (499) 354-86-21</w:t>
            </w:r>
          </w:p>
        </w:tc>
      </w:tr>
      <w:tr w:rsidR="00022257" w:rsidRPr="0084685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360EC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  <w:r w:rsidR="00360E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60E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primerov</w:t>
            </w:r>
            <w:proofErr w:type="spellEnd"/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@mail.ru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korolev@yandex.ru</w:t>
            </w:r>
          </w:p>
        </w:tc>
      </w:tr>
      <w:tr w:rsidR="00022257" w:rsidRPr="0084685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 xml:space="preserve">Расчетный счет 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4080286584235842354</w:t>
            </w:r>
          </w:p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ПАО "А-БАНК" </w:t>
            </w:r>
            <w:r w:rsidR="00C7294F"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г.</w:t>
            </w:r>
            <w:r w:rsidR="00C729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7294F"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Москва</w:t>
            </w:r>
          </w:p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 xml:space="preserve">Корсчет 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30584562800000000225</w:t>
            </w:r>
          </w:p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0446584231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AE311A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Сторон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6"/>
        <w:gridCol w:w="340"/>
        <w:gridCol w:w="4365"/>
      </w:tblGrid>
      <w:tr w:rsidR="00022257" w:rsidRPr="00B8267D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360EC5" w:rsidP="00360EC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Примеров / Примеров</w:t>
            </w:r>
            <w:r w:rsidR="00B8267D"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Константин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Королев / Королев Олег Иванович</w:t>
            </w:r>
          </w:p>
        </w:tc>
      </w:tr>
    </w:tbl>
    <w:p w:rsidR="00524F4F" w:rsidRPr="00022257" w:rsidRDefault="00524F4F" w:rsidP="00C66BAB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</w:p>
    <w:sectPr w:rsidR="00524F4F" w:rsidRPr="00022257" w:rsidSect="00C66BAB"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429" w:rsidRDefault="007F1429" w:rsidP="00C66BAB">
      <w:pPr>
        <w:spacing w:after="0" w:line="240" w:lineRule="auto"/>
      </w:pPr>
      <w:r>
        <w:separator/>
      </w:r>
    </w:p>
  </w:endnote>
  <w:endnote w:type="continuationSeparator" w:id="0">
    <w:p w:rsidR="007F1429" w:rsidRDefault="007F1429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429" w:rsidRDefault="007F1429" w:rsidP="00C66BAB">
      <w:pPr>
        <w:spacing w:after="0" w:line="240" w:lineRule="auto"/>
      </w:pPr>
      <w:r>
        <w:separator/>
      </w:r>
    </w:p>
  </w:footnote>
  <w:footnote w:type="continuationSeparator" w:id="0">
    <w:p w:rsidR="007F1429" w:rsidRDefault="007F1429" w:rsidP="00C66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7D"/>
    <w:rsid w:val="00022257"/>
    <w:rsid w:val="00042257"/>
    <w:rsid w:val="000C4E8A"/>
    <w:rsid w:val="000E6618"/>
    <w:rsid w:val="001015E9"/>
    <w:rsid w:val="00171D58"/>
    <w:rsid w:val="001E35C8"/>
    <w:rsid w:val="00347C37"/>
    <w:rsid w:val="00360EC5"/>
    <w:rsid w:val="003A2B3E"/>
    <w:rsid w:val="003E6129"/>
    <w:rsid w:val="0047632F"/>
    <w:rsid w:val="004B05FE"/>
    <w:rsid w:val="00524F4F"/>
    <w:rsid w:val="007F1429"/>
    <w:rsid w:val="00846851"/>
    <w:rsid w:val="00886DA4"/>
    <w:rsid w:val="008B5C7A"/>
    <w:rsid w:val="00AD20E5"/>
    <w:rsid w:val="00AE311A"/>
    <w:rsid w:val="00B727F2"/>
    <w:rsid w:val="00B8267D"/>
    <w:rsid w:val="00C66BAB"/>
    <w:rsid w:val="00C7294F"/>
    <w:rsid w:val="00E547F4"/>
    <w:rsid w:val="00F5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B8267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B8267D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015E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B8267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B8267D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015E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Z-KornushinaOA\AppData\Roaming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33</TotalTime>
  <Pages>3</Pages>
  <Words>1024</Words>
  <Characters>6333</Characters>
  <Application>Microsoft Office Word</Application>
  <DocSecurity>0</DocSecurity>
  <Lines>111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Сухочев Сергей</cp:lastModifiedBy>
  <cp:revision>5</cp:revision>
  <dcterms:created xsi:type="dcterms:W3CDTF">2021-07-13T13:50:00Z</dcterms:created>
  <dcterms:modified xsi:type="dcterms:W3CDTF">2021-07-14T07:49:00Z</dcterms:modified>
</cp:coreProperties>
</file>