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3B" w:rsidRPr="00697D8A" w:rsidRDefault="00E0113B">
      <w:pPr>
        <w:pStyle w:val="ConsPlusNormal"/>
        <w:ind w:firstLine="540"/>
        <w:jc w:val="both"/>
        <w:outlineLvl w:val="0"/>
      </w:pPr>
      <w:bookmarkStart w:id="0" w:name="_GoBack"/>
      <w:bookmarkEnd w:id="0"/>
    </w:p>
    <w:p w:rsidR="00E0113B" w:rsidRPr="00697D8A" w:rsidRDefault="00E0113B">
      <w:pPr>
        <w:pStyle w:val="ConsPlusNormal"/>
        <w:spacing w:before="260"/>
        <w:jc w:val="right"/>
      </w:pPr>
      <w:r w:rsidRPr="00697D8A">
        <w:t>УТВЕРЖДЕН</w:t>
      </w:r>
    </w:p>
    <w:p w:rsidR="00E0113B" w:rsidRPr="00697D8A" w:rsidRDefault="00E0113B">
      <w:pPr>
        <w:pStyle w:val="ConsPlusNormal"/>
        <w:jc w:val="right"/>
      </w:pPr>
      <w:r w:rsidRPr="00697D8A">
        <w:t>Решением учредителя</w:t>
      </w:r>
    </w:p>
    <w:p w:rsidR="00E0113B" w:rsidRPr="00697D8A" w:rsidRDefault="00E0113B">
      <w:pPr>
        <w:pStyle w:val="ConsPlusNormal"/>
        <w:jc w:val="right"/>
      </w:pPr>
      <w:r w:rsidRPr="00697D8A">
        <w:t>N ___________</w:t>
      </w:r>
    </w:p>
    <w:p w:rsidR="00E0113B" w:rsidRPr="00697D8A" w:rsidRDefault="00E0113B">
      <w:pPr>
        <w:pStyle w:val="ConsPlusNormal"/>
        <w:jc w:val="right"/>
      </w:pPr>
      <w:r w:rsidRPr="00697D8A">
        <w:t>от "___"__________ ____ г.</w:t>
      </w:r>
    </w:p>
    <w:p w:rsidR="00E0113B" w:rsidRPr="00697D8A" w:rsidRDefault="00E0113B">
      <w:pPr>
        <w:pStyle w:val="ConsPlusNormal"/>
        <w:ind w:firstLine="540"/>
        <w:jc w:val="both"/>
      </w:pPr>
    </w:p>
    <w:p w:rsidR="00E0113B" w:rsidRPr="00697D8A" w:rsidRDefault="00697D8A">
      <w:pPr>
        <w:pStyle w:val="ConsPlusNormal"/>
        <w:jc w:val="center"/>
      </w:pPr>
      <w:r w:rsidRPr="00697D8A">
        <w:t>УСТАВ</w:t>
      </w:r>
    </w:p>
    <w:p w:rsidR="00E0113B" w:rsidRPr="00697D8A" w:rsidRDefault="00E0113B">
      <w:pPr>
        <w:pStyle w:val="ConsPlusNormal"/>
        <w:jc w:val="center"/>
      </w:pPr>
      <w:r w:rsidRPr="00697D8A">
        <w:t>Общества с ограниченной</w:t>
      </w:r>
    </w:p>
    <w:p w:rsidR="00E0113B" w:rsidRPr="00697D8A" w:rsidRDefault="00E0113B">
      <w:pPr>
        <w:pStyle w:val="ConsPlusNormal"/>
        <w:jc w:val="center"/>
      </w:pPr>
      <w:r w:rsidRPr="00697D8A">
        <w:t>ответственностью</w:t>
      </w:r>
    </w:p>
    <w:p w:rsidR="00E0113B" w:rsidRPr="00697D8A" w:rsidRDefault="00E0113B">
      <w:pPr>
        <w:pStyle w:val="ConsPlusNormal"/>
        <w:jc w:val="center"/>
      </w:pPr>
      <w:r w:rsidRPr="00697D8A">
        <w:t>"____________________________________"</w:t>
      </w:r>
    </w:p>
    <w:p w:rsidR="00E0113B" w:rsidRPr="00697D8A" w:rsidRDefault="00E0113B">
      <w:pPr>
        <w:pStyle w:val="ConsPlusNormal"/>
        <w:jc w:val="center"/>
      </w:pPr>
      <w:r w:rsidRPr="00697D8A">
        <w:t>(наименование)</w:t>
      </w:r>
    </w:p>
    <w:p w:rsidR="00E0113B" w:rsidRPr="00697D8A" w:rsidRDefault="00E0113B">
      <w:pPr>
        <w:pStyle w:val="ConsPlusNormal"/>
        <w:ind w:firstLine="540"/>
        <w:jc w:val="both"/>
      </w:pPr>
    </w:p>
    <w:p w:rsidR="00E0113B" w:rsidRPr="00697D8A" w:rsidRDefault="00E0113B">
      <w:pPr>
        <w:pStyle w:val="ConsPlusNormal"/>
        <w:jc w:val="center"/>
      </w:pPr>
      <w:r w:rsidRPr="00697D8A">
        <w:t>г. _____________</w:t>
      </w:r>
    </w:p>
    <w:p w:rsidR="00E0113B" w:rsidRPr="00697D8A" w:rsidRDefault="00E0113B">
      <w:pPr>
        <w:pStyle w:val="ConsPlusNormal"/>
        <w:ind w:firstLine="540"/>
        <w:jc w:val="both"/>
      </w:pPr>
    </w:p>
    <w:p w:rsidR="00E0113B" w:rsidRPr="00697D8A" w:rsidRDefault="00E0113B">
      <w:pPr>
        <w:pStyle w:val="ConsPlusNormal"/>
        <w:jc w:val="center"/>
      </w:pPr>
      <w:r w:rsidRPr="00697D8A">
        <w:t>______ г.</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1. ОБЩИЕ ПОЛОЖЕНИЯ</w:t>
      </w:r>
    </w:p>
    <w:p w:rsidR="00E0113B" w:rsidRPr="00697D8A" w:rsidRDefault="00E0113B">
      <w:pPr>
        <w:pStyle w:val="ConsPlusNormal"/>
        <w:ind w:firstLine="540"/>
        <w:jc w:val="both"/>
      </w:pPr>
    </w:p>
    <w:p w:rsidR="00E0113B" w:rsidRPr="00697D8A" w:rsidRDefault="00E0113B">
      <w:pPr>
        <w:pStyle w:val="ConsPlusNonformat"/>
        <w:jc w:val="both"/>
        <w:rPr>
          <w:rFonts w:ascii="Arial" w:hAnsi="Arial" w:cs="Arial"/>
        </w:rPr>
      </w:pPr>
      <w:r w:rsidRPr="00697D8A">
        <w:rPr>
          <w:rFonts w:ascii="Arial" w:hAnsi="Arial" w:cs="Arial"/>
        </w:rPr>
        <w:t xml:space="preserve">    1.1. Общество с ограниченной ответственностью "______________________",</w:t>
      </w:r>
    </w:p>
    <w:p w:rsidR="00E0113B" w:rsidRPr="00697D8A" w:rsidRDefault="00E0113B">
      <w:pPr>
        <w:pStyle w:val="ConsPlusNonformat"/>
        <w:jc w:val="both"/>
        <w:rPr>
          <w:rFonts w:ascii="Arial" w:hAnsi="Arial" w:cs="Arial"/>
        </w:rPr>
      </w:pPr>
      <w:r w:rsidRPr="00697D8A">
        <w:rPr>
          <w:rFonts w:ascii="Arial" w:hAnsi="Arial" w:cs="Arial"/>
        </w:rPr>
        <w:t xml:space="preserve">                                                        (наименование)</w:t>
      </w:r>
    </w:p>
    <w:p w:rsidR="00E0113B" w:rsidRPr="00697D8A" w:rsidRDefault="00E0113B">
      <w:pPr>
        <w:pStyle w:val="ConsPlusNonformat"/>
        <w:jc w:val="both"/>
        <w:rPr>
          <w:rFonts w:ascii="Arial" w:hAnsi="Arial" w:cs="Arial"/>
        </w:rPr>
      </w:pPr>
      <w:r w:rsidRPr="00697D8A">
        <w:rPr>
          <w:rFonts w:ascii="Arial" w:hAnsi="Arial" w:cs="Arial"/>
        </w:rPr>
        <w:t>именуемое   в    дальнейшем    "Общество",   создано   в   соответствии   с</w:t>
      </w:r>
    </w:p>
    <w:p w:rsidR="00E0113B" w:rsidRPr="00697D8A" w:rsidRDefault="00E0113B">
      <w:pPr>
        <w:pStyle w:val="ConsPlusNonformat"/>
        <w:jc w:val="both"/>
        <w:rPr>
          <w:rFonts w:ascii="Arial" w:hAnsi="Arial" w:cs="Arial"/>
        </w:rPr>
      </w:pPr>
      <w:r w:rsidRPr="00697D8A">
        <w:rPr>
          <w:rFonts w:ascii="Arial" w:hAnsi="Arial" w:cs="Arial"/>
        </w:rPr>
        <w:t>законодательством Российской Федерации.</w:t>
      </w:r>
    </w:p>
    <w:p w:rsidR="00E0113B" w:rsidRPr="00697D8A" w:rsidRDefault="00E0113B">
      <w:pPr>
        <w:pStyle w:val="ConsPlusNonformat"/>
        <w:jc w:val="both"/>
        <w:rPr>
          <w:rFonts w:ascii="Arial" w:hAnsi="Arial" w:cs="Arial"/>
        </w:rPr>
      </w:pPr>
      <w:r w:rsidRPr="00697D8A">
        <w:rPr>
          <w:rFonts w:ascii="Arial" w:hAnsi="Arial" w:cs="Arial"/>
        </w:rPr>
        <w:t xml:space="preserve">    1.2. Общество является юридическим  лицом и строит свою деятельность на</w:t>
      </w:r>
    </w:p>
    <w:p w:rsidR="00E0113B" w:rsidRPr="00697D8A" w:rsidRDefault="00E0113B">
      <w:pPr>
        <w:pStyle w:val="ConsPlusNonformat"/>
        <w:jc w:val="both"/>
        <w:rPr>
          <w:rFonts w:ascii="Arial" w:hAnsi="Arial" w:cs="Arial"/>
        </w:rPr>
      </w:pPr>
      <w:r w:rsidRPr="00697D8A">
        <w:rPr>
          <w:rFonts w:ascii="Arial" w:hAnsi="Arial" w:cs="Arial"/>
        </w:rPr>
        <w:t>основании  настоящего  Устава  и  действующего  законодательства Российской</w:t>
      </w:r>
    </w:p>
    <w:p w:rsidR="00E0113B" w:rsidRPr="00697D8A" w:rsidRDefault="00E0113B">
      <w:pPr>
        <w:pStyle w:val="ConsPlusNonformat"/>
        <w:jc w:val="both"/>
        <w:rPr>
          <w:rFonts w:ascii="Arial" w:hAnsi="Arial" w:cs="Arial"/>
        </w:rPr>
      </w:pPr>
      <w:r w:rsidRPr="00697D8A">
        <w:rPr>
          <w:rFonts w:ascii="Arial" w:hAnsi="Arial" w:cs="Arial"/>
        </w:rPr>
        <w:t>Федерации.</w:t>
      </w:r>
    </w:p>
    <w:p w:rsidR="00E0113B" w:rsidRPr="00697D8A" w:rsidRDefault="00E0113B">
      <w:pPr>
        <w:pStyle w:val="ConsPlusNonformat"/>
        <w:jc w:val="both"/>
        <w:rPr>
          <w:rFonts w:ascii="Arial" w:hAnsi="Arial" w:cs="Arial"/>
        </w:rPr>
      </w:pPr>
      <w:r w:rsidRPr="00697D8A">
        <w:rPr>
          <w:rFonts w:ascii="Arial" w:hAnsi="Arial" w:cs="Arial"/>
        </w:rPr>
        <w:t xml:space="preserve">    1.3. Полное  фирменное наименование Общества на русском языке: Общество</w:t>
      </w:r>
    </w:p>
    <w:p w:rsidR="00E0113B" w:rsidRPr="00697D8A" w:rsidRDefault="00E0113B">
      <w:pPr>
        <w:pStyle w:val="ConsPlusNonformat"/>
        <w:jc w:val="both"/>
        <w:rPr>
          <w:rFonts w:ascii="Arial" w:hAnsi="Arial" w:cs="Arial"/>
        </w:rPr>
      </w:pPr>
      <w:r w:rsidRPr="00697D8A">
        <w:rPr>
          <w:rFonts w:ascii="Arial" w:hAnsi="Arial" w:cs="Arial"/>
        </w:rPr>
        <w:t>с ограниченной ответственностью "__________________", сокращенное фирменное</w:t>
      </w:r>
    </w:p>
    <w:p w:rsidR="00E0113B" w:rsidRPr="00697D8A" w:rsidRDefault="00E0113B">
      <w:pPr>
        <w:pStyle w:val="ConsPlusNonformat"/>
        <w:jc w:val="both"/>
        <w:rPr>
          <w:rFonts w:ascii="Arial" w:hAnsi="Arial" w:cs="Arial"/>
        </w:rPr>
      </w:pPr>
      <w:r w:rsidRPr="00697D8A">
        <w:rPr>
          <w:rFonts w:ascii="Arial" w:hAnsi="Arial" w:cs="Arial"/>
        </w:rPr>
        <w:t xml:space="preserve">                                    (наименование)</w:t>
      </w:r>
    </w:p>
    <w:p w:rsidR="00E0113B" w:rsidRPr="00697D8A" w:rsidRDefault="00E0113B">
      <w:pPr>
        <w:pStyle w:val="ConsPlusNonformat"/>
        <w:jc w:val="both"/>
        <w:rPr>
          <w:rFonts w:ascii="Arial" w:hAnsi="Arial" w:cs="Arial"/>
        </w:rPr>
      </w:pPr>
      <w:r w:rsidRPr="00697D8A">
        <w:rPr>
          <w:rFonts w:ascii="Arial" w:hAnsi="Arial" w:cs="Arial"/>
        </w:rPr>
        <w:t>наименование Общества на русском языке: ООО "__________________________".</w:t>
      </w:r>
    </w:p>
    <w:p w:rsidR="00E0113B" w:rsidRPr="00697D8A" w:rsidRDefault="00E0113B">
      <w:pPr>
        <w:pStyle w:val="ConsPlusNonformat"/>
        <w:jc w:val="both"/>
        <w:rPr>
          <w:rFonts w:ascii="Arial" w:hAnsi="Arial" w:cs="Arial"/>
        </w:rPr>
      </w:pPr>
      <w:r w:rsidRPr="00697D8A">
        <w:rPr>
          <w:rFonts w:ascii="Arial" w:hAnsi="Arial" w:cs="Arial"/>
        </w:rPr>
        <w:t xml:space="preserve">                                                   (наименование)</w:t>
      </w:r>
    </w:p>
    <w:p w:rsidR="00E0113B" w:rsidRPr="00697D8A" w:rsidRDefault="00E0113B">
      <w:pPr>
        <w:pStyle w:val="ConsPlusNonformat"/>
        <w:jc w:val="both"/>
        <w:rPr>
          <w:rFonts w:ascii="Arial" w:hAnsi="Arial" w:cs="Arial"/>
        </w:rPr>
      </w:pPr>
      <w:r w:rsidRPr="00697D8A">
        <w:rPr>
          <w:rFonts w:ascii="Arial" w:hAnsi="Arial" w:cs="Arial"/>
        </w:rPr>
        <w:t xml:space="preserve">    Вариант. Полное фирменное наименование Общества на _____________ языке:</w:t>
      </w:r>
    </w:p>
    <w:p w:rsidR="00E0113B" w:rsidRPr="00697D8A" w:rsidRDefault="00E0113B">
      <w:pPr>
        <w:pStyle w:val="ConsPlusNonformat"/>
        <w:jc w:val="both"/>
        <w:rPr>
          <w:rFonts w:ascii="Arial" w:hAnsi="Arial" w:cs="Arial"/>
        </w:rPr>
      </w:pPr>
      <w:r w:rsidRPr="00697D8A">
        <w:rPr>
          <w:rFonts w:ascii="Arial" w:hAnsi="Arial" w:cs="Arial"/>
        </w:rPr>
        <w:t>"_______________________";</w:t>
      </w:r>
    </w:p>
    <w:p w:rsidR="00E0113B" w:rsidRPr="00697D8A" w:rsidRDefault="00E0113B">
      <w:pPr>
        <w:pStyle w:val="ConsPlusNonformat"/>
        <w:jc w:val="both"/>
        <w:rPr>
          <w:rFonts w:ascii="Arial" w:hAnsi="Arial" w:cs="Arial"/>
        </w:rPr>
      </w:pPr>
      <w:r w:rsidRPr="00697D8A">
        <w:rPr>
          <w:rFonts w:ascii="Arial" w:hAnsi="Arial" w:cs="Arial"/>
        </w:rPr>
        <w:t xml:space="preserve">     (наименование)</w:t>
      </w:r>
    </w:p>
    <w:p w:rsidR="00E0113B" w:rsidRPr="00697D8A" w:rsidRDefault="00E0113B">
      <w:pPr>
        <w:pStyle w:val="ConsPlusNonformat"/>
        <w:jc w:val="both"/>
        <w:rPr>
          <w:rFonts w:ascii="Arial" w:hAnsi="Arial" w:cs="Arial"/>
        </w:rPr>
      </w:pPr>
      <w:r w:rsidRPr="00697D8A">
        <w:rPr>
          <w:rFonts w:ascii="Arial" w:hAnsi="Arial" w:cs="Arial"/>
        </w:rPr>
        <w:t xml:space="preserve">    сокращенное фирменное наименование Общества на _________________ языке:</w:t>
      </w:r>
    </w:p>
    <w:p w:rsidR="00E0113B" w:rsidRPr="00697D8A" w:rsidRDefault="00E0113B">
      <w:pPr>
        <w:pStyle w:val="ConsPlusNonformat"/>
        <w:jc w:val="both"/>
        <w:rPr>
          <w:rFonts w:ascii="Arial" w:hAnsi="Arial" w:cs="Arial"/>
        </w:rPr>
      </w:pPr>
      <w:r w:rsidRPr="00697D8A">
        <w:rPr>
          <w:rFonts w:ascii="Arial" w:hAnsi="Arial" w:cs="Arial"/>
        </w:rPr>
        <w:t xml:space="preserve">"_____________________" </w:t>
      </w:r>
    </w:p>
    <w:p w:rsidR="00E0113B" w:rsidRPr="00697D8A" w:rsidRDefault="00E0113B">
      <w:pPr>
        <w:pStyle w:val="ConsPlusNonformat"/>
        <w:jc w:val="both"/>
        <w:rPr>
          <w:rFonts w:ascii="Arial" w:hAnsi="Arial" w:cs="Arial"/>
        </w:rPr>
      </w:pPr>
      <w:r w:rsidRPr="00697D8A">
        <w:rPr>
          <w:rFonts w:ascii="Arial" w:hAnsi="Arial" w:cs="Arial"/>
        </w:rPr>
        <w:t xml:space="preserve">    (наименование)</w:t>
      </w:r>
    </w:p>
    <w:p w:rsidR="00E0113B" w:rsidRPr="00697D8A" w:rsidRDefault="00E0113B">
      <w:pPr>
        <w:pStyle w:val="ConsPlusNormal"/>
        <w:ind w:firstLine="540"/>
        <w:jc w:val="both"/>
      </w:pPr>
      <w:r w:rsidRPr="00697D8A">
        <w:t>Общество является коммерческой корпоративной организацией.</w:t>
      </w:r>
    </w:p>
    <w:p w:rsidR="00E0113B" w:rsidRPr="00697D8A" w:rsidRDefault="00E0113B">
      <w:pPr>
        <w:pStyle w:val="ConsPlusNormal"/>
        <w:spacing w:before="200"/>
        <w:ind w:firstLine="540"/>
        <w:jc w:val="both"/>
      </w:pPr>
      <w:r w:rsidRPr="00697D8A">
        <w:t>1.4. Общество вправе в установленном порядке открывать банковские счета на территории Российской Федерации и за ее пределами.</w:t>
      </w:r>
    </w:p>
    <w:p w:rsidR="00E0113B" w:rsidRPr="00697D8A" w:rsidRDefault="00E0113B">
      <w:pPr>
        <w:pStyle w:val="ConsPlusNormal"/>
        <w:spacing w:before="200"/>
        <w:ind w:firstLine="540"/>
        <w:jc w:val="both"/>
      </w:pPr>
      <w:r w:rsidRPr="00697D8A">
        <w:t>Вариант. 1.5. Общество имеет печать, содержащую его полное фирменное наименование на русском языке, а также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1.6. Место нахождения Общества: _______________________________.</w:t>
      </w:r>
    </w:p>
    <w:p w:rsidR="00E0113B" w:rsidRPr="00697D8A" w:rsidRDefault="00E0113B">
      <w:pPr>
        <w:pStyle w:val="ConsPlusNormal"/>
        <w:spacing w:before="200"/>
        <w:ind w:firstLine="540"/>
        <w:jc w:val="both"/>
      </w:pPr>
      <w:r w:rsidRPr="00697D8A">
        <w:t>1.7. Общество зарегистрировано на неопределенный срок.</w:t>
      </w:r>
    </w:p>
    <w:p w:rsidR="00E0113B" w:rsidRPr="00697D8A" w:rsidRDefault="00E0113B">
      <w:pPr>
        <w:pStyle w:val="ConsPlusNormal"/>
        <w:spacing w:before="200"/>
        <w:ind w:firstLine="540"/>
        <w:jc w:val="both"/>
      </w:pPr>
      <w:r w:rsidRPr="00697D8A">
        <w:t>Вариант. Общество зарегистрировано на срок _______ (или на срок до "___"_________ ___ г.).</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2. ЦЕЛИ И ВИДЫ ДЕЯТЕЛЬНОСТИ</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2.1. Основной целью деятельности Общества является извлечение прибыли.</w:t>
      </w:r>
    </w:p>
    <w:p w:rsidR="00E0113B" w:rsidRPr="00697D8A" w:rsidRDefault="00E0113B">
      <w:pPr>
        <w:pStyle w:val="ConsPlusNormal"/>
        <w:spacing w:before="200"/>
        <w:ind w:firstLine="540"/>
        <w:jc w:val="both"/>
      </w:pPr>
      <w:r w:rsidRPr="00697D8A">
        <w:t>2.2. Общество вправе осуществлять любые виды деятельности, не запрещенные законом.</w:t>
      </w:r>
    </w:p>
    <w:p w:rsidR="00E0113B" w:rsidRPr="00697D8A" w:rsidRDefault="00E0113B">
      <w:pPr>
        <w:pStyle w:val="ConsPlusNormal"/>
        <w:spacing w:before="200"/>
        <w:ind w:firstLine="540"/>
        <w:jc w:val="both"/>
      </w:pPr>
      <w:r w:rsidRPr="00697D8A">
        <w:t>Вариант. 2.2. Основными видами деятельности Общества являются:</w:t>
      </w:r>
    </w:p>
    <w:p w:rsidR="00E0113B" w:rsidRPr="00697D8A" w:rsidRDefault="00E0113B">
      <w:pPr>
        <w:pStyle w:val="ConsPlusNormal"/>
        <w:spacing w:before="200"/>
        <w:ind w:firstLine="540"/>
        <w:jc w:val="both"/>
      </w:pPr>
      <w:r w:rsidRPr="00697D8A">
        <w:lastRenderedPageBreak/>
        <w:t>- ________________________________________________________;</w:t>
      </w:r>
    </w:p>
    <w:p w:rsidR="00E0113B" w:rsidRPr="00697D8A" w:rsidRDefault="00E0113B">
      <w:pPr>
        <w:pStyle w:val="ConsPlusNormal"/>
        <w:spacing w:before="200"/>
        <w:ind w:firstLine="540"/>
        <w:jc w:val="both"/>
      </w:pPr>
      <w:r w:rsidRPr="00697D8A">
        <w:t>- ________________________________________________________;</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Все вышеперечисленные виды деятельности осуществляются в соответствии с действующим законодательством Российской Федерации. Отдельными видами деятельности, перечень которых определяется специальными федеральными законами, Общество может заниматься только на основании специального разрешения (лицензии).</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3. ПРАВОВОЙ СТАТУС ОБЩЕСТВА</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3.1. Общество считается созданным как юридическое лицо с момента его государственной регистрации в порядке, установленном действующим законодательством Российской Федерации.</w:t>
      </w:r>
    </w:p>
    <w:p w:rsidR="00E0113B" w:rsidRPr="00697D8A" w:rsidRDefault="00E0113B">
      <w:pPr>
        <w:pStyle w:val="ConsPlusNormal"/>
        <w:spacing w:before="200"/>
        <w:ind w:firstLine="540"/>
        <w:jc w:val="both"/>
      </w:pPr>
      <w:r w:rsidRPr="00697D8A">
        <w:t>3.2. Общество для достижения целей своей деятельности вправе осуществлять любые гражданские права, предоставляемые законодательством Российской Федерации обществам с ограниченной ответственностью, от своего имени совершать любые допустимые законом сделки, быть истцом и ответчиком в суде.</w:t>
      </w:r>
    </w:p>
    <w:p w:rsidR="00E0113B" w:rsidRPr="00697D8A" w:rsidRDefault="00E0113B">
      <w:pPr>
        <w:pStyle w:val="ConsPlusNormal"/>
        <w:spacing w:before="200"/>
        <w:ind w:firstLine="540"/>
        <w:jc w:val="both"/>
      </w:pPr>
      <w:r w:rsidRPr="00697D8A">
        <w:t>3.3. Общество является собственником имущества,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w:t>
      </w:r>
    </w:p>
    <w:p w:rsidR="00E0113B" w:rsidRPr="00697D8A" w:rsidRDefault="00E0113B">
      <w:pPr>
        <w:pStyle w:val="ConsPlusNormal"/>
        <w:spacing w:before="200"/>
        <w:ind w:firstLine="540"/>
        <w:jc w:val="both"/>
      </w:pPr>
      <w:r w:rsidRPr="00697D8A">
        <w:t>3.4. Имущество Общества учитывается на его самостоятельном балансе.</w:t>
      </w:r>
    </w:p>
    <w:p w:rsidR="00E0113B" w:rsidRPr="00697D8A" w:rsidRDefault="00E0113B">
      <w:pPr>
        <w:pStyle w:val="ConsPlusNormal"/>
        <w:spacing w:before="200"/>
        <w:ind w:firstLine="540"/>
        <w:jc w:val="both"/>
      </w:pPr>
      <w:r w:rsidRPr="00697D8A">
        <w:t>3.5. Общество имеет право пользоваться кредитом в рублях и в иностранной валюте.</w:t>
      </w:r>
    </w:p>
    <w:p w:rsidR="00E0113B" w:rsidRPr="00697D8A" w:rsidRDefault="00E0113B">
      <w:pPr>
        <w:pStyle w:val="ConsPlusNormal"/>
        <w:spacing w:before="200"/>
        <w:ind w:firstLine="540"/>
        <w:jc w:val="both"/>
      </w:pPr>
      <w:r w:rsidRPr="00697D8A">
        <w:t>3.6. В случае несостоятельности (банкротства) Общества по вине его участника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участника или других лиц в случае недостаточности имущества может быть возложена субсидиарная ответственность по его обязательствам.</w:t>
      </w:r>
    </w:p>
    <w:p w:rsidR="00E0113B" w:rsidRPr="00697D8A" w:rsidRDefault="00E0113B">
      <w:pPr>
        <w:pStyle w:val="ConsPlusNormal"/>
        <w:spacing w:before="200"/>
        <w:ind w:firstLine="540"/>
        <w:jc w:val="both"/>
      </w:pPr>
      <w:r w:rsidRPr="00697D8A">
        <w:t>3.7. Общество вправе иметь дочерние и зависимые общества с правами юридического лица.</w:t>
      </w:r>
    </w:p>
    <w:p w:rsidR="00E0113B" w:rsidRPr="00697D8A" w:rsidRDefault="00E0113B">
      <w:pPr>
        <w:pStyle w:val="ConsPlusNormal"/>
        <w:spacing w:before="200"/>
        <w:ind w:firstLine="540"/>
        <w:jc w:val="both"/>
      </w:pPr>
      <w:r w:rsidRPr="00697D8A">
        <w:t>3.8. Общество может создавать филиалы и открывать представительства на территории Российской Федерации и за рубежом. Филиалы и представительства учреждаются решением единственного участника и действуют в соответствии с Положениями о них. Положения о филиалах и представительствах утверждаются участником.</w:t>
      </w:r>
    </w:p>
    <w:p w:rsidR="00E0113B" w:rsidRPr="00697D8A" w:rsidRDefault="00E0113B">
      <w:pPr>
        <w:pStyle w:val="ConsPlusNormal"/>
        <w:spacing w:before="200"/>
        <w:ind w:firstLine="540"/>
        <w:jc w:val="both"/>
      </w:pPr>
      <w:r w:rsidRPr="00697D8A">
        <w:t>3.9. Создание филиалов и представительств за пределами территории Российской Федерации регулируется законодательством Российской Федерации и соответствующих государств.</w:t>
      </w:r>
    </w:p>
    <w:p w:rsidR="00E0113B" w:rsidRPr="00697D8A" w:rsidRDefault="00E0113B">
      <w:pPr>
        <w:pStyle w:val="ConsPlusNormal"/>
        <w:spacing w:before="200"/>
        <w:ind w:firstLine="540"/>
        <w:jc w:val="both"/>
      </w:pPr>
      <w:r w:rsidRPr="00697D8A">
        <w:t>3.10. Филиалы и представительства не являются юридическими лицами и наделяются основными и оборотными средствами за счет Общества.</w:t>
      </w:r>
    </w:p>
    <w:p w:rsidR="00E0113B" w:rsidRPr="00697D8A" w:rsidRDefault="00E0113B">
      <w:pPr>
        <w:pStyle w:val="ConsPlusNormal"/>
        <w:spacing w:before="200"/>
        <w:ind w:firstLine="540"/>
        <w:jc w:val="both"/>
      </w:pPr>
      <w:r w:rsidRPr="00697D8A">
        <w:t>3.11.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w:t>
      </w:r>
    </w:p>
    <w:p w:rsidR="00E0113B" w:rsidRPr="00697D8A" w:rsidRDefault="00E0113B">
      <w:pPr>
        <w:pStyle w:val="ConsPlusNormal"/>
        <w:spacing w:before="200"/>
        <w:ind w:firstLine="540"/>
        <w:jc w:val="both"/>
      </w:pPr>
      <w:r w:rsidRPr="00697D8A">
        <w:t>Руководители филиалов и представительств назначаются Генеральным директором Общества и действуют на основании выданных им доверенностей.</w:t>
      </w:r>
    </w:p>
    <w:p w:rsidR="00E0113B" w:rsidRPr="00697D8A" w:rsidRDefault="00E0113B">
      <w:pPr>
        <w:pStyle w:val="ConsPlusNormal"/>
        <w:spacing w:before="200"/>
        <w:ind w:firstLine="540"/>
        <w:jc w:val="both"/>
      </w:pPr>
      <w:r w:rsidRPr="00697D8A">
        <w:t>(Вариант: 3.12. В Обществе создан филиал ___________________ по адресу: ____________________________.</w:t>
      </w:r>
    </w:p>
    <w:p w:rsidR="00E0113B" w:rsidRPr="00697D8A" w:rsidRDefault="00E0113B">
      <w:pPr>
        <w:pStyle w:val="ConsPlusNormal"/>
        <w:spacing w:before="200"/>
        <w:ind w:firstLine="540"/>
        <w:jc w:val="both"/>
      </w:pPr>
      <w:r w:rsidRPr="00697D8A">
        <w:t>Филиал ___________________ Общества выполняет следующие функции:</w:t>
      </w:r>
    </w:p>
    <w:p w:rsidR="00E0113B" w:rsidRPr="00697D8A" w:rsidRDefault="00E0113B">
      <w:pPr>
        <w:pStyle w:val="ConsPlusNormal"/>
        <w:spacing w:before="200"/>
        <w:ind w:firstLine="540"/>
        <w:jc w:val="both"/>
      </w:pPr>
      <w:r w:rsidRPr="00697D8A">
        <w:t>- ________________________________________________________;</w:t>
      </w:r>
    </w:p>
    <w:p w:rsidR="00E0113B" w:rsidRPr="00697D8A" w:rsidRDefault="00E0113B">
      <w:pPr>
        <w:pStyle w:val="ConsPlusNormal"/>
        <w:spacing w:before="200"/>
        <w:ind w:firstLine="540"/>
        <w:jc w:val="both"/>
      </w:pPr>
      <w:r w:rsidRPr="00697D8A">
        <w:t>- ________________________________________________________.</w:t>
      </w:r>
    </w:p>
    <w:p w:rsidR="00E0113B" w:rsidRPr="00697D8A" w:rsidRDefault="00E0113B">
      <w:pPr>
        <w:pStyle w:val="ConsPlusNormal"/>
        <w:spacing w:before="200"/>
        <w:ind w:firstLine="540"/>
        <w:jc w:val="both"/>
      </w:pPr>
      <w:r w:rsidRPr="00697D8A">
        <w:t xml:space="preserve">3.13. В Обществе открыто представительство ___________________ по адресу: </w:t>
      </w:r>
      <w:r w:rsidRPr="00697D8A">
        <w:lastRenderedPageBreak/>
        <w:t>____________________________.</w:t>
      </w:r>
    </w:p>
    <w:p w:rsidR="00E0113B" w:rsidRPr="00697D8A" w:rsidRDefault="00E0113B">
      <w:pPr>
        <w:pStyle w:val="ConsPlusNormal"/>
        <w:spacing w:before="200"/>
        <w:ind w:firstLine="540"/>
        <w:jc w:val="both"/>
      </w:pPr>
      <w:r w:rsidRPr="00697D8A">
        <w:t>Представительство ___________________ Общества выполняет следующие функции:</w:t>
      </w:r>
    </w:p>
    <w:p w:rsidR="00E0113B" w:rsidRPr="00697D8A" w:rsidRDefault="00E0113B">
      <w:pPr>
        <w:pStyle w:val="ConsPlusNormal"/>
        <w:spacing w:before="200"/>
        <w:ind w:firstLine="540"/>
        <w:jc w:val="both"/>
      </w:pPr>
      <w:r w:rsidRPr="00697D8A">
        <w:t>- ________________________________________________________;</w:t>
      </w:r>
    </w:p>
    <w:p w:rsidR="00E0113B" w:rsidRPr="00697D8A" w:rsidRDefault="00E0113B">
      <w:pPr>
        <w:pStyle w:val="ConsPlusNormal"/>
        <w:spacing w:before="200"/>
        <w:ind w:firstLine="540"/>
        <w:jc w:val="both"/>
      </w:pPr>
      <w:r w:rsidRPr="00697D8A">
        <w:t>- ________________________________________________________.)</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4. УСТАВНЫЙ КАПИТАЛ</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4.1. Уставный капитал Общества составляется из номинальной стоимости доли его участника.</w:t>
      </w:r>
    </w:p>
    <w:p w:rsidR="00E0113B" w:rsidRPr="00697D8A" w:rsidRDefault="00E0113B">
      <w:pPr>
        <w:pStyle w:val="ConsPlusNormal"/>
        <w:spacing w:before="200"/>
        <w:ind w:firstLine="540"/>
        <w:jc w:val="both"/>
      </w:pPr>
      <w:r w:rsidRPr="00697D8A">
        <w:t>Уставный капитал Общества определяет минимальный размер имущества, гарантирующий интересы его кредиторов, и составляет _____ (__________) рублей.</w:t>
      </w:r>
    </w:p>
    <w:p w:rsidR="00E0113B" w:rsidRPr="00697D8A" w:rsidRDefault="00E0113B">
      <w:pPr>
        <w:pStyle w:val="ConsPlusNormal"/>
        <w:spacing w:before="200"/>
        <w:ind w:firstLine="540"/>
        <w:jc w:val="both"/>
      </w:pPr>
      <w:r w:rsidRPr="00697D8A">
        <w:t>На момент регистрации Общества уставный капитал оплачен в полном размере (100%).</w:t>
      </w:r>
    </w:p>
    <w:p w:rsidR="00E0113B" w:rsidRPr="00697D8A" w:rsidRDefault="00E0113B">
      <w:pPr>
        <w:pStyle w:val="ConsPlusNormal"/>
        <w:spacing w:before="200"/>
        <w:ind w:firstLine="540"/>
        <w:jc w:val="both"/>
      </w:pPr>
      <w:r w:rsidRPr="00697D8A">
        <w:t>(Вариант: На момент регистрации Общества уставный капитал оплачен в размере _____%.</w:t>
      </w:r>
    </w:p>
    <w:p w:rsidR="00E0113B" w:rsidRPr="00697D8A" w:rsidRDefault="00E0113B">
      <w:pPr>
        <w:pStyle w:val="ConsPlusNormal"/>
        <w:spacing w:before="200"/>
        <w:ind w:firstLine="540"/>
        <w:jc w:val="both"/>
      </w:pPr>
      <w:r w:rsidRPr="00697D8A">
        <w:t>Остальные _____% уставного капитала учредитель Общества обязан оплатить в течение срока, который определен решением об учреждении Общества.)</w:t>
      </w:r>
    </w:p>
    <w:p w:rsidR="00E0113B" w:rsidRPr="00697D8A" w:rsidRDefault="00E0113B">
      <w:pPr>
        <w:pStyle w:val="ConsPlusNormal"/>
        <w:spacing w:before="200"/>
        <w:ind w:firstLine="540"/>
        <w:jc w:val="both"/>
      </w:pPr>
      <w:bookmarkStart w:id="1" w:name="Par85"/>
      <w:bookmarkEnd w:id="1"/>
      <w:r w:rsidRPr="00697D8A">
        <w:t>4.2. Уставный капитал Общества может быть увеличен за счет имущества Общества, и (или) за счет дополнительного вклада участника Общества, и (или) за счет вкладов третьих лиц, принимаемых в Общество.</w:t>
      </w:r>
    </w:p>
    <w:p w:rsidR="00E0113B" w:rsidRPr="00697D8A" w:rsidRDefault="00E0113B">
      <w:pPr>
        <w:pStyle w:val="ConsPlusNormal"/>
        <w:spacing w:before="200"/>
        <w:ind w:firstLine="540"/>
        <w:jc w:val="both"/>
      </w:pPr>
      <w:r w:rsidRPr="00697D8A">
        <w:t>(Вариант: Уставный капитал Общества может быть увеличен только за счет имущества Общества и (или) за счет дополнительных вкладов участника Общества.)</w:t>
      </w:r>
    </w:p>
    <w:p w:rsidR="00E0113B" w:rsidRPr="00697D8A" w:rsidRDefault="00E0113B">
      <w:pPr>
        <w:pStyle w:val="ConsPlusNormal"/>
        <w:spacing w:before="200"/>
        <w:ind w:firstLine="540"/>
        <w:jc w:val="both"/>
      </w:pPr>
      <w:r w:rsidRPr="00697D8A">
        <w:t>4.3. Увеличение уставного капитала Общества допускается только после его полной оплаты.</w:t>
      </w:r>
    </w:p>
    <w:p w:rsidR="00E0113B" w:rsidRPr="00697D8A" w:rsidRDefault="00E0113B">
      <w:pPr>
        <w:pStyle w:val="ConsPlusNormal"/>
        <w:spacing w:before="200"/>
        <w:ind w:firstLine="540"/>
        <w:jc w:val="both"/>
      </w:pPr>
      <w:r w:rsidRPr="00697D8A">
        <w:t>4.4. Денежная оценка неденежного вклада в уставный капитал Общества должна быть проведена независимым оценщиком. Участник Общества не вправе определять денежную оценку неденежного вклада в размере, превышающем сумму оценки, определенную независимым оценщиком.</w:t>
      </w:r>
    </w:p>
    <w:p w:rsidR="00E0113B" w:rsidRPr="00697D8A" w:rsidRDefault="00E0113B">
      <w:pPr>
        <w:pStyle w:val="ConsPlusNormal"/>
        <w:spacing w:before="200"/>
        <w:ind w:firstLine="540"/>
        <w:jc w:val="both"/>
      </w:pPr>
      <w:r w:rsidRPr="00697D8A">
        <w:t>4.5. Участник вправе принять решение об увеличении уставного капитала за счет имущества Общества. Это решение принимается на основании данных бухгалтерской отчетности Общества за год, предшествующий году, в течение которого принято такое решение. При увеличении уставного капитала пропорционально увеличивается номинальная стоимость доли участника.</w:t>
      </w:r>
    </w:p>
    <w:p w:rsidR="00E0113B" w:rsidRPr="00697D8A" w:rsidRDefault="00E0113B">
      <w:pPr>
        <w:pStyle w:val="ConsPlusNormal"/>
        <w:spacing w:before="200"/>
        <w:ind w:firstLine="540"/>
        <w:jc w:val="both"/>
      </w:pPr>
      <w:r w:rsidRPr="00697D8A">
        <w:t>4.6. Участник Общества может принять решение об увеличении его уставного капитала за счет внесения им дополнительного вклада. Дополнительный вклад должен быть внесен участником в течение двух месяцев со дня вынесения этого решения.</w:t>
      </w:r>
    </w:p>
    <w:p w:rsidR="00E0113B" w:rsidRPr="00697D8A" w:rsidRDefault="00E0113B">
      <w:pPr>
        <w:pStyle w:val="ConsPlusNormal"/>
        <w:spacing w:before="200"/>
        <w:ind w:firstLine="540"/>
        <w:jc w:val="both"/>
      </w:pPr>
      <w:r w:rsidRPr="00697D8A">
        <w:t>Не позднее месяца со дня окончания срока внесения дополнительного вклада участник должен принять решение об утверждении итогов внесения дополнительного вклада и о внесении в Устав Общества соответствующих изменений.</w:t>
      </w:r>
    </w:p>
    <w:p w:rsidR="00E0113B" w:rsidRPr="00697D8A" w:rsidRDefault="00E0113B">
      <w:pPr>
        <w:pStyle w:val="ConsPlusNormal"/>
        <w:spacing w:before="200"/>
        <w:ind w:firstLine="540"/>
        <w:jc w:val="both"/>
      </w:pPr>
      <w:r w:rsidRPr="00697D8A">
        <w:t>4.7. Участник Общества может принять решение об увеличении уставного капитала Общества на основании заявления третьего лица о приеме его в Общество и внесении вклада.</w:t>
      </w:r>
    </w:p>
    <w:p w:rsidR="00E0113B" w:rsidRPr="00697D8A" w:rsidRDefault="00E0113B">
      <w:pPr>
        <w:pStyle w:val="ConsPlusNormal"/>
        <w:spacing w:before="200"/>
        <w:ind w:firstLine="540"/>
        <w:jc w:val="both"/>
      </w:pPr>
      <w:r w:rsidRPr="00697D8A">
        <w:t>Внесение вкладов третьими лицами должно быть осуществлено не позднее чем в течение шести месяцев со дня принятия участником Общества предусмотренного настоящим пунктом решения.</w:t>
      </w:r>
    </w:p>
    <w:p w:rsidR="00E0113B" w:rsidRPr="00697D8A" w:rsidRDefault="00E0113B">
      <w:pPr>
        <w:pStyle w:val="ConsPlusNormal"/>
        <w:spacing w:before="200"/>
        <w:ind w:firstLine="540"/>
        <w:jc w:val="both"/>
      </w:pPr>
      <w:r w:rsidRPr="00697D8A">
        <w:t>Участник Общества может принять решение о зачете в счет внесения им и (или) третьими лицами вкладов денежных требований к Обществу.</w:t>
      </w:r>
    </w:p>
    <w:p w:rsidR="00E0113B" w:rsidRPr="00697D8A" w:rsidRDefault="00E0113B">
      <w:pPr>
        <w:pStyle w:val="ConsPlusNormal"/>
        <w:spacing w:before="200"/>
        <w:ind w:firstLine="540"/>
        <w:jc w:val="both"/>
      </w:pPr>
      <w:r w:rsidRPr="00697D8A">
        <w:t>4.8. Общество вправе, а в случаях, предусмотренных Федеральным законом от 08.02.1998 N 14-ФЗ "Об обществах с ограниченной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 и (или) погашения долей, принадлежащих Обществу.</w:t>
      </w:r>
    </w:p>
    <w:p w:rsidR="00E0113B" w:rsidRPr="00697D8A" w:rsidRDefault="00E0113B">
      <w:pPr>
        <w:pStyle w:val="ConsPlusNormal"/>
        <w:spacing w:before="200"/>
        <w:ind w:firstLine="540"/>
        <w:jc w:val="both"/>
      </w:pPr>
      <w:r w:rsidRPr="00697D8A">
        <w:t xml:space="preserve">Общество не вправе уменьшать свой уставный капитал, если в результате такого уменьшения его </w:t>
      </w:r>
      <w:r w:rsidRPr="00697D8A">
        <w:lastRenderedPageBreak/>
        <w:t>размер станет меньше минимального размера уставного капитала, определенного в соответствии с Федеральным законом от 08.02.1998 N 14-ФЗ "Об обществах с ограниченной ответственностью", на дату представления документов для государственной регистрации.</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5. ПРАВА И ОБЯЗАННОСТИ УЧАСТНИКА</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5.1. Участник обязан:</w:t>
      </w:r>
    </w:p>
    <w:p w:rsidR="00E0113B" w:rsidRPr="00697D8A" w:rsidRDefault="00E0113B">
      <w:pPr>
        <w:pStyle w:val="ConsPlusNormal"/>
        <w:spacing w:before="200"/>
        <w:ind w:firstLine="540"/>
        <w:jc w:val="both"/>
      </w:pPr>
      <w:r w:rsidRPr="00697D8A">
        <w:t>5.1.1. Оплачивать долю в уставном капитале Общества в порядке, в размерах и в сроки, предусмотренные законодательством Российской Федерации, а также договором об учреждении Общества.</w:t>
      </w:r>
    </w:p>
    <w:p w:rsidR="00E0113B" w:rsidRPr="00697D8A" w:rsidRDefault="00E0113B">
      <w:pPr>
        <w:pStyle w:val="ConsPlusNormal"/>
        <w:spacing w:before="200"/>
        <w:ind w:firstLine="540"/>
        <w:jc w:val="both"/>
      </w:pPr>
      <w:r w:rsidRPr="00697D8A">
        <w:t>5.1.2. Соблюдать требования Устава.</w:t>
      </w:r>
    </w:p>
    <w:p w:rsidR="00E0113B" w:rsidRPr="00697D8A" w:rsidRDefault="00E0113B">
      <w:pPr>
        <w:pStyle w:val="ConsPlusNormal"/>
        <w:spacing w:before="200"/>
        <w:ind w:firstLine="540"/>
        <w:jc w:val="both"/>
      </w:pPr>
      <w:r w:rsidRPr="00697D8A">
        <w:t>5.1.3. Не разглашать информацию о деятельности Общества, в отношении которой установлено требование об обеспечении ее конфиденциальности.</w:t>
      </w:r>
    </w:p>
    <w:p w:rsidR="00E0113B" w:rsidRPr="00697D8A" w:rsidRDefault="00E0113B">
      <w:pPr>
        <w:pStyle w:val="ConsPlusNormal"/>
        <w:spacing w:before="200"/>
        <w:ind w:firstLine="540"/>
        <w:jc w:val="both"/>
      </w:pPr>
      <w:r w:rsidRPr="00697D8A">
        <w:t>5.1.4. Беречь имущество Общества.</w:t>
      </w:r>
    </w:p>
    <w:p w:rsidR="00E0113B" w:rsidRPr="00697D8A" w:rsidRDefault="00E0113B">
      <w:pPr>
        <w:pStyle w:val="ConsPlusNormal"/>
        <w:spacing w:before="200"/>
        <w:ind w:firstLine="540"/>
        <w:jc w:val="both"/>
      </w:pPr>
      <w:r w:rsidRPr="00697D8A">
        <w:t>5.1.5. Выполнять принятые на себя обязательства по отношению к Обществу.</w:t>
      </w:r>
    </w:p>
    <w:p w:rsidR="00E0113B" w:rsidRPr="00697D8A" w:rsidRDefault="00E0113B">
      <w:pPr>
        <w:pStyle w:val="ConsPlusNormal"/>
        <w:spacing w:before="200"/>
        <w:ind w:firstLine="540"/>
        <w:jc w:val="both"/>
      </w:pPr>
      <w:r w:rsidRPr="00697D8A">
        <w:t>5.1.6. Оказывать содействие Обществу в осуществлении им своей деятельности.</w:t>
      </w:r>
    </w:p>
    <w:p w:rsidR="00E0113B" w:rsidRPr="00697D8A" w:rsidRDefault="00E0113B">
      <w:pPr>
        <w:pStyle w:val="ConsPlusNormal"/>
        <w:spacing w:before="200"/>
        <w:ind w:firstLine="540"/>
        <w:jc w:val="both"/>
      </w:pPr>
      <w:r w:rsidRPr="00697D8A">
        <w:t>5.1.7. Участвовать в принятии решений, без которых Общество не может продолжать свою деятельность в соответствии с законом.</w:t>
      </w:r>
    </w:p>
    <w:p w:rsidR="00E0113B" w:rsidRPr="00697D8A" w:rsidRDefault="00E0113B">
      <w:pPr>
        <w:pStyle w:val="ConsPlusNormal"/>
        <w:spacing w:before="200"/>
        <w:ind w:firstLine="540"/>
        <w:jc w:val="both"/>
      </w:pPr>
      <w:r w:rsidRPr="00697D8A">
        <w:t>5.1.8. Не совершать действия, заведомо направленные на причинение вреда Обществу.</w:t>
      </w:r>
    </w:p>
    <w:p w:rsidR="00E0113B" w:rsidRPr="00697D8A" w:rsidRDefault="00E0113B">
      <w:pPr>
        <w:pStyle w:val="ConsPlusNormal"/>
        <w:spacing w:before="200"/>
        <w:ind w:firstLine="540"/>
        <w:jc w:val="both"/>
      </w:pPr>
      <w:r w:rsidRPr="00697D8A">
        <w:t>5.1.9. Не совершать действия (бездействие), которые существенно затрудняют или делают невозможным достижение целей, ради которых создано Общество.</w:t>
      </w:r>
    </w:p>
    <w:p w:rsidR="00E0113B" w:rsidRPr="00697D8A" w:rsidRDefault="00E0113B">
      <w:pPr>
        <w:pStyle w:val="ConsPlusNormal"/>
        <w:spacing w:before="200"/>
        <w:ind w:firstLine="540"/>
        <w:jc w:val="both"/>
      </w:pPr>
      <w:r w:rsidRPr="00697D8A">
        <w:t>5.1.10. Участник может принять на себя дополнительные обязанности.</w:t>
      </w:r>
    </w:p>
    <w:p w:rsidR="00E0113B" w:rsidRPr="00697D8A" w:rsidRDefault="00E0113B">
      <w:pPr>
        <w:pStyle w:val="ConsPlusNormal"/>
        <w:spacing w:before="200"/>
        <w:ind w:firstLine="540"/>
        <w:jc w:val="both"/>
      </w:pPr>
      <w:r w:rsidRPr="00697D8A">
        <w:t>5.2. Участник имеет право:</w:t>
      </w:r>
    </w:p>
    <w:p w:rsidR="00E0113B" w:rsidRPr="00697D8A" w:rsidRDefault="00E0113B">
      <w:pPr>
        <w:pStyle w:val="ConsPlusNormal"/>
        <w:spacing w:before="200"/>
        <w:ind w:firstLine="540"/>
        <w:jc w:val="both"/>
      </w:pPr>
      <w:r w:rsidRPr="00697D8A">
        <w:t>5.2.1. Участвовать в управлении делами Общества в порядке, установленном настоящим Уставом и действующим законодательством Российской Федерации.</w:t>
      </w:r>
    </w:p>
    <w:p w:rsidR="00E0113B" w:rsidRPr="00697D8A" w:rsidRDefault="00E0113B">
      <w:pPr>
        <w:pStyle w:val="ConsPlusNormal"/>
        <w:spacing w:before="200"/>
        <w:ind w:firstLine="540"/>
        <w:jc w:val="both"/>
      </w:pPr>
      <w:r w:rsidRPr="00697D8A">
        <w:t>5.2.2. 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rsidR="00E0113B" w:rsidRPr="00697D8A" w:rsidRDefault="00E0113B">
      <w:pPr>
        <w:pStyle w:val="ConsPlusNormal"/>
        <w:spacing w:before="200"/>
        <w:ind w:firstLine="540"/>
        <w:jc w:val="both"/>
      </w:pPr>
      <w:r w:rsidRPr="00697D8A">
        <w:t>5.2.3. Получать прибыль пропорционально своей доле в уставном капитале.</w:t>
      </w:r>
    </w:p>
    <w:p w:rsidR="00E0113B" w:rsidRPr="00697D8A" w:rsidRDefault="00E0113B">
      <w:pPr>
        <w:pStyle w:val="ConsPlusNormal"/>
        <w:spacing w:before="200"/>
        <w:ind w:firstLine="540"/>
        <w:jc w:val="both"/>
      </w:pPr>
      <w:r w:rsidRPr="00697D8A">
        <w:t>5.2.4. Продать или осуществить отчуждение иным образом своей доли или части доли в уставном капитале Общества другому лицу в порядке, предусмотренном настоящим Уставом и действующим законодательством Российской Федерации.</w:t>
      </w:r>
    </w:p>
    <w:p w:rsidR="00E0113B" w:rsidRPr="00697D8A" w:rsidRDefault="00E0113B">
      <w:pPr>
        <w:pStyle w:val="ConsPlusNormal"/>
        <w:spacing w:before="200"/>
        <w:ind w:firstLine="540"/>
        <w:jc w:val="both"/>
      </w:pPr>
      <w:r w:rsidRPr="00697D8A">
        <w:t>5.2.5. Получить в случае ликвидации Общества часть имущества, оставшегося после расчетов с кредиторами, или его стоимость.</w:t>
      </w:r>
    </w:p>
    <w:p w:rsidR="00E0113B" w:rsidRPr="00697D8A" w:rsidRDefault="00E0113B">
      <w:pPr>
        <w:pStyle w:val="ConsPlusNormal"/>
        <w:spacing w:before="200"/>
        <w:ind w:firstLine="540"/>
        <w:jc w:val="both"/>
      </w:pPr>
      <w:r w:rsidRPr="00697D8A">
        <w:t>5.2.6. Обжаловать решения единоличного исполнительного органа Общества, влекущие гражданско-правовые последствия, в случаях и в порядке, которые предусмотрены законодательством Российской Федерации.</w:t>
      </w:r>
    </w:p>
    <w:p w:rsidR="00E0113B" w:rsidRPr="00697D8A" w:rsidRDefault="00E0113B">
      <w:pPr>
        <w:pStyle w:val="ConsPlusNormal"/>
        <w:spacing w:before="200"/>
        <w:ind w:firstLine="540"/>
        <w:jc w:val="both"/>
      </w:pPr>
      <w:r w:rsidRPr="00697D8A">
        <w:t>5.2.7. Требовать, действуя от имени Общества, возмещения причиненных Обществу убытков.</w:t>
      </w:r>
    </w:p>
    <w:p w:rsidR="00E0113B" w:rsidRPr="00697D8A" w:rsidRDefault="00E0113B">
      <w:pPr>
        <w:pStyle w:val="ConsPlusNormal"/>
        <w:spacing w:before="200"/>
        <w:ind w:firstLine="540"/>
        <w:jc w:val="both"/>
      </w:pPr>
      <w:r w:rsidRPr="00697D8A">
        <w:t>5.2.8. Оспаривать, действуя от имени Общества, совершенные им сделки по основаниям, предусмотренным статьей 174 Гражданского кодекса Российской Федерации, и требовать применения последствий их недействительности, а также применения последствий недействительности ничтожных сделок Общества.</w:t>
      </w:r>
    </w:p>
    <w:p w:rsidR="00E0113B" w:rsidRPr="00697D8A" w:rsidRDefault="00E0113B">
      <w:pPr>
        <w:pStyle w:val="ConsPlusNormal"/>
        <w:spacing w:before="200"/>
        <w:ind w:firstLine="540"/>
        <w:jc w:val="both"/>
      </w:pPr>
      <w:r w:rsidRPr="00697D8A">
        <w:t>5.2.9. Пользоваться иными правами, предоставляемыми участникам общества с ограниченной ответственностью законодательством Российской Федерации.</w:t>
      </w:r>
    </w:p>
    <w:p w:rsidR="00E0113B" w:rsidRPr="00697D8A" w:rsidRDefault="00E0113B">
      <w:pPr>
        <w:pStyle w:val="ConsPlusNormal"/>
        <w:spacing w:before="200"/>
        <w:ind w:firstLine="540"/>
        <w:jc w:val="both"/>
      </w:pPr>
      <w:r w:rsidRPr="00697D8A">
        <w:lastRenderedPageBreak/>
        <w:t>5.3. Участник может принять решение о наделении себя дополнительными правами. Прекращение или ограничение дополнительных прав осуществляются по решению участника.</w:t>
      </w:r>
    </w:p>
    <w:p w:rsidR="00E0113B" w:rsidRPr="00697D8A" w:rsidRDefault="00E0113B">
      <w:pPr>
        <w:pStyle w:val="ConsPlusNormal"/>
        <w:spacing w:before="200"/>
        <w:ind w:firstLine="540"/>
        <w:jc w:val="both"/>
      </w:pPr>
      <w:r w:rsidRPr="00697D8A">
        <w:t>5.4. Выход единственного участника Общества из Общества не допускается.</w:t>
      </w:r>
    </w:p>
    <w:p w:rsidR="00E0113B" w:rsidRPr="00697D8A" w:rsidRDefault="00E0113B">
      <w:pPr>
        <w:pStyle w:val="ConsPlusNormal"/>
        <w:spacing w:before="200"/>
        <w:ind w:firstLine="540"/>
        <w:jc w:val="both"/>
      </w:pPr>
      <w:r w:rsidRPr="00697D8A">
        <w:t>5.5. Участник Общества вправе в любой момент принять решение о том, что Общество в дальнейшем будет действовать на основании типового устава. Сведения о том, что Общество действует на основании типового устава, представляются в орган, осуществляющий государственную регистрацию юридических лиц, в порядке, установленном Федеральным законом от 08.08.2001 N 129-ФЗ "О государственной регистрации юридических лиц и индивидуальных предпринимателей".</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6. ПЕРЕХОД ДОЛИ (ЧАСТИ ДОЛИ) В УСТАВНОМ КАПИТАЛЕ</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6.1. Переход доли или части доли в уставном капитале Общества к третьим лицам осуществляется на основании сделки, в порядке правопреемства или на ином законном основании.</w:t>
      </w:r>
    </w:p>
    <w:p w:rsidR="00E0113B" w:rsidRPr="00697D8A" w:rsidRDefault="00E0113B">
      <w:pPr>
        <w:pStyle w:val="ConsPlusNormal"/>
        <w:spacing w:before="200"/>
        <w:ind w:firstLine="540"/>
        <w:jc w:val="both"/>
      </w:pPr>
      <w:r w:rsidRPr="00697D8A">
        <w:t>6.2.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третьим лицам.</w:t>
      </w:r>
    </w:p>
    <w:p w:rsidR="00E0113B" w:rsidRPr="00697D8A" w:rsidRDefault="00E0113B">
      <w:pPr>
        <w:pStyle w:val="ConsPlusNormal"/>
        <w:spacing w:before="200"/>
        <w:ind w:firstLine="540"/>
        <w:jc w:val="both"/>
      </w:pPr>
      <w:bookmarkStart w:id="2" w:name="Par129"/>
      <w:bookmarkEnd w:id="2"/>
      <w:r w:rsidRPr="00697D8A">
        <w:t>6.3. Общество имеет преимущественное право покупки части доли, принадлежащей участнику Общества, по _____________ (цене предложения третьему лицу или по заранее определенной п. 6.4 настоящего Устава цене).</w:t>
      </w:r>
    </w:p>
    <w:p w:rsidR="00E0113B" w:rsidRPr="00697D8A" w:rsidRDefault="00E0113B">
      <w:pPr>
        <w:pStyle w:val="ConsPlusNormal"/>
        <w:spacing w:before="200"/>
        <w:ind w:firstLine="540"/>
        <w:jc w:val="both"/>
      </w:pPr>
      <w:r w:rsidRPr="00697D8A">
        <w:t>Указанное право Общества должно быть реализовано в срок ________ дней с даты получения оферты Обществом.</w:t>
      </w:r>
    </w:p>
    <w:p w:rsidR="00E0113B" w:rsidRPr="00697D8A" w:rsidRDefault="00E0113B">
      <w:pPr>
        <w:pStyle w:val="ConsPlusNormal"/>
        <w:spacing w:before="200"/>
        <w:ind w:firstLine="540"/>
        <w:jc w:val="both"/>
      </w:pPr>
      <w:bookmarkStart w:id="3" w:name="Par131"/>
      <w:bookmarkEnd w:id="3"/>
      <w:r w:rsidRPr="00697D8A">
        <w:t>6.4. Цена покупки части доли при использовании преимущественного права покупки устанавливается в твердой денежной сумме и составляет ______ (____________) рублей (цена доли).</w:t>
      </w:r>
    </w:p>
    <w:p w:rsidR="00E0113B" w:rsidRPr="00697D8A" w:rsidRDefault="00E0113B">
      <w:pPr>
        <w:pStyle w:val="ConsPlusNonformat"/>
        <w:spacing w:before="200"/>
        <w:jc w:val="both"/>
      </w:pPr>
      <w:r w:rsidRPr="00697D8A">
        <w:t xml:space="preserve">    Вариант. Цена  покупки  части доли при  использовании преимущественного</w:t>
      </w:r>
    </w:p>
    <w:p w:rsidR="00E0113B" w:rsidRPr="00697D8A" w:rsidRDefault="00E0113B">
      <w:pPr>
        <w:pStyle w:val="ConsPlusNonformat"/>
        <w:jc w:val="both"/>
      </w:pPr>
      <w:r w:rsidRPr="00697D8A">
        <w:t>права покупки устанавливается на основании ________________________________</w:t>
      </w:r>
    </w:p>
    <w:p w:rsidR="00E0113B" w:rsidRPr="00697D8A" w:rsidRDefault="00E0113B">
      <w:pPr>
        <w:pStyle w:val="ConsPlusNonformat"/>
        <w:jc w:val="both"/>
      </w:pPr>
      <w:r w:rsidRPr="00697D8A">
        <w:t>_________________________________________________________________________.)</w:t>
      </w:r>
    </w:p>
    <w:p w:rsidR="00E0113B" w:rsidRPr="00697D8A" w:rsidRDefault="00E0113B">
      <w:pPr>
        <w:pStyle w:val="ConsPlusNonformat"/>
        <w:jc w:val="both"/>
      </w:pPr>
      <w:r w:rsidRPr="00697D8A">
        <w:t xml:space="preserve">       (указать один из критериев, определяющих стоимость доли)</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6.5. Доля участника Общества может быть отчуждена до полной ее оплаты только в части, в которой она оплачена.</w:t>
      </w:r>
    </w:p>
    <w:p w:rsidR="00E0113B" w:rsidRPr="00697D8A" w:rsidRDefault="00E0113B">
      <w:pPr>
        <w:pStyle w:val="ConsPlusNormal"/>
        <w:spacing w:before="200"/>
        <w:ind w:firstLine="540"/>
        <w:jc w:val="both"/>
      </w:pPr>
      <w:r w:rsidRPr="00697D8A">
        <w:t>6.6. Участник Общества, намеренный продать свою долю или часть доли третьему лицу, обязан известить в письменной форме об этом Общество путем направления за свой счет нотариально удостоверенной оферты, содержащей указание цены и других условий продажи.</w:t>
      </w:r>
    </w:p>
    <w:p w:rsidR="00E0113B" w:rsidRPr="00697D8A" w:rsidRDefault="00E0113B">
      <w:pPr>
        <w:pStyle w:val="ConsPlusNormal"/>
        <w:spacing w:before="200"/>
        <w:ind w:firstLine="540"/>
        <w:jc w:val="both"/>
      </w:pPr>
      <w:r w:rsidRPr="00697D8A">
        <w:t>Отзыв оферты о продаже доли или части доли после ее получения Обществом допускается.</w:t>
      </w:r>
    </w:p>
    <w:p w:rsidR="00E0113B" w:rsidRPr="00697D8A" w:rsidRDefault="00E0113B">
      <w:pPr>
        <w:pStyle w:val="ConsPlusNormal"/>
        <w:spacing w:before="200"/>
        <w:ind w:firstLine="540"/>
        <w:jc w:val="both"/>
      </w:pPr>
      <w:r w:rsidRPr="00697D8A">
        <w:t>Вариант. Отзыв оферты о продаже доли или части доли после ее получения Обществом не допускается.</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6.7. В случае если в течение срока, установленного п. 6.3 настоящего Устава, с даты получения оферты Обществом Общество не воспользуется преимущественным правом покупки части доли, предлагаемой для продажи, либо воспользуется правом приобретения не всей части доли, предлагаемой для продажи, либо откажется от преимущественного права, оставшаяся часть доли может быть продана третьему лицу по цене, которая не ниже установленной в оферте для Общества, и на условиях, которые были сообщены Обществу (или по цене, которая не ниже заранее определенной Уставом цены).</w:t>
      </w:r>
    </w:p>
    <w:p w:rsidR="00E0113B" w:rsidRPr="00697D8A" w:rsidRDefault="00E0113B">
      <w:pPr>
        <w:pStyle w:val="ConsPlusNormal"/>
        <w:spacing w:before="200"/>
        <w:ind w:firstLine="540"/>
        <w:jc w:val="both"/>
      </w:pPr>
      <w:r w:rsidRPr="00697D8A">
        <w:t>6.8. Преимущественное право Общества (если оно предусмотрено п. 6.3 Устава) прекращается в соответствии с п. 6 ст. 21 Федерального закона от 08.02.1998 N 14-ФЗ "Об обществах с ограниченной ответственностью".</w:t>
      </w:r>
    </w:p>
    <w:p w:rsidR="00E0113B" w:rsidRPr="00697D8A" w:rsidRDefault="00E0113B">
      <w:pPr>
        <w:pStyle w:val="ConsPlusNormal"/>
        <w:spacing w:before="200"/>
        <w:ind w:firstLine="540"/>
        <w:jc w:val="both"/>
      </w:pPr>
      <w:r w:rsidRPr="00697D8A">
        <w:t>6.9. Доля участника в уставном капитале Общества переходит к его наследникам (правопреемникам).</w:t>
      </w:r>
    </w:p>
    <w:p w:rsidR="00E0113B" w:rsidRPr="00697D8A" w:rsidRDefault="00697D8A">
      <w:pPr>
        <w:pStyle w:val="ConsPlusNormal"/>
        <w:spacing w:before="200"/>
        <w:ind w:firstLine="540"/>
        <w:jc w:val="both"/>
      </w:pPr>
      <w:r w:rsidRPr="00697D8A">
        <w:t>6.10. Сделка</w:t>
      </w:r>
      <w:r w:rsidR="00E0113B" w:rsidRPr="00697D8A">
        <w:t>, направленная на отчуждение доли или части доли, подлежит обязательному нотариальному удостоверению путем составления одного документа, подписанного сторонами.</w:t>
      </w:r>
    </w:p>
    <w:p w:rsidR="00E0113B" w:rsidRPr="00697D8A" w:rsidRDefault="00E0113B">
      <w:pPr>
        <w:pStyle w:val="ConsPlusNormal"/>
        <w:spacing w:before="200"/>
        <w:ind w:firstLine="540"/>
        <w:jc w:val="both"/>
      </w:pPr>
      <w:r w:rsidRPr="00697D8A">
        <w:lastRenderedPageBreak/>
        <w:t xml:space="preserve">Нотариальное удостоверение этой сделки не требуется в случаях перехода доли или части доли к Обществу, предусмотренных п. 18 ст. 21 Федерального закона от 08.02.1998 N 14-ФЗ "Об обществах с ограниченной ответственностью" и </w:t>
      </w:r>
      <w:hyperlink r:id="rId7" w:tooltip="Федеральный закон от 08.02.1998 N 14-ФЗ (ред. от 02.07.2021) &quot;Об обществах с ограниченной ответственностью&quot;{КонсультантПлюс}" w:history="1">
        <w:r w:rsidRPr="00697D8A">
          <w:t>п. п. 4</w:t>
        </w:r>
      </w:hyperlink>
      <w:r w:rsidRPr="00697D8A">
        <w:t xml:space="preserve"> - 6 ст. 23 Федерального закона "Об обществах с ограниченной ответственностью",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 24 Федерального закона "Об обществах с ограниченной ответственностью".</w:t>
      </w:r>
    </w:p>
    <w:p w:rsidR="00E0113B" w:rsidRPr="00697D8A" w:rsidRDefault="00E0113B">
      <w:pPr>
        <w:pStyle w:val="ConsPlusNormal"/>
        <w:spacing w:before="200"/>
        <w:ind w:firstLine="540"/>
        <w:jc w:val="both"/>
      </w:pPr>
      <w:r w:rsidRPr="00697D8A">
        <w:t>6.11. Участник Общества вправе передать в залог принадлежащую ему долю или часть доли в уставном капитале Общества третьему лицу.</w:t>
      </w:r>
    </w:p>
    <w:p w:rsidR="00E0113B" w:rsidRPr="00697D8A" w:rsidRDefault="00E0113B">
      <w:pPr>
        <w:pStyle w:val="ConsPlusNormal"/>
        <w:spacing w:before="200"/>
        <w:ind w:firstLine="540"/>
        <w:jc w:val="both"/>
      </w:pPr>
      <w:r w:rsidRPr="00697D8A">
        <w:t>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w:t>
      </w:r>
      <w:r w:rsidR="00697D8A" w:rsidRPr="00697D8A">
        <w:t xml:space="preserve"> за собой ее недействительность</w:t>
      </w:r>
      <w:r w:rsidRPr="00697D8A">
        <w:t>.</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7. УПРАВЛЕНИЕ ОБЩЕСТВОМ</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7.1. Решения по вопросам, относящимся в соответствии с законодательством Российской Федерации к компетенции Общего собрания участников, единолично принимаются участником и оформляются письменно.</w:t>
      </w:r>
    </w:p>
    <w:p w:rsidR="00E0113B" w:rsidRPr="00697D8A" w:rsidRDefault="00E0113B">
      <w:pPr>
        <w:pStyle w:val="ConsPlusNormal"/>
        <w:spacing w:before="200"/>
        <w:ind w:firstLine="540"/>
        <w:jc w:val="both"/>
      </w:pPr>
      <w:r w:rsidRPr="00697D8A">
        <w:t>Единоличным исполнительным органом является Генеральный директор, назначаемый единственным участником.</w:t>
      </w:r>
    </w:p>
    <w:p w:rsidR="00E0113B" w:rsidRPr="00697D8A" w:rsidRDefault="00E0113B">
      <w:pPr>
        <w:pStyle w:val="ConsPlusNormal"/>
        <w:spacing w:before="200"/>
        <w:ind w:firstLine="540"/>
        <w:jc w:val="both"/>
      </w:pPr>
      <w:r w:rsidRPr="00697D8A">
        <w:t>7.2. К исключительной компетенции участника относятся:</w:t>
      </w:r>
    </w:p>
    <w:p w:rsidR="00E0113B" w:rsidRPr="00697D8A" w:rsidRDefault="00E0113B">
      <w:pPr>
        <w:pStyle w:val="ConsPlusNormal"/>
        <w:spacing w:before="200"/>
        <w:ind w:firstLine="540"/>
        <w:jc w:val="both"/>
      </w:pPr>
      <w:r w:rsidRPr="00697D8A">
        <w:t>7.2.1.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E0113B" w:rsidRPr="00697D8A" w:rsidRDefault="00E0113B">
      <w:pPr>
        <w:pStyle w:val="ConsPlusNormal"/>
        <w:spacing w:before="200"/>
        <w:ind w:firstLine="540"/>
        <w:jc w:val="both"/>
      </w:pPr>
      <w:r w:rsidRPr="00697D8A">
        <w:t>7.2.2.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E0113B" w:rsidRPr="00697D8A" w:rsidRDefault="00E0113B">
      <w:pPr>
        <w:pStyle w:val="ConsPlusNormal"/>
        <w:spacing w:before="200"/>
        <w:ind w:firstLine="540"/>
        <w:jc w:val="both"/>
      </w:pPr>
      <w:r w:rsidRPr="00697D8A">
        <w:t>7.2.3. Назначение Ревизионной комиссии (Ревизора) Общества и досрочное прекращение ее полномочий.</w:t>
      </w:r>
    </w:p>
    <w:p w:rsidR="00E0113B" w:rsidRPr="00697D8A" w:rsidRDefault="00E0113B">
      <w:pPr>
        <w:pStyle w:val="ConsPlusNormal"/>
        <w:spacing w:before="200"/>
        <w:ind w:firstLine="540"/>
        <w:jc w:val="both"/>
      </w:pPr>
      <w:r w:rsidRPr="00697D8A">
        <w:t>7.2.4. Назначение Генерального директора Общества и досрочное прекращение его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E0113B" w:rsidRPr="00697D8A" w:rsidRDefault="00E0113B">
      <w:pPr>
        <w:pStyle w:val="ConsPlusNormal"/>
        <w:spacing w:before="200"/>
        <w:ind w:firstLine="540"/>
        <w:jc w:val="both"/>
      </w:pPr>
      <w:r w:rsidRPr="00697D8A">
        <w:t>7.2.5. Утверждение годовых отчетов и годовых бухгалтерских балансов.</w:t>
      </w:r>
    </w:p>
    <w:p w:rsidR="00E0113B" w:rsidRPr="00697D8A" w:rsidRDefault="00E0113B">
      <w:pPr>
        <w:pStyle w:val="ConsPlusNormal"/>
        <w:spacing w:before="200"/>
        <w:ind w:firstLine="540"/>
        <w:jc w:val="both"/>
      </w:pPr>
      <w:r w:rsidRPr="00697D8A">
        <w:t>7.2.6. Утверждение (принятие) документов, регулирующих внутреннюю деятельность Общества (внутренних документов Общества).</w:t>
      </w:r>
    </w:p>
    <w:p w:rsidR="00E0113B" w:rsidRPr="00697D8A" w:rsidRDefault="00E0113B">
      <w:pPr>
        <w:pStyle w:val="ConsPlusNormal"/>
        <w:spacing w:before="200"/>
        <w:ind w:firstLine="540"/>
        <w:jc w:val="both"/>
      </w:pPr>
      <w:r w:rsidRPr="00697D8A">
        <w:t>7.2.7. Принятие решения о размещении Обществом облигаций и иных эмиссионных ценных бумаг.</w:t>
      </w:r>
    </w:p>
    <w:p w:rsidR="00E0113B" w:rsidRPr="00697D8A" w:rsidRDefault="00E0113B">
      <w:pPr>
        <w:pStyle w:val="ConsPlusNormal"/>
        <w:spacing w:before="200"/>
        <w:ind w:firstLine="540"/>
        <w:jc w:val="both"/>
      </w:pPr>
      <w:r w:rsidRPr="00697D8A">
        <w:t>7.2.8. Назначение аудиторской проверки, утверждение аудитора и определение размера оплаты его услуг.</w:t>
      </w:r>
    </w:p>
    <w:p w:rsidR="00E0113B" w:rsidRPr="00697D8A" w:rsidRDefault="00E0113B">
      <w:pPr>
        <w:pStyle w:val="ConsPlusNormal"/>
        <w:spacing w:before="200"/>
        <w:ind w:firstLine="540"/>
        <w:jc w:val="both"/>
      </w:pPr>
      <w:r w:rsidRPr="00697D8A">
        <w:t>7.2.9. Принятие решения о реорганизации или ликвидации Общества.</w:t>
      </w:r>
    </w:p>
    <w:p w:rsidR="00E0113B" w:rsidRPr="00697D8A" w:rsidRDefault="00E0113B">
      <w:pPr>
        <w:pStyle w:val="ConsPlusNormal"/>
        <w:spacing w:before="200"/>
        <w:ind w:firstLine="540"/>
        <w:jc w:val="both"/>
      </w:pPr>
      <w:r w:rsidRPr="00697D8A">
        <w:t>7.2.10. Назначение ликвидационной комиссии и утверждение ликвидационных балансов.</w:t>
      </w:r>
    </w:p>
    <w:p w:rsidR="00E0113B" w:rsidRPr="00697D8A" w:rsidRDefault="00E0113B">
      <w:pPr>
        <w:pStyle w:val="ConsPlusNormal"/>
        <w:spacing w:before="200"/>
        <w:ind w:firstLine="540"/>
        <w:jc w:val="both"/>
      </w:pPr>
      <w:r w:rsidRPr="00697D8A">
        <w:t>7.2.11. Предоставление участнику дополнительных прав или возложение на участника дополнительных обязанностей.</w:t>
      </w:r>
    </w:p>
    <w:p w:rsidR="00E0113B" w:rsidRPr="00697D8A" w:rsidRDefault="00E0113B">
      <w:pPr>
        <w:pStyle w:val="ConsPlusNormal"/>
        <w:spacing w:before="200"/>
        <w:ind w:firstLine="540"/>
        <w:jc w:val="both"/>
      </w:pPr>
      <w:r w:rsidRPr="00697D8A">
        <w:t>7.2.12. Создание филиалов и открытие представительств.</w:t>
      </w:r>
    </w:p>
    <w:p w:rsidR="00E0113B" w:rsidRPr="00697D8A" w:rsidRDefault="00E0113B">
      <w:pPr>
        <w:pStyle w:val="ConsPlusNormal"/>
        <w:spacing w:before="200"/>
        <w:ind w:firstLine="540"/>
        <w:jc w:val="both"/>
      </w:pPr>
      <w:r w:rsidRPr="00697D8A">
        <w:t>7.2.13. Утверждение Положения о Генеральном директоре Общества.</w:t>
      </w:r>
    </w:p>
    <w:p w:rsidR="00E0113B" w:rsidRPr="00697D8A" w:rsidRDefault="00E0113B">
      <w:pPr>
        <w:pStyle w:val="ConsPlusNormal"/>
        <w:spacing w:before="200"/>
        <w:ind w:firstLine="540"/>
        <w:jc w:val="both"/>
      </w:pPr>
      <w:r w:rsidRPr="00697D8A">
        <w:t>7.2.14. Прекращение или ограничение дополнительных прав, предоставленных участнику, а также прекращение дополнительных обязанностей, возложенных на участника.</w:t>
      </w:r>
    </w:p>
    <w:p w:rsidR="00E0113B" w:rsidRPr="00697D8A" w:rsidRDefault="00E0113B">
      <w:pPr>
        <w:pStyle w:val="ConsPlusNormal"/>
        <w:spacing w:before="200"/>
        <w:ind w:firstLine="540"/>
        <w:jc w:val="both"/>
      </w:pPr>
      <w:r w:rsidRPr="00697D8A">
        <w:lastRenderedPageBreak/>
        <w:t>7.2.15. Решение о согласии на совершение Обществом сделки, в совершении которой имеется заинтересованность согласно ст. 45 Федерального закона от 08.02.1998 N 14-ФЗ "Об обществах с ограниченной ответственностью", а также решение о согласии на совершение крупной сделки согласно ст. 46 Федерального закона от 08.02.1998 N 14-ФЗ "Об обществах с ограниченной ответственностью".</w:t>
      </w:r>
    </w:p>
    <w:p w:rsidR="00E0113B" w:rsidRPr="00697D8A" w:rsidRDefault="00E0113B">
      <w:pPr>
        <w:pStyle w:val="ConsPlusNormal"/>
        <w:spacing w:before="200"/>
        <w:ind w:firstLine="540"/>
        <w:jc w:val="both"/>
      </w:pPr>
      <w:r w:rsidRPr="00697D8A">
        <w:t>7.3. Решение вопросов, отнесенных к исключительной компетенции участника, не может быть отнесено Уставом Общества к компетенции иных органов управления Обществом.</w:t>
      </w:r>
    </w:p>
    <w:p w:rsidR="00E0113B" w:rsidRPr="00697D8A" w:rsidRDefault="00E0113B">
      <w:pPr>
        <w:pStyle w:val="ConsPlusNormal"/>
        <w:spacing w:before="200"/>
        <w:ind w:firstLine="540"/>
        <w:jc w:val="both"/>
      </w:pPr>
      <w:r w:rsidRPr="00697D8A">
        <w:t>7.4. Решение участника Общества об увеличении уставного капитала подтверждается его подписью, подлинность которой должна быть засвидетельствована нотариусом.</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8. ГЕНЕРАЛЬНЫЙ ДИРЕКТОР ОБЩЕСТВА</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8.1. Единоличным исполнительным органом Общества является Генеральный директор.</w:t>
      </w:r>
    </w:p>
    <w:p w:rsidR="00E0113B" w:rsidRPr="00697D8A" w:rsidRDefault="00E0113B">
      <w:pPr>
        <w:pStyle w:val="ConsPlusNormal"/>
        <w:spacing w:before="200"/>
        <w:ind w:firstLine="540"/>
        <w:jc w:val="both"/>
      </w:pPr>
      <w:r w:rsidRPr="00697D8A">
        <w:t>8.2. Срок полномочий Генерального директора составляет ________ лет и может продлеваться неограниченное число раз.</w:t>
      </w:r>
    </w:p>
    <w:p w:rsidR="00E0113B" w:rsidRPr="00697D8A" w:rsidRDefault="00E0113B">
      <w:pPr>
        <w:pStyle w:val="ConsPlusNormal"/>
        <w:spacing w:before="200"/>
        <w:ind w:firstLine="540"/>
        <w:jc w:val="both"/>
      </w:pPr>
      <w:r w:rsidRPr="00697D8A">
        <w:t>8.3. Генеральный директор руководит текущей деятельностью Общества и решает все вопросы, которые не отнесены настоящим Уставом и законом к компетенции единственного участника Общества.</w:t>
      </w:r>
    </w:p>
    <w:p w:rsidR="00E0113B" w:rsidRPr="00697D8A" w:rsidRDefault="00E0113B">
      <w:pPr>
        <w:pStyle w:val="ConsPlusNormal"/>
        <w:spacing w:before="200"/>
        <w:ind w:firstLine="540"/>
        <w:jc w:val="both"/>
      </w:pPr>
      <w:r w:rsidRPr="00697D8A">
        <w:t>8.4. Генеральный директор обязан в своей деятельности соблюдать требования действующего законодательства Российской Федерации, руководствоваться требованиями настоящего Устава, решениями единственного участника Общества, принятыми в рамках его компетенции, а также заключенными Обществом договорами и соглашениями, в том числе заключенными с Обществом трудовыми договорами.</w:t>
      </w:r>
    </w:p>
    <w:p w:rsidR="00E0113B" w:rsidRPr="00697D8A" w:rsidRDefault="00E0113B">
      <w:pPr>
        <w:pStyle w:val="ConsPlusNormal"/>
        <w:spacing w:before="200"/>
        <w:ind w:firstLine="540"/>
        <w:jc w:val="both"/>
      </w:pPr>
      <w:r w:rsidRPr="00697D8A">
        <w:t>8.5. Генеральный директор обязан действовать в интересах Общества добросовестно и разумно. Генеральный директор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rsidR="00E0113B" w:rsidRPr="00697D8A" w:rsidRDefault="00697D8A">
      <w:pPr>
        <w:pStyle w:val="ConsPlusNormal"/>
        <w:spacing w:before="200"/>
        <w:ind w:firstLine="540"/>
        <w:jc w:val="both"/>
      </w:pPr>
      <w:r w:rsidRPr="00697D8A">
        <w:t>8.6. Генеральный директор</w:t>
      </w:r>
      <w:r w:rsidR="00E0113B" w:rsidRPr="00697D8A">
        <w:t>:</w:t>
      </w:r>
    </w:p>
    <w:p w:rsidR="00E0113B" w:rsidRPr="00697D8A" w:rsidRDefault="00E0113B">
      <w:pPr>
        <w:pStyle w:val="ConsPlusNormal"/>
        <w:spacing w:before="200"/>
        <w:ind w:firstLine="540"/>
        <w:jc w:val="both"/>
      </w:pPr>
      <w:r w:rsidRPr="00697D8A">
        <w:t>- без доверенности действует от имени Общества, в том числе представляет его интересы и совершает сделки;</w:t>
      </w:r>
    </w:p>
    <w:p w:rsidR="00E0113B" w:rsidRPr="00697D8A" w:rsidRDefault="00E0113B">
      <w:pPr>
        <w:pStyle w:val="ConsPlusNormal"/>
        <w:spacing w:before="200"/>
        <w:ind w:firstLine="540"/>
        <w:jc w:val="both"/>
      </w:pPr>
      <w:r w:rsidRPr="00697D8A">
        <w:t>- выдает доверенности на право представительства от имени Общества, в том числе доверенности с правом передоверия;</w:t>
      </w:r>
    </w:p>
    <w:p w:rsidR="00E0113B" w:rsidRPr="00697D8A" w:rsidRDefault="00E0113B">
      <w:pPr>
        <w:pStyle w:val="ConsPlusNormal"/>
        <w:spacing w:before="200"/>
        <w:ind w:firstLine="540"/>
        <w:jc w:val="both"/>
      </w:pPr>
      <w:r w:rsidRPr="00697D8A">
        <w:t>-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E0113B" w:rsidRPr="00697D8A" w:rsidRDefault="00E0113B">
      <w:pPr>
        <w:pStyle w:val="ConsPlusNormal"/>
        <w:spacing w:before="200"/>
        <w:ind w:firstLine="540"/>
        <w:jc w:val="both"/>
      </w:pPr>
      <w:r w:rsidRPr="00697D8A">
        <w:t>- рассматривает текущие и перспективные планы работ;</w:t>
      </w:r>
    </w:p>
    <w:p w:rsidR="00E0113B" w:rsidRPr="00697D8A" w:rsidRDefault="00E0113B">
      <w:pPr>
        <w:pStyle w:val="ConsPlusNormal"/>
        <w:spacing w:before="200"/>
        <w:ind w:firstLine="540"/>
        <w:jc w:val="both"/>
      </w:pPr>
      <w:r w:rsidRPr="00697D8A">
        <w:t>- обеспечивает выполнение планов деятельности Общества;</w:t>
      </w:r>
    </w:p>
    <w:p w:rsidR="00E0113B" w:rsidRPr="00697D8A" w:rsidRDefault="00E0113B">
      <w:pPr>
        <w:pStyle w:val="ConsPlusNormal"/>
        <w:spacing w:before="200"/>
        <w:ind w:firstLine="540"/>
        <w:jc w:val="both"/>
      </w:pPr>
      <w:r w:rsidRPr="00697D8A">
        <w:t>- 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участника Общества;</w:t>
      </w:r>
    </w:p>
    <w:p w:rsidR="00E0113B" w:rsidRPr="00697D8A" w:rsidRDefault="00E0113B">
      <w:pPr>
        <w:pStyle w:val="ConsPlusNormal"/>
        <w:spacing w:before="200"/>
        <w:ind w:firstLine="540"/>
        <w:jc w:val="both"/>
      </w:pPr>
      <w:r w:rsidRPr="00697D8A">
        <w:t>- определяет организационную структуру Общества;</w:t>
      </w:r>
    </w:p>
    <w:p w:rsidR="00E0113B" w:rsidRPr="00697D8A" w:rsidRDefault="00E0113B">
      <w:pPr>
        <w:pStyle w:val="ConsPlusNormal"/>
        <w:spacing w:before="200"/>
        <w:ind w:firstLine="540"/>
        <w:jc w:val="both"/>
      </w:pPr>
      <w:r w:rsidRPr="00697D8A">
        <w:t>- обеспечивает выполнение решений участника;</w:t>
      </w:r>
    </w:p>
    <w:p w:rsidR="00E0113B" w:rsidRPr="00697D8A" w:rsidRDefault="00E0113B">
      <w:pPr>
        <w:pStyle w:val="ConsPlusNormal"/>
        <w:spacing w:before="200"/>
        <w:ind w:firstLine="540"/>
        <w:jc w:val="both"/>
      </w:pPr>
      <w:r w:rsidRPr="00697D8A">
        <w:t>- утверждает штатные расписания Общества, филиалов и представительств Общества;</w:t>
      </w:r>
    </w:p>
    <w:p w:rsidR="00E0113B" w:rsidRPr="00697D8A" w:rsidRDefault="00E0113B">
      <w:pPr>
        <w:pStyle w:val="ConsPlusNormal"/>
        <w:spacing w:before="200"/>
        <w:ind w:firstLine="540"/>
        <w:jc w:val="both"/>
      </w:pPr>
      <w:r w:rsidRPr="00697D8A">
        <w:t>- принимает на работу и увольняет с работы сотрудников;</w:t>
      </w:r>
    </w:p>
    <w:p w:rsidR="00E0113B" w:rsidRPr="00697D8A" w:rsidRDefault="00E0113B">
      <w:pPr>
        <w:pStyle w:val="ConsPlusNormal"/>
        <w:spacing w:before="200"/>
        <w:ind w:firstLine="540"/>
        <w:jc w:val="both"/>
      </w:pPr>
      <w:r w:rsidRPr="00697D8A">
        <w:t>- в порядке, установленном законодательством Российской Федерации и настоящим Уставом, поощряет работников Общества, а также налагает на них взыскания;</w:t>
      </w:r>
    </w:p>
    <w:p w:rsidR="00E0113B" w:rsidRPr="00697D8A" w:rsidRDefault="00E0113B">
      <w:pPr>
        <w:pStyle w:val="ConsPlusNormal"/>
        <w:spacing w:before="200"/>
        <w:ind w:firstLine="540"/>
        <w:jc w:val="both"/>
      </w:pPr>
      <w:r w:rsidRPr="00697D8A">
        <w:t>- подготавливает материалы, проекты и предложения по вопросам, выносимым на рассмотрение участника;</w:t>
      </w:r>
    </w:p>
    <w:p w:rsidR="00E0113B" w:rsidRPr="00697D8A" w:rsidRDefault="00E0113B">
      <w:pPr>
        <w:pStyle w:val="ConsPlusNormal"/>
        <w:spacing w:before="200"/>
        <w:ind w:firstLine="540"/>
        <w:jc w:val="both"/>
      </w:pPr>
      <w:r w:rsidRPr="00697D8A">
        <w:lastRenderedPageBreak/>
        <w:t>- распоряжается имуществом Общества в пределах, установленных участником, настоящим Уставом и действующим законодательством;</w:t>
      </w:r>
    </w:p>
    <w:p w:rsidR="00E0113B" w:rsidRPr="00697D8A" w:rsidRDefault="00E0113B">
      <w:pPr>
        <w:pStyle w:val="ConsPlusNormal"/>
        <w:spacing w:before="200"/>
        <w:ind w:firstLine="540"/>
        <w:jc w:val="both"/>
      </w:pPr>
      <w:r w:rsidRPr="00697D8A">
        <w:t>- открывает расчетный, валютный и другие счета Общества в банках, заключает договоры и совершает иные сделки;</w:t>
      </w:r>
    </w:p>
    <w:p w:rsidR="00E0113B" w:rsidRPr="00697D8A" w:rsidRDefault="00E0113B">
      <w:pPr>
        <w:pStyle w:val="ConsPlusNormal"/>
        <w:spacing w:before="200"/>
        <w:ind w:firstLine="540"/>
        <w:jc w:val="both"/>
      </w:pPr>
      <w:r w:rsidRPr="00697D8A">
        <w:t>- утверждает договорные тарифы на услуги и цены на продукцию Общества;</w:t>
      </w:r>
    </w:p>
    <w:p w:rsidR="00E0113B" w:rsidRPr="00697D8A" w:rsidRDefault="00E0113B">
      <w:pPr>
        <w:pStyle w:val="ConsPlusNormal"/>
        <w:spacing w:before="200"/>
        <w:ind w:firstLine="540"/>
        <w:jc w:val="both"/>
      </w:pPr>
      <w:r w:rsidRPr="00697D8A">
        <w:t>- организует бухгалтерский учет и отчетность;</w:t>
      </w:r>
    </w:p>
    <w:p w:rsidR="00E0113B" w:rsidRPr="00697D8A" w:rsidRDefault="00E0113B">
      <w:pPr>
        <w:pStyle w:val="ConsPlusNormal"/>
        <w:spacing w:before="200"/>
        <w:ind w:firstLine="540"/>
        <w:jc w:val="both"/>
      </w:pPr>
      <w:r w:rsidRPr="00697D8A">
        <w:t>- представляет на утверждение участника годовой отчет и баланс Общества;</w:t>
      </w:r>
    </w:p>
    <w:p w:rsidR="00E0113B" w:rsidRPr="00697D8A" w:rsidRDefault="00E0113B">
      <w:pPr>
        <w:pStyle w:val="ConsPlusNormal"/>
        <w:spacing w:before="200"/>
        <w:ind w:firstLine="540"/>
        <w:jc w:val="both"/>
      </w:pPr>
      <w:r w:rsidRPr="00697D8A">
        <w:t>- принимает решения по другим вопросам, связанным с текущей деятельностью Общества.</w:t>
      </w:r>
    </w:p>
    <w:p w:rsidR="00E0113B" w:rsidRPr="00697D8A" w:rsidRDefault="00E0113B">
      <w:pPr>
        <w:pStyle w:val="ConsPlusNormal"/>
        <w:spacing w:before="200"/>
        <w:ind w:firstLine="540"/>
        <w:jc w:val="both"/>
      </w:pPr>
      <w:r w:rsidRPr="00697D8A">
        <w:t>8.7. Полномочия Генерального директора может исполнять единственный участник Общества либо любое другое лицо, обладающее, по мнению участника Общества, необходимыми знаниями и опытом.</w:t>
      </w:r>
    </w:p>
    <w:p w:rsidR="00E0113B" w:rsidRPr="00697D8A" w:rsidRDefault="00E0113B">
      <w:pPr>
        <w:pStyle w:val="ConsPlusNormal"/>
        <w:spacing w:before="200"/>
        <w:ind w:firstLine="540"/>
        <w:jc w:val="both"/>
      </w:pPr>
      <w:r w:rsidRPr="00697D8A">
        <w:t>8.8. Договор с Генеральным директором от имени Общества подписывается участником Общества.</w:t>
      </w:r>
    </w:p>
    <w:p w:rsidR="00E0113B" w:rsidRPr="00697D8A" w:rsidRDefault="00E0113B">
      <w:pPr>
        <w:pStyle w:val="ConsPlusNormal"/>
        <w:spacing w:before="200"/>
        <w:ind w:firstLine="540"/>
        <w:jc w:val="both"/>
      </w:pPr>
      <w:r w:rsidRPr="00697D8A">
        <w:t>8.9. Назначение и увольнение главного бухгалтера, руководителей филиалов и представительств, а также иных лиц осуществляются Генеральным директором или иным уполномоченным лицом, его замещающим.</w:t>
      </w:r>
    </w:p>
    <w:p w:rsidR="00E0113B" w:rsidRPr="00697D8A" w:rsidRDefault="00E0113B">
      <w:pPr>
        <w:pStyle w:val="ConsPlusNormal"/>
        <w:ind w:firstLine="540"/>
        <w:jc w:val="both"/>
      </w:pPr>
    </w:p>
    <w:p w:rsidR="00E0113B" w:rsidRPr="00697D8A" w:rsidRDefault="00697D8A">
      <w:pPr>
        <w:pStyle w:val="ConsPlusNormal"/>
        <w:jc w:val="center"/>
        <w:outlineLvl w:val="0"/>
      </w:pPr>
      <w:r w:rsidRPr="00697D8A">
        <w:t>9. РЕВИЗИОННАЯ КОМИССИЯ</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9.1. Ревизионная комиссия (ревизор) Общества назначается участником Общества.</w:t>
      </w:r>
    </w:p>
    <w:p w:rsidR="00E0113B" w:rsidRPr="00697D8A" w:rsidRDefault="00E0113B">
      <w:pPr>
        <w:pStyle w:val="ConsPlusNormal"/>
        <w:spacing w:before="200"/>
        <w:ind w:firstLine="540"/>
        <w:jc w:val="both"/>
      </w:pPr>
      <w:r w:rsidRPr="00697D8A">
        <w:t>Количество членов Ревизионной комиссии (ревизора) Общества должно быть не менее _________ - Председатель и _________ членов.</w:t>
      </w:r>
    </w:p>
    <w:p w:rsidR="00E0113B" w:rsidRPr="00697D8A" w:rsidRDefault="00E0113B">
      <w:pPr>
        <w:pStyle w:val="ConsPlusNormal"/>
        <w:spacing w:before="200"/>
        <w:ind w:firstLine="540"/>
        <w:jc w:val="both"/>
      </w:pPr>
      <w:r w:rsidRPr="00697D8A">
        <w:t>9.2. Порядок и организация деятельности, полномочия Ревизионной комиссии (ревизора), порядок избрания Председателя, требования к членам и Председателю Ревизионной комиссии, а также основания для досрочного прекращения их полномочий устанавливаются Положением о Ревизионной комиссии (ревизоре) Общества, утверждаемым решением участника Общества.</w:t>
      </w:r>
    </w:p>
    <w:p w:rsidR="00E0113B" w:rsidRPr="00697D8A" w:rsidRDefault="00E0113B">
      <w:pPr>
        <w:pStyle w:val="ConsPlusNormal"/>
        <w:spacing w:before="200"/>
        <w:ind w:firstLine="540"/>
        <w:jc w:val="both"/>
      </w:pPr>
      <w:r w:rsidRPr="00697D8A">
        <w:t>9.3. Срок полномочий Ревизионной комиссии (ревизора) Общества составляет __________________.</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10. ИМУЩЕСТВО, УЧЕТ И ОТЧЕТНОСТЬ</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10.1. Имущество Общества образуется за счет вкладов в уставный капитал, а также за счет иных источников, предусмотренных действующим законодательством Российской Федерации. В частности, источниками образования имущества Общества являются:</w:t>
      </w:r>
    </w:p>
    <w:p w:rsidR="00E0113B" w:rsidRPr="00697D8A" w:rsidRDefault="00E0113B">
      <w:pPr>
        <w:pStyle w:val="ConsPlusNormal"/>
        <w:spacing w:before="200"/>
        <w:ind w:firstLine="540"/>
        <w:jc w:val="both"/>
      </w:pPr>
      <w:r w:rsidRPr="00697D8A">
        <w:t>- уставный капитал Общества;</w:t>
      </w:r>
    </w:p>
    <w:p w:rsidR="00E0113B" w:rsidRPr="00697D8A" w:rsidRDefault="00E0113B">
      <w:pPr>
        <w:pStyle w:val="ConsPlusNormal"/>
        <w:spacing w:before="200"/>
        <w:ind w:firstLine="540"/>
        <w:jc w:val="both"/>
      </w:pPr>
      <w:r w:rsidRPr="00697D8A">
        <w:t>- доходы, полученные от реализации продукции (товаров), работ, услуг, а также других видов хозяйственной деятельности;</w:t>
      </w:r>
    </w:p>
    <w:p w:rsidR="00E0113B" w:rsidRPr="00697D8A" w:rsidRDefault="00E0113B">
      <w:pPr>
        <w:pStyle w:val="ConsPlusNormal"/>
        <w:spacing w:before="200"/>
        <w:ind w:firstLine="540"/>
        <w:jc w:val="both"/>
      </w:pPr>
      <w:r w:rsidRPr="00697D8A">
        <w:t>- доходы от ценных бумаг;</w:t>
      </w:r>
    </w:p>
    <w:p w:rsidR="00E0113B" w:rsidRPr="00697D8A" w:rsidRDefault="00E0113B">
      <w:pPr>
        <w:pStyle w:val="ConsPlusNormal"/>
        <w:spacing w:before="200"/>
        <w:ind w:firstLine="540"/>
        <w:jc w:val="both"/>
      </w:pPr>
      <w:r w:rsidRPr="00697D8A">
        <w:t>- кредиты банков и других кредиторов;</w:t>
      </w:r>
    </w:p>
    <w:p w:rsidR="00E0113B" w:rsidRPr="00697D8A" w:rsidRDefault="00E0113B">
      <w:pPr>
        <w:pStyle w:val="ConsPlusNormal"/>
        <w:spacing w:before="200"/>
        <w:ind w:firstLine="540"/>
        <w:jc w:val="both"/>
      </w:pPr>
      <w:r w:rsidRPr="00697D8A">
        <w:t>- вклады участника;</w:t>
      </w:r>
    </w:p>
    <w:p w:rsidR="00E0113B" w:rsidRPr="00697D8A" w:rsidRDefault="00E0113B">
      <w:pPr>
        <w:pStyle w:val="ConsPlusNormal"/>
        <w:spacing w:before="200"/>
        <w:ind w:firstLine="540"/>
        <w:jc w:val="both"/>
      </w:pPr>
      <w:r w:rsidRPr="00697D8A">
        <w:t>- заемные средства юридических и физических лиц;</w:t>
      </w:r>
    </w:p>
    <w:p w:rsidR="00E0113B" w:rsidRPr="00697D8A" w:rsidRDefault="00E0113B">
      <w:pPr>
        <w:pStyle w:val="ConsPlusNormal"/>
        <w:spacing w:before="200"/>
        <w:ind w:firstLine="540"/>
        <w:jc w:val="both"/>
      </w:pPr>
      <w:r w:rsidRPr="00697D8A">
        <w:t>- иные источники, не запрещенные законодательством.</w:t>
      </w:r>
    </w:p>
    <w:p w:rsidR="00E0113B" w:rsidRPr="00697D8A" w:rsidRDefault="00E0113B">
      <w:pPr>
        <w:pStyle w:val="ConsPlusNormal"/>
        <w:spacing w:before="200"/>
        <w:ind w:firstLine="540"/>
        <w:jc w:val="both"/>
      </w:pPr>
      <w:r w:rsidRPr="00697D8A">
        <w:t>Вариант. 10.2. Резервный фонд образуется за счет ежегодных отчислений в размере не более _____% от чистой прибыли до тех пор, пока сумма резервного фонда не достигнет _____% уставного капитала Общества. Если после достижения указанного размера резервный фонд будет израсходован, отчисления в него возобновляются вплоть до полного восстановления.</w:t>
      </w:r>
    </w:p>
    <w:p w:rsidR="00E0113B" w:rsidRPr="00697D8A" w:rsidRDefault="00E0113B">
      <w:pPr>
        <w:pStyle w:val="ConsPlusNormal"/>
        <w:spacing w:before="200"/>
        <w:ind w:firstLine="540"/>
        <w:jc w:val="both"/>
      </w:pPr>
      <w:r w:rsidRPr="00697D8A">
        <w:lastRenderedPageBreak/>
        <w:t>Резервный фонд предназначен для покрытия убытков Общества и не может быть использован для иных целей.</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10.3. Общество вправе образовывать фонды в порядке и размерах, установленных решением участника.</w:t>
      </w:r>
    </w:p>
    <w:p w:rsidR="00E0113B" w:rsidRPr="00697D8A" w:rsidRDefault="00E0113B">
      <w:pPr>
        <w:pStyle w:val="ConsPlusNormal"/>
        <w:spacing w:before="200"/>
        <w:ind w:firstLine="540"/>
        <w:jc w:val="both"/>
      </w:pPr>
      <w:r w:rsidRPr="00697D8A">
        <w:t>10.4. Стоимость чистых активов Общества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w:t>
      </w:r>
    </w:p>
    <w:p w:rsidR="00E0113B" w:rsidRPr="00697D8A" w:rsidRDefault="00E0113B">
      <w:pPr>
        <w:pStyle w:val="ConsPlusNormal"/>
        <w:spacing w:before="200"/>
        <w:ind w:firstLine="540"/>
        <w:jc w:val="both"/>
      </w:pPr>
      <w:r w:rsidRPr="00697D8A">
        <w:t>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rsidR="00E0113B" w:rsidRPr="00697D8A" w:rsidRDefault="00E0113B">
      <w:pPr>
        <w:pStyle w:val="ConsPlusNormal"/>
        <w:spacing w:before="200"/>
        <w:ind w:firstLine="540"/>
        <w:jc w:val="both"/>
      </w:pPr>
      <w:r w:rsidRPr="00697D8A">
        <w:t>- об уменьшении уставного капитала Общества до размера, не превышающего стоимость его чистых активов;</w:t>
      </w:r>
    </w:p>
    <w:p w:rsidR="00E0113B" w:rsidRPr="00697D8A" w:rsidRDefault="00E0113B">
      <w:pPr>
        <w:pStyle w:val="ConsPlusNormal"/>
        <w:spacing w:before="200"/>
        <w:ind w:firstLine="540"/>
        <w:jc w:val="both"/>
      </w:pPr>
      <w:r w:rsidRPr="00697D8A">
        <w:t>- о ликвидации Общества.</w:t>
      </w:r>
    </w:p>
    <w:p w:rsidR="00E0113B" w:rsidRPr="00697D8A" w:rsidRDefault="00E0113B">
      <w:pPr>
        <w:pStyle w:val="ConsPlusNormal"/>
        <w:spacing w:before="200"/>
        <w:ind w:firstLine="540"/>
        <w:jc w:val="both"/>
      </w:pPr>
      <w:r w:rsidRPr="00697D8A">
        <w:t>10.5. Имущество Общества может быть изъято только по вступившему в законную силу решению суда.</w:t>
      </w:r>
    </w:p>
    <w:p w:rsidR="00E0113B" w:rsidRPr="00697D8A" w:rsidRDefault="00E0113B">
      <w:pPr>
        <w:pStyle w:val="ConsPlusNormal"/>
        <w:spacing w:before="200"/>
        <w:ind w:firstLine="540"/>
        <w:jc w:val="both"/>
      </w:pPr>
      <w:r w:rsidRPr="00697D8A">
        <w:t>10.6. 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законом.</w:t>
      </w:r>
    </w:p>
    <w:p w:rsidR="00E0113B" w:rsidRPr="00697D8A" w:rsidRDefault="00E0113B">
      <w:pPr>
        <w:pStyle w:val="ConsPlusNormal"/>
        <w:spacing w:before="200"/>
        <w:ind w:firstLine="540"/>
        <w:jc w:val="both"/>
      </w:pPr>
      <w:r w:rsidRPr="00697D8A">
        <w:t>10.7. Общество осуществляет учет результатов работ, ведет оперативный, бухгалтерский и статистический учет по нормам, действующим в Российской Федерации.</w:t>
      </w:r>
    </w:p>
    <w:p w:rsidR="00E0113B" w:rsidRPr="00697D8A" w:rsidRDefault="00E0113B">
      <w:pPr>
        <w:pStyle w:val="ConsPlusNormal"/>
        <w:spacing w:before="200"/>
        <w:ind w:firstLine="540"/>
        <w:jc w:val="both"/>
      </w:pPr>
      <w:r w:rsidRPr="00697D8A">
        <w:t>10.8. Общество хранит документы, предусмотренные Федеральным законом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"Об обществах с ограниченной ответственностью".</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11. РАСПРЕДЕЛЕНИЕ ПРИБЫЛИ</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11.1. Участник вправе ежеквартально, раз в полгода или раз в год принимать решения о распределении чистой прибыли.</w:t>
      </w:r>
    </w:p>
    <w:p w:rsidR="00E0113B" w:rsidRPr="00697D8A" w:rsidRDefault="00E0113B">
      <w:pPr>
        <w:pStyle w:val="ConsPlusNormal"/>
        <w:spacing w:before="200"/>
        <w:ind w:firstLine="540"/>
        <w:jc w:val="both"/>
      </w:pPr>
      <w:r w:rsidRPr="00697D8A">
        <w:t>11.2. Участник вправе принять решение о нераспределении прибыли и направить ее на увеличение уставного капитала, на пополнение фондов Общества и (или) развитие Общества.</w:t>
      </w:r>
    </w:p>
    <w:p w:rsidR="00E0113B" w:rsidRPr="00697D8A" w:rsidRDefault="00E0113B">
      <w:pPr>
        <w:pStyle w:val="ConsPlusNormal"/>
        <w:spacing w:before="200"/>
        <w:ind w:firstLine="540"/>
        <w:jc w:val="both"/>
      </w:pPr>
      <w:r w:rsidRPr="00697D8A">
        <w:t>11.3. Участник не вправе принимать решение о распределении прибыли:</w:t>
      </w:r>
    </w:p>
    <w:p w:rsidR="00E0113B" w:rsidRPr="00697D8A" w:rsidRDefault="00E0113B">
      <w:pPr>
        <w:pStyle w:val="ConsPlusNormal"/>
        <w:spacing w:before="200"/>
        <w:ind w:firstLine="540"/>
        <w:jc w:val="both"/>
      </w:pPr>
      <w:r w:rsidRPr="00697D8A">
        <w:t>- до полной оплаты всего уставного капитала;</w:t>
      </w:r>
    </w:p>
    <w:p w:rsidR="00E0113B" w:rsidRPr="00697D8A" w:rsidRDefault="00E0113B">
      <w:pPr>
        <w:pStyle w:val="ConsPlusNormal"/>
        <w:spacing w:before="200"/>
        <w:ind w:firstLine="540"/>
        <w:jc w:val="both"/>
      </w:pPr>
      <w:r w:rsidRPr="00697D8A">
        <w:t>- до выплаты действительной стоимости доли (части доли) участника в случаях, предусмотренных Федеральным законом от 08.02.1998 N 14-ФЗ "Об обществах с ограниченной ответственностью";</w:t>
      </w:r>
    </w:p>
    <w:p w:rsidR="00E0113B" w:rsidRPr="00697D8A" w:rsidRDefault="00E0113B">
      <w:pPr>
        <w:pStyle w:val="ConsPlusNormal"/>
        <w:spacing w:before="200"/>
        <w:ind w:firstLine="540"/>
        <w:jc w:val="both"/>
      </w:pPr>
      <w:r w:rsidRPr="00697D8A">
        <w:t>- если на момент принятия такого решения Общество отвечает признакам несостоятельности (банкротства) в соответствии с Федеральным законом от 26.10.2002 N 127-ФЗ "О несостоятельности (банкротстве)" или если указанные признаки проявятся у Общества в результате принятия такого решения;</w:t>
      </w:r>
    </w:p>
    <w:p w:rsidR="00E0113B" w:rsidRPr="00697D8A" w:rsidRDefault="00E0113B">
      <w:pPr>
        <w:pStyle w:val="ConsPlusNormal"/>
        <w:spacing w:before="200"/>
        <w:ind w:firstLine="540"/>
        <w:jc w:val="both"/>
      </w:pPr>
      <w:r w:rsidRPr="00697D8A">
        <w:t>-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E0113B" w:rsidRPr="00697D8A" w:rsidRDefault="00E0113B">
      <w:pPr>
        <w:pStyle w:val="ConsPlusNormal"/>
        <w:spacing w:before="200"/>
        <w:ind w:firstLine="540"/>
        <w:jc w:val="both"/>
      </w:pPr>
      <w:r w:rsidRPr="00697D8A">
        <w:t>- в иных случаях, предусмотренных действующим законодательством Российской Федерации.</w:t>
      </w:r>
    </w:p>
    <w:p w:rsidR="00E0113B" w:rsidRPr="00697D8A" w:rsidRDefault="00E0113B">
      <w:pPr>
        <w:pStyle w:val="ConsPlusNormal"/>
        <w:spacing w:before="200"/>
        <w:ind w:firstLine="540"/>
        <w:jc w:val="both"/>
      </w:pPr>
      <w:r w:rsidRPr="00697D8A">
        <w:t xml:space="preserve">11.4. Срок выплаты части распределенной прибыли составляет ___________ со дня принятия </w:t>
      </w:r>
      <w:r w:rsidR="00697D8A" w:rsidRPr="00697D8A">
        <w:t>решения о распределении прибыли</w:t>
      </w:r>
      <w:r w:rsidRPr="00697D8A">
        <w:t>.</w:t>
      </w:r>
    </w:p>
    <w:p w:rsidR="00E0113B" w:rsidRPr="00697D8A" w:rsidRDefault="00E0113B">
      <w:pPr>
        <w:pStyle w:val="ConsPlusNormal"/>
        <w:spacing w:before="200"/>
        <w:ind w:firstLine="540"/>
        <w:jc w:val="both"/>
      </w:pPr>
      <w:r w:rsidRPr="00697D8A">
        <w:lastRenderedPageBreak/>
        <w:t>11.5. Общество не вправе выплачивать прибыль, решение о распределении которой принято, если:</w:t>
      </w:r>
    </w:p>
    <w:p w:rsidR="00E0113B" w:rsidRPr="00697D8A" w:rsidRDefault="00E0113B">
      <w:pPr>
        <w:pStyle w:val="ConsPlusNormal"/>
        <w:spacing w:before="200"/>
        <w:ind w:firstLine="540"/>
        <w:jc w:val="both"/>
      </w:pPr>
      <w:r w:rsidRPr="00697D8A">
        <w:t>- на момент принятия такого решения Общество отвечает признакам несостоятельности (банкротства) или если указанные признаки проявятся у Общества в результате принятия такого решения;</w:t>
      </w:r>
    </w:p>
    <w:p w:rsidR="00E0113B" w:rsidRPr="00697D8A" w:rsidRDefault="00E0113B">
      <w:pPr>
        <w:pStyle w:val="ConsPlusNormal"/>
        <w:spacing w:before="200"/>
        <w:ind w:firstLine="540"/>
        <w:jc w:val="both"/>
      </w:pPr>
      <w:r w:rsidRPr="00697D8A">
        <w:t>-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E0113B" w:rsidRPr="00697D8A" w:rsidRDefault="00E0113B">
      <w:pPr>
        <w:pStyle w:val="ConsPlusNormal"/>
        <w:spacing w:before="200"/>
        <w:ind w:firstLine="540"/>
        <w:jc w:val="both"/>
      </w:pPr>
      <w:r w:rsidRPr="00697D8A">
        <w:t>- в иных случаях, предусмотренных настоящим Уставом и действующим законодательством Российской Федерации.</w:t>
      </w:r>
    </w:p>
    <w:p w:rsidR="00E0113B" w:rsidRPr="00697D8A" w:rsidRDefault="00E0113B">
      <w:pPr>
        <w:pStyle w:val="ConsPlusNormal"/>
        <w:spacing w:before="200"/>
        <w:ind w:firstLine="540"/>
        <w:jc w:val="both"/>
      </w:pPr>
      <w:r w:rsidRPr="00697D8A">
        <w:t>По прекращении указанных в настоящем пункте обстоятельств Общество обязано выплатить участнику Общества прибыль, решение о распределении которой принято.</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12. УЧЕТ ФИНАНСОВО-ХОЗЯЙСТВЕННОЙ ДЕЯТЕЛЬНОСТИ</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12.1. Для проверки и подтверждения правильности годовых отчетов и бухгалтерских балансов Общество вправе по решению участника привлекать профессионального аудитора (аудиторскую фирму), не связанного имущественными интересами с Обществом, лицом, осуществляющим функции Генерального директора, и участником Общества.</w:t>
      </w:r>
    </w:p>
    <w:p w:rsidR="00E0113B" w:rsidRPr="00697D8A" w:rsidRDefault="00E0113B">
      <w:pPr>
        <w:pStyle w:val="ConsPlusNormal"/>
        <w:spacing w:before="200"/>
        <w:ind w:firstLine="540"/>
        <w:jc w:val="both"/>
      </w:pPr>
      <w:r w:rsidRPr="00697D8A">
        <w:t>12.2. 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действующим законодательством Российской Федерации.</w:t>
      </w:r>
    </w:p>
    <w:p w:rsidR="00E0113B" w:rsidRPr="00697D8A" w:rsidRDefault="00E0113B">
      <w:pPr>
        <w:pStyle w:val="ConsPlusNormal"/>
        <w:spacing w:before="200"/>
        <w:ind w:firstLine="540"/>
        <w:jc w:val="both"/>
      </w:pPr>
      <w:r w:rsidRPr="00697D8A">
        <w:t>12.3. Аудитор проводит проверку годовых отчетов и бухгалтерских балансов Общества до их утверждения участником Общества.</w:t>
      </w:r>
    </w:p>
    <w:p w:rsidR="00E0113B" w:rsidRPr="00697D8A" w:rsidRDefault="00E0113B">
      <w:pPr>
        <w:pStyle w:val="ConsPlusNormal"/>
        <w:spacing w:before="200"/>
        <w:ind w:firstLine="540"/>
        <w:jc w:val="both"/>
      </w:pPr>
      <w:r w:rsidRPr="00697D8A">
        <w:t>Участник не вправе утверждать годовые отчеты и бухгалтерские балансы Общества при отсутствии заключений аудитора.</w:t>
      </w:r>
    </w:p>
    <w:p w:rsidR="00E0113B" w:rsidRPr="00697D8A" w:rsidRDefault="00E0113B">
      <w:pPr>
        <w:pStyle w:val="ConsPlusNormal"/>
        <w:spacing w:before="200"/>
        <w:ind w:firstLine="540"/>
        <w:jc w:val="both"/>
      </w:pPr>
      <w:r w:rsidRPr="00697D8A">
        <w:t>12.4. Аудитор вправе привлекать к своей работе экспертов и консультантов, работа которых оплачивается за счет Общества.</w:t>
      </w:r>
    </w:p>
    <w:p w:rsidR="00E0113B" w:rsidRPr="00697D8A" w:rsidRDefault="00E0113B">
      <w:pPr>
        <w:pStyle w:val="ConsPlusNormal"/>
        <w:ind w:firstLine="540"/>
        <w:jc w:val="both"/>
      </w:pPr>
    </w:p>
    <w:p w:rsidR="00E0113B" w:rsidRPr="00697D8A" w:rsidRDefault="00E0113B">
      <w:pPr>
        <w:pStyle w:val="ConsPlusNormal"/>
        <w:jc w:val="center"/>
        <w:outlineLvl w:val="0"/>
      </w:pPr>
      <w:r w:rsidRPr="00697D8A">
        <w:t>13. ЛИКВИДАЦИЯ И РЕОРГАНИЗАЦИЯ</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13.1. Реорганизация и ликвидация Общества осуществляется в порядке, определяемом действующим законодательством Российской Федерации.</w:t>
      </w:r>
    </w:p>
    <w:p w:rsidR="00E0113B" w:rsidRPr="00697D8A" w:rsidRDefault="00E0113B">
      <w:pPr>
        <w:pStyle w:val="ConsPlusNormal"/>
        <w:spacing w:before="200"/>
        <w:ind w:firstLine="540"/>
        <w:jc w:val="both"/>
      </w:pPr>
      <w:r w:rsidRPr="00697D8A">
        <w:t>13.2. Денежные средства, полученные в результате реализации имущества Общества после удовлетворения требований кредиторов, переходят к участнику.</w:t>
      </w:r>
    </w:p>
    <w:p w:rsidR="00E0113B" w:rsidRPr="00697D8A" w:rsidRDefault="00E0113B">
      <w:pPr>
        <w:pStyle w:val="ConsPlusNormal"/>
        <w:spacing w:before="200"/>
        <w:ind w:firstLine="540"/>
        <w:jc w:val="both"/>
      </w:pPr>
      <w:r w:rsidRPr="00697D8A">
        <w:t>13.3. При реорганизации или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w:t>
      </w:r>
    </w:p>
    <w:p w:rsidR="00E0113B" w:rsidRPr="00697D8A" w:rsidRDefault="00E0113B">
      <w:pPr>
        <w:pStyle w:val="ConsPlusNormal"/>
        <w:spacing w:before="200"/>
        <w:ind w:firstLine="540"/>
        <w:jc w:val="both"/>
      </w:pPr>
      <w:r w:rsidRPr="00697D8A">
        <w:t>При отсутствии правопреемника документы постоянного хранения, имеющие научно-историческое значение, передаются на государственное хранение в государственные архивные учреждения, документы по личному составу (приказы, личные дела, лицевые счета и т.п.) передаются на хранение в архив административного округа, на территории которого находится Общество. Передача и упорядочение документов осуществляются силами и за счет средств Общества в соответствии с требованиями архивных органов.</w:t>
      </w:r>
    </w:p>
    <w:p w:rsidR="00E0113B" w:rsidRPr="00697D8A" w:rsidRDefault="00E0113B">
      <w:pPr>
        <w:pStyle w:val="ConsPlusNormal"/>
        <w:ind w:firstLine="540"/>
        <w:jc w:val="both"/>
      </w:pPr>
    </w:p>
    <w:p w:rsidR="00E0113B" w:rsidRPr="00697D8A" w:rsidRDefault="00E0113B">
      <w:pPr>
        <w:pStyle w:val="ConsPlusNormal"/>
        <w:ind w:firstLine="540"/>
        <w:jc w:val="both"/>
      </w:pPr>
      <w:r w:rsidRPr="00697D8A">
        <w:t>--------------------------------</w:t>
      </w:r>
    </w:p>
    <w:p w:rsidR="00697D8A" w:rsidRPr="00697D8A" w:rsidRDefault="00697D8A">
      <w:pPr>
        <w:pStyle w:val="ConsPlusNormal"/>
        <w:pBdr>
          <w:top w:val="single" w:sz="6" w:space="0" w:color="auto"/>
        </w:pBdr>
        <w:spacing w:before="100" w:after="100"/>
        <w:jc w:val="both"/>
        <w:rPr>
          <w:sz w:val="2"/>
          <w:szCs w:val="2"/>
        </w:rPr>
      </w:pPr>
    </w:p>
    <w:p w:rsidR="00E0113B" w:rsidRPr="00697D8A" w:rsidRDefault="00697D8A" w:rsidP="00697D8A">
      <w:pPr>
        <w:tabs>
          <w:tab w:val="left" w:pos="1337"/>
        </w:tabs>
      </w:pPr>
      <w:r w:rsidRPr="00697D8A">
        <w:tab/>
      </w:r>
    </w:p>
    <w:sectPr w:rsidR="00E0113B" w:rsidRPr="00697D8A">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3B" w:rsidRDefault="00E0113B">
      <w:pPr>
        <w:spacing w:after="0" w:line="240" w:lineRule="auto"/>
      </w:pPr>
      <w:r>
        <w:separator/>
      </w:r>
    </w:p>
  </w:endnote>
  <w:endnote w:type="continuationSeparator" w:id="0">
    <w:p w:rsidR="00E0113B" w:rsidRDefault="00E0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3B" w:rsidRDefault="00E0113B">
    <w:pPr>
      <w:pStyle w:val="ConsPlusNormal"/>
      <w:pBdr>
        <w:bottom w:val="single" w:sz="12" w:space="0" w:color="auto"/>
      </w:pBdr>
      <w:jc w:val="center"/>
      <w:rPr>
        <w:sz w:val="2"/>
        <w:szCs w:val="2"/>
      </w:rPr>
    </w:pPr>
  </w:p>
  <w:p w:rsidR="00E0113B" w:rsidRDefault="00E0113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3B" w:rsidRDefault="00E0113B">
      <w:pPr>
        <w:spacing w:after="0" w:line="240" w:lineRule="auto"/>
      </w:pPr>
      <w:r>
        <w:separator/>
      </w:r>
    </w:p>
  </w:footnote>
  <w:footnote w:type="continuationSeparator" w:id="0">
    <w:p w:rsidR="00E0113B" w:rsidRDefault="00E01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3B" w:rsidRDefault="00E0113B">
    <w:pPr>
      <w:pStyle w:val="ConsPlusNormal"/>
      <w:pBdr>
        <w:bottom w:val="single" w:sz="12" w:space="0" w:color="auto"/>
      </w:pBdr>
      <w:jc w:val="center"/>
      <w:rPr>
        <w:sz w:val="2"/>
        <w:szCs w:val="2"/>
      </w:rPr>
    </w:pPr>
  </w:p>
  <w:p w:rsidR="00E0113B" w:rsidRDefault="00E0113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8A"/>
    <w:rsid w:val="000B34D7"/>
    <w:rsid w:val="00697D8A"/>
    <w:rsid w:val="00E01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97D8A"/>
    <w:pPr>
      <w:tabs>
        <w:tab w:val="center" w:pos="4677"/>
        <w:tab w:val="right" w:pos="9355"/>
      </w:tabs>
    </w:pPr>
  </w:style>
  <w:style w:type="character" w:customStyle="1" w:styleId="a4">
    <w:name w:val="Верхний колонтитул Знак"/>
    <w:basedOn w:val="a0"/>
    <w:link w:val="a3"/>
    <w:uiPriority w:val="99"/>
    <w:locked/>
    <w:rsid w:val="00697D8A"/>
    <w:rPr>
      <w:rFonts w:cs="Times New Roman"/>
    </w:rPr>
  </w:style>
  <w:style w:type="paragraph" w:styleId="a5">
    <w:name w:val="footer"/>
    <w:basedOn w:val="a"/>
    <w:link w:val="a6"/>
    <w:uiPriority w:val="99"/>
    <w:unhideWhenUsed/>
    <w:rsid w:val="00697D8A"/>
    <w:pPr>
      <w:tabs>
        <w:tab w:val="center" w:pos="4677"/>
        <w:tab w:val="right" w:pos="9355"/>
      </w:tabs>
    </w:pPr>
  </w:style>
  <w:style w:type="character" w:customStyle="1" w:styleId="a6">
    <w:name w:val="Нижний колонтитул Знак"/>
    <w:basedOn w:val="a0"/>
    <w:link w:val="a5"/>
    <w:uiPriority w:val="99"/>
    <w:locked/>
    <w:rsid w:val="00697D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697D8A"/>
    <w:pPr>
      <w:tabs>
        <w:tab w:val="center" w:pos="4677"/>
        <w:tab w:val="right" w:pos="9355"/>
      </w:tabs>
    </w:pPr>
  </w:style>
  <w:style w:type="character" w:customStyle="1" w:styleId="a4">
    <w:name w:val="Верхний колонтитул Знак"/>
    <w:basedOn w:val="a0"/>
    <w:link w:val="a3"/>
    <w:uiPriority w:val="99"/>
    <w:locked/>
    <w:rsid w:val="00697D8A"/>
    <w:rPr>
      <w:rFonts w:cs="Times New Roman"/>
    </w:rPr>
  </w:style>
  <w:style w:type="paragraph" w:styleId="a5">
    <w:name w:val="footer"/>
    <w:basedOn w:val="a"/>
    <w:link w:val="a6"/>
    <w:uiPriority w:val="99"/>
    <w:unhideWhenUsed/>
    <w:rsid w:val="00697D8A"/>
    <w:pPr>
      <w:tabs>
        <w:tab w:val="center" w:pos="4677"/>
        <w:tab w:val="right" w:pos="9355"/>
      </w:tabs>
    </w:pPr>
  </w:style>
  <w:style w:type="character" w:customStyle="1" w:styleId="a6">
    <w:name w:val="Нижний колонтитул Знак"/>
    <w:basedOn w:val="a0"/>
    <w:link w:val="a5"/>
    <w:uiPriority w:val="99"/>
    <w:locked/>
    <w:rsid w:val="00697D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28966FAA27E6AD7D524CCF4CC61B40850A2512E3CB2C0957DC225BA9F7A6D31EBDDA7460C6AE495EDD6D626602E18DC8BCDE1ED8D29D949tDw9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4378</Words>
  <Characters>24961</Characters>
  <Application>Microsoft Office Word</Application>
  <DocSecurity>2</DocSecurity>
  <Lines>208</Lines>
  <Paragraphs>58</Paragraphs>
  <ScaleCrop>false</ScaleCrop>
  <HeadingPairs>
    <vt:vector size="2" baseType="variant">
      <vt:variant>
        <vt:lpstr>Название</vt:lpstr>
      </vt:variant>
      <vt:variant>
        <vt:i4>1</vt:i4>
      </vt:variant>
    </vt:vector>
  </HeadingPairs>
  <TitlesOfParts>
    <vt:vector size="1" baseType="lpstr">
      <vt:lpstr>Форма: Устав общества с ограниченной ответственностью, созданного одним учредителем(Подготовлен для системы КонсультантПлюс, 2021)</vt:lpstr>
    </vt:vector>
  </TitlesOfParts>
  <Company>КонсультантПлюс Версия 4021.00.25</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Устав общества с ограниченной ответственностью, созданного одним учредителем(Подготовлен для системы КонсультантПлюс, 2021)</dc:title>
  <dc:creator>Сухочев Сергей</dc:creator>
  <cp:lastModifiedBy>Сухочев Сергей</cp:lastModifiedBy>
  <cp:revision>2</cp:revision>
  <dcterms:created xsi:type="dcterms:W3CDTF">2021-07-19T09:56:00Z</dcterms:created>
  <dcterms:modified xsi:type="dcterms:W3CDTF">2021-07-19T09:56:00Z</dcterms:modified>
</cp:coreProperties>
</file>