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646BE" w14:textId="77777777" w:rsidR="009A2880" w:rsidRPr="0050036A" w:rsidRDefault="009A2880" w:rsidP="009A2880">
      <w:pPr>
        <w:jc w:val="center"/>
        <w:rPr>
          <w:rFonts w:hAnsi="Times New Roman" w:cs="Times New Roman"/>
          <w:b/>
          <w:bCs/>
          <w:color w:val="000000"/>
          <w:sz w:val="24"/>
          <w:szCs w:val="24"/>
          <w:lang w:val="ru-RU"/>
        </w:rPr>
      </w:pPr>
      <w:bookmarkStart w:id="0" w:name="_GoBack"/>
      <w:bookmarkEnd w:id="0"/>
      <w:r w:rsidRPr="0050036A">
        <w:rPr>
          <w:rFonts w:hAnsi="Times New Roman" w:cs="Times New Roman"/>
          <w:b/>
          <w:bCs/>
          <w:color w:val="000000"/>
          <w:sz w:val="24"/>
          <w:szCs w:val="24"/>
          <w:lang w:val="ru-RU"/>
        </w:rPr>
        <w:t>Общество с ограниченной ответственностью «Элипс»</w:t>
      </w:r>
    </w:p>
    <w:p w14:paraId="40A4A9B6" w14:textId="77777777" w:rsidR="009A2880" w:rsidRPr="0050036A" w:rsidRDefault="009A2880" w:rsidP="009A2880">
      <w:pPr>
        <w:jc w:val="right"/>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503"/>
      </w:tblGrid>
      <w:tr w:rsidR="009A2880" w:rsidRPr="002E28A6" w14:paraId="5478532D" w14:textId="77777777" w:rsidTr="00206D6A">
        <w:trPr>
          <w:trHeight w:val="759"/>
        </w:trPr>
        <w:tc>
          <w:tcPr>
            <w:tcW w:w="0" w:type="auto"/>
            <w:tcMar>
              <w:top w:w="75" w:type="dxa"/>
              <w:left w:w="75" w:type="dxa"/>
              <w:bottom w:w="75" w:type="dxa"/>
              <w:right w:w="75" w:type="dxa"/>
            </w:tcMar>
          </w:tcPr>
          <w:p w14:paraId="080F77EC" w14:textId="77777777" w:rsidR="009A2880" w:rsidRPr="0050036A" w:rsidRDefault="009A2880" w:rsidP="00206D6A">
            <w:pPr>
              <w:rPr>
                <w:lang w:val="ru-RU"/>
              </w:rPr>
            </w:pPr>
            <w:r w:rsidRPr="0050036A">
              <w:rPr>
                <w:rFonts w:hAnsi="Times New Roman" w:cs="Times New Roman"/>
                <w:color w:val="000000"/>
                <w:sz w:val="24"/>
                <w:szCs w:val="24"/>
                <w:lang w:val="ru-RU"/>
              </w:rPr>
              <w:t>УТВЕРЖДАЮ</w:t>
            </w:r>
            <w:r w:rsidRPr="0050036A">
              <w:rPr>
                <w:lang w:val="ru-RU"/>
              </w:rPr>
              <w:br/>
            </w:r>
            <w:r w:rsidRPr="0050036A">
              <w:rPr>
                <w:rFonts w:hAnsi="Times New Roman" w:cs="Times New Roman"/>
                <w:color w:val="000000"/>
                <w:sz w:val="24"/>
                <w:szCs w:val="24"/>
                <w:lang w:val="ru-RU"/>
              </w:rPr>
              <w:t>Генеральный директор</w:t>
            </w:r>
            <w:r w:rsidRPr="0050036A">
              <w:rPr>
                <w:lang w:val="ru-RU"/>
              </w:rPr>
              <w:br/>
            </w:r>
            <w:r w:rsidRPr="0050036A">
              <w:rPr>
                <w:rFonts w:hAnsi="Times New Roman" w:cs="Times New Roman"/>
                <w:color w:val="000000"/>
                <w:sz w:val="24"/>
                <w:szCs w:val="24"/>
                <w:lang w:val="ru-RU"/>
              </w:rPr>
              <w:t>П.П. Петров</w:t>
            </w:r>
            <w:r w:rsidRPr="0050036A">
              <w:rPr>
                <w:lang w:val="ru-RU"/>
              </w:rPr>
              <w:br/>
            </w:r>
            <w:r w:rsidRPr="0050036A">
              <w:rPr>
                <w:rFonts w:hAnsi="Times New Roman" w:cs="Times New Roman"/>
                <w:color w:val="000000"/>
                <w:sz w:val="24"/>
                <w:szCs w:val="24"/>
                <w:lang w:val="ru-RU"/>
              </w:rPr>
              <w:t>30.08.2021</w:t>
            </w:r>
          </w:p>
        </w:tc>
      </w:tr>
    </w:tbl>
    <w:p w14:paraId="271BD943" w14:textId="77777777" w:rsidR="009A2880" w:rsidRPr="0050036A" w:rsidRDefault="009A2880" w:rsidP="009A2880">
      <w:pPr>
        <w:rPr>
          <w:rFonts w:hAnsi="Times New Roman" w:cs="Times New Roman"/>
          <w:color w:val="000000"/>
          <w:sz w:val="24"/>
          <w:szCs w:val="24"/>
          <w:lang w:val="ru-RU"/>
        </w:rPr>
      </w:pPr>
    </w:p>
    <w:p w14:paraId="08E546DB" w14:textId="53DBB888" w:rsidR="006462FF" w:rsidRPr="00613EF5" w:rsidRDefault="009A2880" w:rsidP="009A2880">
      <w:pPr>
        <w:jc w:val="center"/>
        <w:rPr>
          <w:rFonts w:hAnsi="Times New Roman" w:cs="Times New Roman"/>
          <w:b/>
          <w:bCs/>
          <w:color w:val="000000"/>
          <w:sz w:val="24"/>
          <w:szCs w:val="24"/>
          <w:lang w:val="ru-RU"/>
        </w:rPr>
      </w:pPr>
      <w:r w:rsidRPr="00613EF5">
        <w:rPr>
          <w:rFonts w:hAnsi="Times New Roman" w:cs="Times New Roman"/>
          <w:b/>
          <w:bCs/>
          <w:color w:val="000000"/>
          <w:sz w:val="24"/>
          <w:szCs w:val="24"/>
          <w:lang w:val="ru-RU"/>
        </w:rPr>
        <w:t>Должностная инструкция № 1</w:t>
      </w:r>
      <w:r w:rsidR="003330E1" w:rsidRPr="00613EF5">
        <w:rPr>
          <w:b/>
          <w:bCs/>
          <w:lang w:val="ru-RU"/>
        </w:rPr>
        <w:br/>
      </w:r>
      <w:r w:rsidR="003330E1" w:rsidRPr="00613EF5">
        <w:rPr>
          <w:rFonts w:hAnsi="Times New Roman" w:cs="Times New Roman"/>
          <w:b/>
          <w:bCs/>
          <w:color w:val="000000"/>
          <w:sz w:val="24"/>
          <w:szCs w:val="24"/>
          <w:lang w:val="ru-RU"/>
        </w:rPr>
        <w:t xml:space="preserve"> специалиста по пожарной безопасности</w:t>
      </w:r>
    </w:p>
    <w:p w14:paraId="5EDBF521" w14:textId="31DF3407" w:rsidR="006462FF" w:rsidRPr="009A2880" w:rsidRDefault="003330E1" w:rsidP="009A2880">
      <w:pPr>
        <w:jc w:val="both"/>
        <w:rPr>
          <w:rFonts w:hAnsi="Times New Roman" w:cs="Times New Roman"/>
          <w:color w:val="000000"/>
          <w:sz w:val="24"/>
          <w:szCs w:val="24"/>
          <w:lang w:val="ru-RU"/>
        </w:rPr>
      </w:pPr>
      <w:r w:rsidRPr="009A2880">
        <w:rPr>
          <w:rFonts w:hAnsi="Times New Roman" w:cs="Times New Roman"/>
          <w:color w:val="000000"/>
          <w:sz w:val="24"/>
          <w:szCs w:val="24"/>
          <w:lang w:val="ru-RU"/>
        </w:rPr>
        <w:t>г.</w:t>
      </w:r>
      <w:r w:rsidR="009A2880">
        <w:rPr>
          <w:rFonts w:hAnsi="Times New Roman" w:cs="Times New Roman"/>
          <w:color w:val="000000"/>
          <w:sz w:val="24"/>
          <w:szCs w:val="24"/>
          <w:lang w:val="ru-RU"/>
        </w:rPr>
        <w:t xml:space="preserve"> </w:t>
      </w:r>
      <w:r w:rsidRPr="009A2880">
        <w:rPr>
          <w:rFonts w:hAnsi="Times New Roman" w:cs="Times New Roman"/>
          <w:color w:val="000000"/>
          <w:sz w:val="24"/>
          <w:szCs w:val="24"/>
          <w:lang w:val="ru-RU"/>
        </w:rPr>
        <w:t>Москва</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sidR="009A2880">
        <w:rPr>
          <w:rFonts w:hAnsi="Times New Roman" w:cs="Times New Roman"/>
          <w:color w:val="000000"/>
          <w:sz w:val="24"/>
          <w:szCs w:val="24"/>
          <w:lang w:val="ru-RU"/>
        </w:rPr>
        <w:t xml:space="preserve">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Pr="009A2880">
        <w:rPr>
          <w:rFonts w:hAnsi="Times New Roman" w:cs="Times New Roman"/>
          <w:color w:val="000000"/>
          <w:sz w:val="24"/>
          <w:szCs w:val="24"/>
          <w:lang w:val="ru-RU"/>
        </w:rPr>
        <w:t xml:space="preserve"> </w:t>
      </w:r>
      <w:r>
        <w:rPr>
          <w:rFonts w:hAnsi="Times New Roman" w:cs="Times New Roman"/>
          <w:color w:val="000000"/>
          <w:sz w:val="24"/>
          <w:szCs w:val="24"/>
        </w:rPr>
        <w:t>  </w:t>
      </w:r>
      <w:r w:rsidR="00E53AAE">
        <w:rPr>
          <w:rFonts w:hAnsi="Times New Roman" w:cs="Times New Roman"/>
          <w:color w:val="000000"/>
          <w:sz w:val="24"/>
          <w:szCs w:val="24"/>
          <w:lang w:val="ru-RU"/>
        </w:rPr>
        <w:t>30</w:t>
      </w:r>
      <w:r w:rsidRPr="009A2880">
        <w:rPr>
          <w:rFonts w:hAnsi="Times New Roman" w:cs="Times New Roman"/>
          <w:color w:val="000000"/>
          <w:sz w:val="24"/>
          <w:szCs w:val="24"/>
          <w:lang w:val="ru-RU"/>
        </w:rPr>
        <w:t>.</w:t>
      </w:r>
      <w:r w:rsidR="00E53AAE">
        <w:rPr>
          <w:rFonts w:hAnsi="Times New Roman" w:cs="Times New Roman"/>
          <w:color w:val="000000"/>
          <w:sz w:val="24"/>
          <w:szCs w:val="24"/>
          <w:lang w:val="ru-RU"/>
        </w:rPr>
        <w:t>08</w:t>
      </w:r>
      <w:r w:rsidRPr="009A2880">
        <w:rPr>
          <w:rFonts w:hAnsi="Times New Roman" w:cs="Times New Roman"/>
          <w:color w:val="000000"/>
          <w:sz w:val="24"/>
          <w:szCs w:val="24"/>
          <w:lang w:val="ru-RU"/>
        </w:rPr>
        <w:t>.</w:t>
      </w:r>
      <w:r w:rsidR="00E53AAE">
        <w:rPr>
          <w:rFonts w:hAnsi="Times New Roman" w:cs="Times New Roman"/>
          <w:color w:val="000000"/>
          <w:sz w:val="24"/>
          <w:szCs w:val="24"/>
          <w:lang w:val="ru-RU"/>
        </w:rPr>
        <w:t>2021</w:t>
      </w:r>
    </w:p>
    <w:p w14:paraId="3757EE52"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1. ОБЩИЕ ПОЛОЖЕНИЯ</w:t>
      </w:r>
    </w:p>
    <w:p w14:paraId="435E98E1"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1.1. Настоящая должностная инструкция определяет обязанности, права и ответственность</w:t>
      </w:r>
      <w:r w:rsidRPr="009A2880">
        <w:rPr>
          <w:lang w:val="ru-RU"/>
        </w:rPr>
        <w:br/>
      </w:r>
      <w:r w:rsidRPr="009A2880">
        <w:rPr>
          <w:rFonts w:hAnsi="Times New Roman" w:cs="Times New Roman"/>
          <w:color w:val="000000"/>
          <w:sz w:val="24"/>
          <w:szCs w:val="24"/>
          <w:lang w:val="ru-RU"/>
        </w:rPr>
        <w:t xml:space="preserve"> специалиста по пожарной безопасности.</w:t>
      </w:r>
    </w:p>
    <w:p w14:paraId="1F1BC875"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1.2. Решение о назначении на должность и об освобождении от должности принимается</w:t>
      </w:r>
      <w:r w:rsidRPr="009A2880">
        <w:rPr>
          <w:lang w:val="ru-RU"/>
        </w:rPr>
        <w:br/>
      </w:r>
      <w:r w:rsidRPr="009A2880">
        <w:rPr>
          <w:rFonts w:hAnsi="Times New Roman" w:cs="Times New Roman"/>
          <w:color w:val="000000"/>
          <w:sz w:val="24"/>
          <w:szCs w:val="24"/>
          <w:lang w:val="ru-RU"/>
        </w:rPr>
        <w:t>генеральным директором по представлению непосредственного руководителя.</w:t>
      </w:r>
    </w:p>
    <w:p w14:paraId="07E5E662"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1.3. На должность специалиста по пожарной безопасности принимается лицо, имеющее высшее или среднее профессиональное (техническое) образование, специальную подготовку по пожарной безопасности.</w:t>
      </w:r>
    </w:p>
    <w:p w14:paraId="19C3E1B8"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1.4. Специалист по пожарной безопасности</w:t>
      </w:r>
      <w:r>
        <w:rPr>
          <w:rFonts w:hAnsi="Times New Roman" w:cs="Times New Roman"/>
          <w:color w:val="000000"/>
          <w:sz w:val="24"/>
          <w:szCs w:val="24"/>
        </w:rPr>
        <w:t> </w:t>
      </w:r>
      <w:r w:rsidRPr="009A2880">
        <w:rPr>
          <w:rFonts w:hAnsi="Times New Roman" w:cs="Times New Roman"/>
          <w:color w:val="000000"/>
          <w:sz w:val="24"/>
          <w:szCs w:val="24"/>
          <w:lang w:val="ru-RU"/>
        </w:rPr>
        <w:t>в своей деятельности руководствуется:</w:t>
      </w:r>
    </w:p>
    <w:p w14:paraId="0AB71874" w14:textId="77777777" w:rsidR="006462FF" w:rsidRPr="009A2880" w:rsidRDefault="003330E1">
      <w:pPr>
        <w:numPr>
          <w:ilvl w:val="0"/>
          <w:numId w:val="1"/>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действующими нормативными документами по вопросам выполняемой работы;</w:t>
      </w:r>
    </w:p>
    <w:p w14:paraId="2D31CDFE" w14:textId="77777777" w:rsidR="006462FF" w:rsidRPr="009A2880" w:rsidRDefault="003330E1">
      <w:pPr>
        <w:numPr>
          <w:ilvl w:val="0"/>
          <w:numId w:val="1"/>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уставом организации, локальными нормативными актами организации;</w:t>
      </w:r>
    </w:p>
    <w:p w14:paraId="6AB8576C" w14:textId="77777777" w:rsidR="006462FF" w:rsidRDefault="003330E1">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t>настоящей должностной инструкцией.</w:t>
      </w:r>
    </w:p>
    <w:p w14:paraId="3CFEB562"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1.5. Специалист по пожарной безопасности должен знать:</w:t>
      </w:r>
    </w:p>
    <w:p w14:paraId="128140B4"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нормы Федеральных законов «О пожарной безопасности», «Технический регламент о требованиях пожарной безопасности», «Правила противопожарного режима в Российской Федерации», Правила пожарной безопасности в лесах, иные правовые документы, регламентирующие вопросы пожарной безопасности;</w:t>
      </w:r>
      <w:r>
        <w:rPr>
          <w:rFonts w:hAnsi="Times New Roman" w:cs="Times New Roman"/>
          <w:color w:val="000000"/>
          <w:sz w:val="24"/>
          <w:szCs w:val="24"/>
        </w:rPr>
        <w:t> </w:t>
      </w:r>
    </w:p>
    <w:p w14:paraId="039BF38A" w14:textId="77777777" w:rsidR="006462FF" w:rsidRDefault="003330E1">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структуру производства; </w:t>
      </w:r>
    </w:p>
    <w:p w14:paraId="10DAA6D0"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методики проведения внутреннего пожарного надзора;</w:t>
      </w:r>
      <w:r>
        <w:rPr>
          <w:rFonts w:hAnsi="Times New Roman" w:cs="Times New Roman"/>
          <w:color w:val="000000"/>
          <w:sz w:val="24"/>
          <w:szCs w:val="24"/>
        </w:rPr>
        <w:t> </w:t>
      </w:r>
    </w:p>
    <w:p w14:paraId="2F3E3D73"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пожарную опасность объектов организации, технологии лесозаготовительных и деревоперерабатывающих производств, отдельных видов работ;</w:t>
      </w:r>
      <w:r>
        <w:rPr>
          <w:rFonts w:hAnsi="Times New Roman" w:cs="Times New Roman"/>
          <w:color w:val="000000"/>
          <w:sz w:val="24"/>
          <w:szCs w:val="24"/>
        </w:rPr>
        <w:t> </w:t>
      </w:r>
    </w:p>
    <w:p w14:paraId="01C82DFD"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lastRenderedPageBreak/>
        <w:t>правила разработки инструкций по пожарной безопасности, информирования персонала о правилах пожарной безопасности;</w:t>
      </w:r>
      <w:r>
        <w:rPr>
          <w:rFonts w:hAnsi="Times New Roman" w:cs="Times New Roman"/>
          <w:color w:val="000000"/>
          <w:sz w:val="24"/>
          <w:szCs w:val="24"/>
        </w:rPr>
        <w:t> </w:t>
      </w:r>
    </w:p>
    <w:p w14:paraId="7798E1C7"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нормы административного и уголовного законодательства, устанавливающего ответственность за нарушение правил пожарной безопасности;</w:t>
      </w:r>
      <w:r>
        <w:rPr>
          <w:rFonts w:hAnsi="Times New Roman" w:cs="Times New Roman"/>
          <w:color w:val="000000"/>
          <w:sz w:val="24"/>
          <w:szCs w:val="24"/>
        </w:rPr>
        <w:t> </w:t>
      </w:r>
    </w:p>
    <w:p w14:paraId="3F1A8934" w14:textId="77777777" w:rsidR="006462FF" w:rsidRDefault="003330E1">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средства пожаротушения; </w:t>
      </w:r>
    </w:p>
    <w:p w14:paraId="780E6EAC"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схемы действий работников организации при пожарах;</w:t>
      </w:r>
      <w:r>
        <w:rPr>
          <w:rFonts w:hAnsi="Times New Roman" w:cs="Times New Roman"/>
          <w:color w:val="000000"/>
          <w:sz w:val="24"/>
          <w:szCs w:val="24"/>
        </w:rPr>
        <w:t> </w:t>
      </w:r>
    </w:p>
    <w:p w14:paraId="5CB8B412"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основы административной работы, педагогики и психологии;</w:t>
      </w:r>
      <w:r>
        <w:rPr>
          <w:rFonts w:hAnsi="Times New Roman" w:cs="Times New Roman"/>
          <w:color w:val="000000"/>
          <w:sz w:val="24"/>
          <w:szCs w:val="24"/>
        </w:rPr>
        <w:t> </w:t>
      </w:r>
    </w:p>
    <w:p w14:paraId="34E0EC7C" w14:textId="77777777" w:rsidR="006462FF" w:rsidRPr="009A2880" w:rsidRDefault="003330E1">
      <w:pPr>
        <w:numPr>
          <w:ilvl w:val="0"/>
          <w:numId w:val="2"/>
        </w:numPr>
        <w:ind w:left="780" w:right="180"/>
        <w:contextualSpacing/>
        <w:rPr>
          <w:rFonts w:hAnsi="Times New Roman" w:cs="Times New Roman"/>
          <w:color w:val="000000"/>
          <w:sz w:val="24"/>
          <w:szCs w:val="24"/>
          <w:lang w:val="ru-RU"/>
        </w:rPr>
      </w:pPr>
      <w:r w:rsidRPr="009A2880">
        <w:rPr>
          <w:rFonts w:hAnsi="Times New Roman" w:cs="Times New Roman"/>
          <w:color w:val="000000"/>
          <w:sz w:val="24"/>
          <w:szCs w:val="24"/>
          <w:lang w:val="ru-RU"/>
        </w:rPr>
        <w:t>методы и формы пропаганды и информации по пожарной безопасности;</w:t>
      </w:r>
      <w:r>
        <w:rPr>
          <w:rFonts w:hAnsi="Times New Roman" w:cs="Times New Roman"/>
          <w:color w:val="000000"/>
          <w:sz w:val="24"/>
          <w:szCs w:val="24"/>
        </w:rPr>
        <w:t> </w:t>
      </w:r>
    </w:p>
    <w:p w14:paraId="33DD11A3" w14:textId="77777777" w:rsidR="006462FF" w:rsidRDefault="003330E1">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основы трудового законодательства; </w:t>
      </w:r>
    </w:p>
    <w:p w14:paraId="42FA63B8" w14:textId="77777777" w:rsidR="006462FF" w:rsidRDefault="003330E1">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 </w:t>
      </w:r>
    </w:p>
    <w:p w14:paraId="1AD06AF4" w14:textId="77777777" w:rsidR="006462FF" w:rsidRPr="009A2880" w:rsidRDefault="003330E1">
      <w:pPr>
        <w:numPr>
          <w:ilvl w:val="0"/>
          <w:numId w:val="2"/>
        </w:numPr>
        <w:ind w:left="780" w:right="180"/>
        <w:rPr>
          <w:rFonts w:hAnsi="Times New Roman" w:cs="Times New Roman"/>
          <w:color w:val="000000"/>
          <w:sz w:val="24"/>
          <w:szCs w:val="24"/>
          <w:lang w:val="ru-RU"/>
        </w:rPr>
      </w:pPr>
      <w:r w:rsidRPr="009A2880">
        <w:rPr>
          <w:rFonts w:hAnsi="Times New Roman" w:cs="Times New Roman"/>
          <w:color w:val="000000"/>
          <w:sz w:val="24"/>
          <w:szCs w:val="24"/>
          <w:lang w:val="ru-RU"/>
        </w:rPr>
        <w:t>правила и нормы охраны труда, техники безопасности, производственной санитарии и противопожарной защиты.</w:t>
      </w:r>
      <w:r>
        <w:rPr>
          <w:rFonts w:hAnsi="Times New Roman" w:cs="Times New Roman"/>
          <w:color w:val="000000"/>
          <w:sz w:val="24"/>
          <w:szCs w:val="24"/>
        </w:rPr>
        <w:t> </w:t>
      </w:r>
    </w:p>
    <w:p w14:paraId="48A3D5B4"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1.6. Специалист по пожарной безопасности подчиняется непосредственному руководителю.</w:t>
      </w:r>
    </w:p>
    <w:p w14:paraId="504A23AB"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1.7. На время отсутствия специалиста по пожарной безопасности (отпуск, болезнь и пр.) его обязанности исполняет лицо, назначенное в установленном порядке.</w:t>
      </w:r>
    </w:p>
    <w:p w14:paraId="474749B0"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2. ФУНКЦИИ</w:t>
      </w:r>
    </w:p>
    <w:p w14:paraId="14E2B45D"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2.1. Обеспечение противопожарной безопасности в организации.</w:t>
      </w:r>
    </w:p>
    <w:p w14:paraId="582E1BF1"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2.2. Организация и проведение противопожарных мероприятий.</w:t>
      </w:r>
    </w:p>
    <w:p w14:paraId="7BF2C350"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3. ДОЛЖНОСТНЫЕ ОБЯЗАННОСТИ</w:t>
      </w:r>
    </w:p>
    <w:p w14:paraId="2B3BE14E"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Специалист по пожарной безопасности исполняет следующие обязанности:</w:t>
      </w:r>
    </w:p>
    <w:p w14:paraId="333F2FF3"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 Осуществляет планирование пожарно-профилактической работы в организации.</w:t>
      </w:r>
    </w:p>
    <w:p w14:paraId="1A1F431D"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3.2. Анализирует состояние пожарной безопасности объектов (территорий, зданий, сооружений, помещений, наружной установки, складов, транспортных средств, открытых площадок, производственных участков), технологических процессов лесозаготовительного, деревообрабатывающего производства, технологического оборудования и материально-технических ресурсов организации.</w:t>
      </w:r>
    </w:p>
    <w:p w14:paraId="3C5E6E1A"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3.3. Оформляет необходимые документы для получения заключения о соответствии объектов лесозаготовительного, деревообрабатывающего производства (зданий, сооружений, оборудования, территории) правилам пожарной безопасности.</w:t>
      </w:r>
    </w:p>
    <w:p w14:paraId="0DB2A8A0"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3.4. Разрабатывает мероприятия, направленные на усиление противопожарной защиты и предупреждения пожаров на территории организации.</w:t>
      </w:r>
    </w:p>
    <w:p w14:paraId="19FBB90D"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3.5. Проводит пожарно-техническое обследование объектов.</w:t>
      </w:r>
    </w:p>
    <w:p w14:paraId="68F6E0AA"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lastRenderedPageBreak/>
        <w:t>3.6. Разрабатывает инструкции о мерах пожарной безопасности в целом по организации, а также по отдельным структурным подразделениям и объектам, технологическим процессам.</w:t>
      </w:r>
    </w:p>
    <w:p w14:paraId="6215DBC2"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3.7. Обеспечивает проведение противопожарных мероприятий, предусмотренных техническими регламентами, правилами, нормами и стандартами.</w:t>
      </w:r>
    </w:p>
    <w:p w14:paraId="7B9C80EF"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3.8. Обеспечивает исправное техническое состояние средств пожарной автоматики и пожаротушения, систем противопожарного водоснабжения, дымоудаления, установок оповещения работников организации при пожаре.</w:t>
      </w:r>
    </w:p>
    <w:p w14:paraId="3E0B3A66"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3.9. Представляет руководителю организации предложения по определению работников, ответственных за пожарную безопасность объектов, организует обучение и практические занятия с этими работниками.</w:t>
      </w:r>
    </w:p>
    <w:p w14:paraId="4FCC3258"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3.10. Проводит занятия, инструктажи по пожарно-техническому минимуму с работниками организации, по предупреждению и тушению возможных пожаров.</w:t>
      </w:r>
    </w:p>
    <w:p w14:paraId="67B44B42"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3.11. Проверяет исполнение работниками организации положений Инструкции о мерах пожарной безопасности.</w:t>
      </w:r>
    </w:p>
    <w:p w14:paraId="0AB81565"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3.12. Представляет по требованию должностных лиц Государственной противопожарной службы сведения и документы о состоянии пожарной безопасности в организации, а также о происшедших пожарах и их последствиях.</w:t>
      </w:r>
    </w:p>
    <w:p w14:paraId="5319852E"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3.13. Незамедлительно сообщает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14:paraId="1517061D"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3.14. Руководит действиями работников при пожаре (организует эвакуацию людей, дает указания по аварийной остановке технологического оборудования, отключению вентиляции и электрооборудования, организует применение средств пожаротушения и установок пожарной автоматики, организует эвакуацию горючих веществ и материальных ценностей, пр.).</w:t>
      </w:r>
    </w:p>
    <w:p w14:paraId="2F523631"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3.15. Организует работы по содействию пожарной охране при тушении пожаров, предоставление необходимых сил и средств.</w:t>
      </w:r>
    </w:p>
    <w:p w14:paraId="7FF5BD5B"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3.16. Принимает участие в работах по установлению причин и обстоятельств возникновения пожаров на производстве.</w:t>
      </w:r>
    </w:p>
    <w:p w14:paraId="116E37CF"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3.17. Выявляет виновных в нарушении требований пожарной безопасности и возникновении пожаров.</w:t>
      </w:r>
    </w:p>
    <w:p w14:paraId="4C5FBB78"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3.18. Изучает причины и анализирует эффективность проводимых мероприятий по предупреждению пожаров.</w:t>
      </w:r>
    </w:p>
    <w:p w14:paraId="0FA7B813"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lastRenderedPageBreak/>
        <w:t>3.19. Оказывает содействие государственным инспекторам по пожарному надзору при проведении проверок на территории организации, контролирует правильность оформления документов по результатам проверок (актов, протоколов, пр.), дает объяснения, высказывает свои замечания по действиям инспекторов и оформлению документов.</w:t>
      </w:r>
    </w:p>
    <w:p w14:paraId="304D5D56"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3.20. Получает информацию по вопросам пожарной безопасности, в том числе от органов управления и подразделений пожарной охраны.</w:t>
      </w:r>
    </w:p>
    <w:p w14:paraId="23027B12"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3.21. Представляет интересы организации в государственных органах, в судах при рассмотрении дел о нарушении правил пожарной безопасности, представляет необходимые документы и дает объяснения.</w:t>
      </w:r>
    </w:p>
    <w:p w14:paraId="31381850"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4. ПРАВА</w:t>
      </w:r>
    </w:p>
    <w:p w14:paraId="5009866F"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Специалист по пожарной безопасности имеет право:</w:t>
      </w:r>
    </w:p>
    <w:p w14:paraId="18773435"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4.1. Участвовать в обсуждении проектов решений руководства организации.</w:t>
      </w:r>
    </w:p>
    <w:p w14:paraId="301A8D9A"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4.2. Запрашивать и получать от структурных подразделений, работников необходимую информацию, документы.</w:t>
      </w:r>
    </w:p>
    <w:p w14:paraId="05B71734"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4.3. Подписывать и визировать (указать виды документов).</w:t>
      </w:r>
    </w:p>
    <w:p w14:paraId="5C01D997"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4.4. Давать указания, обязательные для исполнения работниками.</w:t>
      </w:r>
    </w:p>
    <w:p w14:paraId="4E055C6F"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4.5. Проводить проверки качества и своевременности исполнения указаний.</w:t>
      </w:r>
    </w:p>
    <w:p w14:paraId="3EB7DB5A"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4.6. Участвовать в обсуждении вопросов, касающихся исполняемых им должностных обязанностей.</w:t>
      </w:r>
    </w:p>
    <w:p w14:paraId="2E66DB0C"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4.7. Требовать от непосредственного руководителя оказания содействия в исполнении своих должностных обязанностей и прав.</w:t>
      </w:r>
    </w:p>
    <w:p w14:paraId="3AEE1C8C"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4.8. Иные права (указать).</w:t>
      </w:r>
    </w:p>
    <w:p w14:paraId="5BCA01BF"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5. ОТВЕТСТВЕННОСТЬ</w:t>
      </w:r>
    </w:p>
    <w:p w14:paraId="6FB1E2E3"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5.1. Специалист по пожарной безопасности привлекается к ответственности:</w:t>
      </w:r>
    </w:p>
    <w:p w14:paraId="165A0AE4"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за ненадлежащее исполнение или неисполнение своих должностных обязанностей, предусмотренных настоящей должностной инструкцией, - в порядке, установленном действующим трудовым законодательством Российской Федерации;</w:t>
      </w:r>
    </w:p>
    <w:p w14:paraId="17607A03"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lastRenderedPageBreak/>
        <w:t>за правонарушения, совершенные в процессе своей деятельности, - в порядке, установленном действующим административным, уголовным и гражданским законодательством Российской Федерации;</w:t>
      </w:r>
    </w:p>
    <w:p w14:paraId="6B358CDE"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за причинение ущерба организации - в порядке, установленном действующим трудовым законодательством Российской Федерации.</w:t>
      </w:r>
    </w:p>
    <w:p w14:paraId="006A214E" w14:textId="77777777" w:rsidR="006462FF" w:rsidRPr="009A2880" w:rsidRDefault="003330E1">
      <w:pPr>
        <w:jc w:val="center"/>
        <w:rPr>
          <w:rFonts w:hAnsi="Times New Roman" w:cs="Times New Roman"/>
          <w:color w:val="000000"/>
          <w:sz w:val="24"/>
          <w:szCs w:val="24"/>
          <w:lang w:val="ru-RU"/>
        </w:rPr>
      </w:pPr>
      <w:r w:rsidRPr="009A2880">
        <w:rPr>
          <w:rFonts w:hAnsi="Times New Roman" w:cs="Times New Roman"/>
          <w:color w:val="000000"/>
          <w:sz w:val="24"/>
          <w:szCs w:val="24"/>
          <w:lang w:val="ru-RU"/>
        </w:rPr>
        <w:t>6. ПОРЯДОК ПЕРЕСМОТРА ДОЛЖНОСТНОЙ ИНСТРУКЦИИ</w:t>
      </w:r>
    </w:p>
    <w:p w14:paraId="028C5C2C"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6.1. Должностная инструкция пересматривается, изменяется и дополняется по мере</w:t>
      </w:r>
      <w:r w:rsidRPr="009A2880">
        <w:rPr>
          <w:lang w:val="ru-RU"/>
        </w:rPr>
        <w:br/>
      </w:r>
      <w:r w:rsidRPr="009A2880">
        <w:rPr>
          <w:rFonts w:hAnsi="Times New Roman" w:cs="Times New Roman"/>
          <w:color w:val="000000"/>
          <w:sz w:val="24"/>
          <w:szCs w:val="24"/>
          <w:lang w:val="ru-RU"/>
        </w:rPr>
        <w:t xml:space="preserve"> необходимости, но не реже одного раза в пять лет.</w:t>
      </w:r>
    </w:p>
    <w:p w14:paraId="5DB8A541"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6.2. С приказом о внесении изменений (дополнений) в должностную инструкцию знакомятся под расписку все работники организации, на которых распространяется действие этой инструкции.</w:t>
      </w:r>
    </w:p>
    <w:p w14:paraId="0FA88678" w14:textId="7980D532"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 xml:space="preserve">Должностная инструкция разработана в соответствии с приказом генерального директора от </w:t>
      </w:r>
      <w:r w:rsidR="00042421">
        <w:rPr>
          <w:rFonts w:hAnsi="Times New Roman" w:cs="Times New Roman"/>
          <w:color w:val="000000"/>
          <w:sz w:val="24"/>
          <w:szCs w:val="24"/>
          <w:lang w:val="ru-RU"/>
        </w:rPr>
        <w:t>30</w:t>
      </w:r>
      <w:r>
        <w:rPr>
          <w:rFonts w:hAnsi="Times New Roman" w:cs="Times New Roman"/>
          <w:color w:val="000000"/>
          <w:sz w:val="24"/>
          <w:szCs w:val="24"/>
        </w:rPr>
        <w:t> </w:t>
      </w:r>
      <w:r w:rsidR="00042421">
        <w:rPr>
          <w:rFonts w:hAnsi="Times New Roman" w:cs="Times New Roman"/>
          <w:color w:val="000000"/>
          <w:sz w:val="24"/>
          <w:szCs w:val="24"/>
          <w:lang w:val="ru-RU"/>
        </w:rPr>
        <w:t>августа</w:t>
      </w:r>
      <w:r w:rsidRPr="009A2880">
        <w:rPr>
          <w:rFonts w:hAnsi="Times New Roman" w:cs="Times New Roman"/>
          <w:color w:val="000000"/>
          <w:sz w:val="24"/>
          <w:szCs w:val="24"/>
          <w:lang w:val="ru-RU"/>
        </w:rPr>
        <w:t xml:space="preserve"> 202</w:t>
      </w:r>
      <w:r w:rsidR="00042421">
        <w:rPr>
          <w:rFonts w:hAnsi="Times New Roman" w:cs="Times New Roman"/>
          <w:color w:val="000000"/>
          <w:sz w:val="24"/>
          <w:szCs w:val="24"/>
          <w:lang w:val="ru-RU"/>
        </w:rPr>
        <w:t>1</w:t>
      </w:r>
      <w:r>
        <w:rPr>
          <w:rFonts w:hAnsi="Times New Roman" w:cs="Times New Roman"/>
          <w:color w:val="000000"/>
          <w:sz w:val="24"/>
          <w:szCs w:val="24"/>
        </w:rPr>
        <w:t> </w:t>
      </w:r>
      <w:r w:rsidRPr="009A2880">
        <w:rPr>
          <w:rFonts w:hAnsi="Times New Roman" w:cs="Times New Roman"/>
          <w:color w:val="000000"/>
          <w:sz w:val="24"/>
          <w:szCs w:val="24"/>
          <w:lang w:val="ru-RU"/>
        </w:rPr>
        <w:t>г. №</w:t>
      </w:r>
      <w:r>
        <w:rPr>
          <w:rFonts w:hAnsi="Times New Roman" w:cs="Times New Roman"/>
          <w:color w:val="000000"/>
          <w:sz w:val="24"/>
          <w:szCs w:val="24"/>
        </w:rPr>
        <w:t> </w:t>
      </w:r>
      <w:r w:rsidR="00042421">
        <w:rPr>
          <w:rFonts w:hAnsi="Times New Roman" w:cs="Times New Roman"/>
          <w:color w:val="000000"/>
          <w:sz w:val="24"/>
          <w:szCs w:val="24"/>
          <w:lang w:val="ru-RU"/>
        </w:rPr>
        <w:t>1</w:t>
      </w:r>
      <w:r w:rsidRPr="009A2880">
        <w:rPr>
          <w:rFonts w:hAnsi="Times New Roman" w:cs="Times New Roman"/>
          <w:color w:val="000000"/>
          <w:sz w:val="24"/>
          <w:szCs w:val="24"/>
          <w:lang w:val="ru-RU"/>
        </w:rPr>
        <w:t>.</w:t>
      </w:r>
    </w:p>
    <w:p w14:paraId="4F3B5846" w14:textId="77777777" w:rsidR="006462FF" w:rsidRPr="009A2880" w:rsidRDefault="006462FF">
      <w:pPr>
        <w:rPr>
          <w:rFonts w:hAnsi="Times New Roman" w:cs="Times New Roman"/>
          <w:color w:val="000000"/>
          <w:sz w:val="24"/>
          <w:szCs w:val="24"/>
          <w:lang w:val="ru-RU"/>
        </w:rPr>
      </w:pPr>
    </w:p>
    <w:p w14:paraId="32B6557D"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СОГЛАСОВАНО</w:t>
      </w:r>
    </w:p>
    <w:p w14:paraId="7DCE0FF9" w14:textId="7C13B0A3" w:rsidR="006462FF" w:rsidRPr="009A2880" w:rsidRDefault="00613EF5">
      <w:pPr>
        <w:rPr>
          <w:rFonts w:hAnsi="Times New Roman" w:cs="Times New Roman"/>
          <w:color w:val="000000"/>
          <w:sz w:val="24"/>
          <w:szCs w:val="24"/>
          <w:lang w:val="ru-RU"/>
        </w:rPr>
      </w:pPr>
      <w:r w:rsidRPr="0050036A">
        <w:rPr>
          <w:rFonts w:hAnsi="Times New Roman" w:cs="Times New Roman"/>
          <w:color w:val="000000"/>
          <w:sz w:val="24"/>
          <w:szCs w:val="24"/>
          <w:lang w:val="ru-RU"/>
        </w:rPr>
        <w:t xml:space="preserve">Руководитель отдела </w:t>
      </w:r>
      <w:r w:rsidR="00ED4CFF" w:rsidRPr="0050036A">
        <w:rPr>
          <w:rFonts w:hAnsi="Times New Roman" w:cs="Times New Roman"/>
          <w:color w:val="000000"/>
          <w:sz w:val="24"/>
          <w:szCs w:val="24"/>
          <w:lang w:val="ru-RU"/>
        </w:rPr>
        <w:t xml:space="preserve">кадров </w:t>
      </w:r>
      <w:r w:rsidR="00ED4CFF" w:rsidRPr="009A2880">
        <w:rPr>
          <w:rFonts w:hAnsi="Times New Roman" w:cs="Times New Roman"/>
          <w:color w:val="000000"/>
          <w:sz w:val="24"/>
          <w:szCs w:val="24"/>
          <w:lang w:val="ru-RU"/>
        </w:rPr>
        <w:t xml:space="preserve">______________ </w:t>
      </w:r>
      <w:r w:rsidR="00ED4CFF">
        <w:rPr>
          <w:rFonts w:hAnsi="Times New Roman" w:cs="Times New Roman"/>
          <w:color w:val="000000"/>
          <w:sz w:val="24"/>
          <w:szCs w:val="24"/>
        </w:rPr>
        <w:t> </w:t>
      </w:r>
      <w:r w:rsidRPr="0050036A">
        <w:rPr>
          <w:rFonts w:hAnsi="Times New Roman" w:cs="Times New Roman"/>
          <w:color w:val="000000"/>
          <w:sz w:val="24"/>
          <w:szCs w:val="24"/>
        </w:rPr>
        <w:t> </w:t>
      </w:r>
      <w:r>
        <w:rPr>
          <w:rFonts w:hAnsi="Times New Roman" w:cs="Times New Roman"/>
          <w:color w:val="000000"/>
          <w:sz w:val="24"/>
          <w:szCs w:val="24"/>
          <w:lang w:val="ru-RU"/>
        </w:rPr>
        <w:t>С</w:t>
      </w:r>
      <w:r w:rsidRPr="0050036A">
        <w:rPr>
          <w:rFonts w:hAnsi="Times New Roman" w:cs="Times New Roman"/>
          <w:color w:val="000000"/>
          <w:sz w:val="24"/>
          <w:szCs w:val="24"/>
          <w:lang w:val="ru-RU"/>
        </w:rPr>
        <w:t>.</w:t>
      </w:r>
      <w:r>
        <w:rPr>
          <w:rFonts w:hAnsi="Times New Roman" w:cs="Times New Roman"/>
          <w:color w:val="000000"/>
          <w:sz w:val="24"/>
          <w:szCs w:val="24"/>
          <w:lang w:val="ru-RU"/>
        </w:rPr>
        <w:t>С</w:t>
      </w:r>
      <w:r w:rsidRPr="0050036A">
        <w:rPr>
          <w:rFonts w:hAnsi="Times New Roman" w:cs="Times New Roman"/>
          <w:color w:val="000000"/>
          <w:sz w:val="24"/>
          <w:szCs w:val="24"/>
          <w:lang w:val="ru-RU"/>
        </w:rPr>
        <w:t xml:space="preserve">. </w:t>
      </w:r>
      <w:r>
        <w:rPr>
          <w:rFonts w:hAnsi="Times New Roman" w:cs="Times New Roman"/>
          <w:color w:val="000000"/>
          <w:sz w:val="24"/>
          <w:szCs w:val="24"/>
          <w:lang w:val="ru-RU"/>
        </w:rPr>
        <w:t>Сидорова</w:t>
      </w:r>
      <w:r w:rsidRPr="0050036A">
        <w:rPr>
          <w:lang w:val="ru-RU"/>
        </w:rPr>
        <w:br/>
      </w:r>
      <w:r>
        <w:rPr>
          <w:rFonts w:hAnsi="Times New Roman" w:cs="Times New Roman"/>
          <w:color w:val="000000"/>
          <w:sz w:val="24"/>
          <w:szCs w:val="24"/>
          <w:lang w:val="ru-RU"/>
        </w:rPr>
        <w:t>30</w:t>
      </w:r>
      <w:r w:rsidRPr="0050036A">
        <w:rPr>
          <w:rFonts w:hAnsi="Times New Roman" w:cs="Times New Roman"/>
          <w:color w:val="000000"/>
          <w:sz w:val="24"/>
          <w:szCs w:val="24"/>
          <w:lang w:val="ru-RU"/>
        </w:rPr>
        <w:t>.</w:t>
      </w:r>
      <w:r>
        <w:rPr>
          <w:rFonts w:hAnsi="Times New Roman" w:cs="Times New Roman"/>
          <w:color w:val="000000"/>
          <w:sz w:val="24"/>
          <w:szCs w:val="24"/>
          <w:lang w:val="ru-RU"/>
        </w:rPr>
        <w:t>08</w:t>
      </w:r>
      <w:r w:rsidRPr="0050036A">
        <w:rPr>
          <w:rFonts w:hAnsi="Times New Roman" w:cs="Times New Roman"/>
          <w:color w:val="000000"/>
          <w:sz w:val="24"/>
          <w:szCs w:val="24"/>
          <w:lang w:val="ru-RU"/>
        </w:rPr>
        <w:t>.</w:t>
      </w:r>
      <w:r>
        <w:rPr>
          <w:rFonts w:hAnsi="Times New Roman" w:cs="Times New Roman"/>
          <w:color w:val="000000"/>
          <w:sz w:val="24"/>
          <w:szCs w:val="24"/>
          <w:lang w:val="ru-RU"/>
        </w:rPr>
        <w:t>2021</w:t>
      </w:r>
    </w:p>
    <w:p w14:paraId="6547B0C7" w14:textId="77777777"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С настоящей инструкцией ознакомлен.</w:t>
      </w:r>
      <w:r w:rsidRPr="009A2880">
        <w:rPr>
          <w:lang w:val="ru-RU"/>
        </w:rPr>
        <w:br/>
      </w:r>
      <w:r w:rsidRPr="009A2880">
        <w:rPr>
          <w:rFonts w:hAnsi="Times New Roman" w:cs="Times New Roman"/>
          <w:color w:val="000000"/>
          <w:sz w:val="24"/>
          <w:szCs w:val="24"/>
          <w:lang w:val="ru-RU"/>
        </w:rPr>
        <w:t xml:space="preserve"> Один экземпляр получил на руки и обязуюсь хранить на рабочем месте.</w:t>
      </w:r>
    </w:p>
    <w:p w14:paraId="0A559CBC" w14:textId="075834CA" w:rsidR="006462FF" w:rsidRPr="009A2880" w:rsidRDefault="003330E1">
      <w:pPr>
        <w:rPr>
          <w:rFonts w:hAnsi="Times New Roman" w:cs="Times New Roman"/>
          <w:color w:val="000000"/>
          <w:sz w:val="24"/>
          <w:szCs w:val="24"/>
          <w:lang w:val="ru-RU"/>
        </w:rPr>
      </w:pPr>
      <w:r w:rsidRPr="009A2880">
        <w:rPr>
          <w:rFonts w:hAnsi="Times New Roman" w:cs="Times New Roman"/>
          <w:color w:val="000000"/>
          <w:sz w:val="24"/>
          <w:szCs w:val="24"/>
          <w:lang w:val="ru-RU"/>
        </w:rPr>
        <w:t xml:space="preserve">Специалист по пожарной </w:t>
      </w:r>
      <w:bookmarkStart w:id="1" w:name="_Hlk81168938"/>
      <w:r w:rsidR="00ED4CFF" w:rsidRPr="009A2880">
        <w:rPr>
          <w:rFonts w:hAnsi="Times New Roman" w:cs="Times New Roman"/>
          <w:color w:val="000000"/>
          <w:sz w:val="24"/>
          <w:szCs w:val="24"/>
          <w:lang w:val="ru-RU"/>
        </w:rPr>
        <w:t>безопасности</w:t>
      </w:r>
      <w:r w:rsidR="00ED4CFF">
        <w:rPr>
          <w:rFonts w:hAnsi="Times New Roman" w:cs="Times New Roman"/>
          <w:color w:val="000000"/>
          <w:sz w:val="24"/>
          <w:szCs w:val="24"/>
        </w:rPr>
        <w:t xml:space="preserve"> _</w:t>
      </w:r>
      <w:r w:rsidRPr="009A2880">
        <w:rPr>
          <w:rFonts w:hAnsi="Times New Roman" w:cs="Times New Roman"/>
          <w:color w:val="000000"/>
          <w:sz w:val="24"/>
          <w:szCs w:val="24"/>
          <w:lang w:val="ru-RU"/>
        </w:rPr>
        <w:t>____________</w:t>
      </w:r>
      <w:bookmarkEnd w:id="1"/>
      <w:r w:rsidR="0061144D" w:rsidRPr="009A2880">
        <w:rPr>
          <w:rFonts w:hAnsi="Times New Roman" w:cs="Times New Roman"/>
          <w:color w:val="000000"/>
          <w:sz w:val="24"/>
          <w:szCs w:val="24"/>
          <w:lang w:val="ru-RU"/>
        </w:rPr>
        <w:t xml:space="preserve">_ </w:t>
      </w:r>
      <w:r w:rsidR="0061144D">
        <w:rPr>
          <w:rFonts w:hAnsi="Times New Roman" w:cs="Times New Roman"/>
          <w:color w:val="000000"/>
          <w:sz w:val="24"/>
          <w:szCs w:val="24"/>
        </w:rPr>
        <w:t>И.И.</w:t>
      </w:r>
      <w:r w:rsidRPr="009A2880">
        <w:rPr>
          <w:rFonts w:hAnsi="Times New Roman" w:cs="Times New Roman"/>
          <w:color w:val="000000"/>
          <w:sz w:val="24"/>
          <w:szCs w:val="24"/>
          <w:lang w:val="ru-RU"/>
        </w:rPr>
        <w:t xml:space="preserve"> </w:t>
      </w:r>
      <w:r w:rsidR="00613EF5">
        <w:rPr>
          <w:rFonts w:hAnsi="Times New Roman" w:cs="Times New Roman"/>
          <w:color w:val="000000"/>
          <w:sz w:val="24"/>
          <w:szCs w:val="24"/>
          <w:lang w:val="ru-RU"/>
        </w:rPr>
        <w:t>Иванов</w:t>
      </w:r>
      <w:r w:rsidRPr="009A2880">
        <w:rPr>
          <w:lang w:val="ru-RU"/>
        </w:rPr>
        <w:br/>
      </w:r>
      <w:r w:rsidR="00613EF5">
        <w:rPr>
          <w:rFonts w:hAnsi="Times New Roman" w:cs="Times New Roman"/>
          <w:color w:val="000000"/>
          <w:sz w:val="24"/>
          <w:szCs w:val="24"/>
          <w:lang w:val="ru-RU"/>
        </w:rPr>
        <w:t>30</w:t>
      </w:r>
      <w:r w:rsidRPr="009A2880">
        <w:rPr>
          <w:rFonts w:hAnsi="Times New Roman" w:cs="Times New Roman"/>
          <w:color w:val="000000"/>
          <w:sz w:val="24"/>
          <w:szCs w:val="24"/>
          <w:lang w:val="ru-RU"/>
        </w:rPr>
        <w:t>.</w:t>
      </w:r>
      <w:r w:rsidR="00613EF5">
        <w:rPr>
          <w:rFonts w:hAnsi="Times New Roman" w:cs="Times New Roman"/>
          <w:color w:val="000000"/>
          <w:sz w:val="24"/>
          <w:szCs w:val="24"/>
          <w:lang w:val="ru-RU"/>
        </w:rPr>
        <w:t>08</w:t>
      </w:r>
      <w:r w:rsidRPr="009A2880">
        <w:rPr>
          <w:rFonts w:hAnsi="Times New Roman" w:cs="Times New Roman"/>
          <w:color w:val="000000"/>
          <w:sz w:val="24"/>
          <w:szCs w:val="24"/>
          <w:lang w:val="ru-RU"/>
        </w:rPr>
        <w:t>.</w:t>
      </w:r>
      <w:r w:rsidR="00613EF5">
        <w:rPr>
          <w:rFonts w:hAnsi="Times New Roman" w:cs="Times New Roman"/>
          <w:color w:val="000000"/>
          <w:sz w:val="24"/>
          <w:szCs w:val="24"/>
          <w:lang w:val="ru-RU"/>
        </w:rPr>
        <w:t>2021</w:t>
      </w:r>
    </w:p>
    <w:sectPr w:rsidR="006462FF" w:rsidRPr="009A28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72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24D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2421"/>
    <w:rsid w:val="001F2854"/>
    <w:rsid w:val="002D33B1"/>
    <w:rsid w:val="002D3591"/>
    <w:rsid w:val="003330E1"/>
    <w:rsid w:val="003514A0"/>
    <w:rsid w:val="004F7E17"/>
    <w:rsid w:val="005A05CE"/>
    <w:rsid w:val="0061144D"/>
    <w:rsid w:val="00613EF5"/>
    <w:rsid w:val="006462FF"/>
    <w:rsid w:val="00653AF6"/>
    <w:rsid w:val="009A2880"/>
    <w:rsid w:val="00AC001F"/>
    <w:rsid w:val="00B35804"/>
    <w:rsid w:val="00B73A5A"/>
    <w:rsid w:val="00E438A1"/>
    <w:rsid w:val="00E53AAE"/>
    <w:rsid w:val="00ED4CFF"/>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Горбик Юлия</dc:creator>
  <cp:lastModifiedBy>Горбик Юлия</cp:lastModifiedBy>
  <cp:revision>2</cp:revision>
  <dcterms:created xsi:type="dcterms:W3CDTF">2021-08-30T14:59:00Z</dcterms:created>
  <dcterms:modified xsi:type="dcterms:W3CDTF">2021-08-30T14:59:00Z</dcterms:modified>
</cp:coreProperties>
</file>