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20D738" w14:textId="77777777" w:rsidR="00AA51D5" w:rsidRPr="004543EC" w:rsidRDefault="00AA51D5" w:rsidP="004543EC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4543EC">
        <w:rPr>
          <w:rFonts w:ascii="Times New Roman" w:hAnsi="Times New Roman"/>
          <w:sz w:val="24"/>
          <w:szCs w:val="24"/>
        </w:rPr>
        <w:t>Приложение</w:t>
      </w:r>
    </w:p>
    <w:p w14:paraId="5FED49E5" w14:textId="77777777" w:rsidR="00AA51D5" w:rsidRPr="004543EC" w:rsidRDefault="00AA51D5" w:rsidP="004543E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D38CC21" w14:textId="77777777" w:rsidR="00AA51D5" w:rsidRPr="004543EC" w:rsidRDefault="00AA51D5" w:rsidP="004543E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543EC">
        <w:rPr>
          <w:rFonts w:ascii="Times New Roman" w:hAnsi="Times New Roman"/>
          <w:sz w:val="24"/>
          <w:szCs w:val="24"/>
        </w:rPr>
        <w:t>Утверждаю</w:t>
      </w:r>
    </w:p>
    <w:p w14:paraId="76FBE414" w14:textId="77777777" w:rsidR="00AA51D5" w:rsidRPr="004543EC" w:rsidRDefault="00AA51D5" w:rsidP="004543E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543EC">
        <w:rPr>
          <w:rFonts w:ascii="Times New Roman" w:hAnsi="Times New Roman"/>
          <w:sz w:val="24"/>
          <w:szCs w:val="24"/>
        </w:rPr>
        <w:t>Заместитель Руководителя</w:t>
      </w:r>
    </w:p>
    <w:p w14:paraId="3869C828" w14:textId="77777777" w:rsidR="00AA51D5" w:rsidRPr="004543EC" w:rsidRDefault="00AA51D5" w:rsidP="004543E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543EC">
        <w:rPr>
          <w:rFonts w:ascii="Times New Roman" w:hAnsi="Times New Roman"/>
          <w:sz w:val="24"/>
          <w:szCs w:val="24"/>
        </w:rPr>
        <w:t>Федеральной налоговой службы</w:t>
      </w:r>
    </w:p>
    <w:p w14:paraId="4D3067CB" w14:textId="77777777" w:rsidR="00AA51D5" w:rsidRPr="004543EC" w:rsidRDefault="00AA51D5" w:rsidP="004543E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543EC">
        <w:rPr>
          <w:rFonts w:ascii="Times New Roman" w:hAnsi="Times New Roman"/>
          <w:sz w:val="24"/>
          <w:szCs w:val="24"/>
        </w:rPr>
        <w:t>Д.С.САТИН</w:t>
      </w:r>
    </w:p>
    <w:p w14:paraId="550AB89A" w14:textId="77777777" w:rsidR="00AA51D5" w:rsidRPr="004543EC" w:rsidRDefault="00AA51D5" w:rsidP="004543E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543EC">
        <w:rPr>
          <w:rFonts w:ascii="Times New Roman" w:hAnsi="Times New Roman"/>
          <w:sz w:val="24"/>
          <w:szCs w:val="24"/>
        </w:rPr>
        <w:t>11.04.2023</w:t>
      </w:r>
    </w:p>
    <w:p w14:paraId="1758CE54" w14:textId="77777777" w:rsidR="00AA51D5" w:rsidRPr="004543EC" w:rsidRDefault="00AA51D5" w:rsidP="004543E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4F032F3" w14:textId="77777777" w:rsidR="00AA51D5" w:rsidRPr="004543EC" w:rsidRDefault="00AA51D5" w:rsidP="004543EC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1" w:name="P29"/>
      <w:bookmarkEnd w:id="1"/>
      <w:r w:rsidRPr="004543EC">
        <w:rPr>
          <w:rFonts w:ascii="Times New Roman" w:hAnsi="Times New Roman"/>
          <w:sz w:val="24"/>
          <w:szCs w:val="24"/>
        </w:rPr>
        <w:t>КОНТРОЛЬНЫЕ СООТНОШЕНИЯ</w:t>
      </w:r>
    </w:p>
    <w:p w14:paraId="4DDF643A" w14:textId="77777777" w:rsidR="00AA51D5" w:rsidRPr="004543EC" w:rsidRDefault="00AA51D5" w:rsidP="004543E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543EC">
        <w:rPr>
          <w:rFonts w:ascii="Times New Roman" w:hAnsi="Times New Roman"/>
          <w:sz w:val="24"/>
          <w:szCs w:val="24"/>
        </w:rPr>
        <w:t>ПОКАЗАТЕЛЕЙ ФОРМ НАЛОГОВОЙ И БУХГАЛТЕРСКОЙ ОТЧЕТНОСТИ</w:t>
      </w:r>
    </w:p>
    <w:p w14:paraId="0E14D7A5" w14:textId="77777777" w:rsidR="00AA51D5" w:rsidRPr="004543EC" w:rsidRDefault="00AA51D5" w:rsidP="004543E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0"/>
        <w:gridCol w:w="2397"/>
        <w:gridCol w:w="4227"/>
      </w:tblGrid>
      <w:tr w:rsidR="004543EC" w:rsidRPr="004543EC" w14:paraId="2BBC6F21" w14:textId="77777777" w:rsidTr="00113454">
        <w:tc>
          <w:tcPr>
            <w:tcW w:w="2430" w:type="dxa"/>
          </w:tcPr>
          <w:p w14:paraId="50A18EDC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Код формы отчетности по КНД</w:t>
            </w:r>
          </w:p>
        </w:tc>
        <w:tc>
          <w:tcPr>
            <w:tcW w:w="2397" w:type="dxa"/>
          </w:tcPr>
          <w:p w14:paraId="60F2776B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7" w:type="dxa"/>
          </w:tcPr>
          <w:p w14:paraId="50DC3A7B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1151001</w:t>
            </w:r>
          </w:p>
        </w:tc>
      </w:tr>
      <w:tr w:rsidR="004543EC" w:rsidRPr="004543EC" w14:paraId="600D7A92" w14:textId="77777777" w:rsidTr="00113454">
        <w:tc>
          <w:tcPr>
            <w:tcW w:w="2430" w:type="dxa"/>
          </w:tcPr>
          <w:p w14:paraId="770014C9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Наименование формы отчетности</w:t>
            </w:r>
          </w:p>
        </w:tc>
        <w:tc>
          <w:tcPr>
            <w:tcW w:w="2397" w:type="dxa"/>
          </w:tcPr>
          <w:p w14:paraId="592A4E04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7" w:type="dxa"/>
          </w:tcPr>
          <w:p w14:paraId="46FFD7FA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налоговая декларация по налогу на добавленную стоимость</w:t>
            </w:r>
          </w:p>
        </w:tc>
      </w:tr>
      <w:tr w:rsidR="004543EC" w:rsidRPr="004543EC" w14:paraId="3A41AB7A" w14:textId="77777777" w:rsidTr="00113454">
        <w:tc>
          <w:tcPr>
            <w:tcW w:w="2430" w:type="dxa"/>
            <w:vMerge w:val="restart"/>
          </w:tcPr>
          <w:p w14:paraId="00240A56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Идентификация документа, утверждающего форму отчетности</w:t>
            </w:r>
          </w:p>
        </w:tc>
        <w:tc>
          <w:tcPr>
            <w:tcW w:w="2397" w:type="dxa"/>
          </w:tcPr>
          <w:p w14:paraId="01AD29D0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вид документа</w:t>
            </w:r>
          </w:p>
        </w:tc>
        <w:tc>
          <w:tcPr>
            <w:tcW w:w="4227" w:type="dxa"/>
          </w:tcPr>
          <w:p w14:paraId="6B29B640" w14:textId="0F3C1D91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приказ ФНС России</w:t>
            </w:r>
          </w:p>
        </w:tc>
      </w:tr>
      <w:tr w:rsidR="004543EC" w:rsidRPr="004543EC" w14:paraId="33A2A348" w14:textId="77777777" w:rsidTr="00113454">
        <w:tc>
          <w:tcPr>
            <w:tcW w:w="2430" w:type="dxa"/>
            <w:vMerge/>
          </w:tcPr>
          <w:p w14:paraId="045C3314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7" w:type="dxa"/>
          </w:tcPr>
          <w:p w14:paraId="60202BE1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дата утверждения формы отчетности</w:t>
            </w:r>
          </w:p>
        </w:tc>
        <w:tc>
          <w:tcPr>
            <w:tcW w:w="4227" w:type="dxa"/>
          </w:tcPr>
          <w:p w14:paraId="4D40379F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29.10.2014 (в ред. 12.12.2022)</w:t>
            </w:r>
          </w:p>
        </w:tc>
      </w:tr>
      <w:tr w:rsidR="004543EC" w:rsidRPr="004543EC" w14:paraId="339A3ABA" w14:textId="77777777" w:rsidTr="00113454">
        <w:tc>
          <w:tcPr>
            <w:tcW w:w="2430" w:type="dxa"/>
            <w:vMerge/>
          </w:tcPr>
          <w:p w14:paraId="015ED6CE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7" w:type="dxa"/>
          </w:tcPr>
          <w:p w14:paraId="2E63418D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номер документа</w:t>
            </w:r>
          </w:p>
        </w:tc>
        <w:tc>
          <w:tcPr>
            <w:tcW w:w="4227" w:type="dxa"/>
          </w:tcPr>
          <w:p w14:paraId="30D69837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ММВ-7-3/558@ (в ред. ЕД-7-3/1191@)</w:t>
            </w:r>
          </w:p>
        </w:tc>
      </w:tr>
      <w:tr w:rsidR="004543EC" w:rsidRPr="004543EC" w14:paraId="20CEB4D6" w14:textId="77777777" w:rsidTr="00113454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2430" w:type="dxa"/>
          </w:tcPr>
          <w:p w14:paraId="3ECBD15E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7" w:type="dxa"/>
          </w:tcPr>
          <w:p w14:paraId="2C2BD289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7" w:type="dxa"/>
          </w:tcPr>
          <w:p w14:paraId="2838A996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3EC" w:rsidRPr="004543EC" w14:paraId="551855F4" w14:textId="77777777" w:rsidTr="00113454">
        <w:tc>
          <w:tcPr>
            <w:tcW w:w="2430" w:type="dxa"/>
            <w:vMerge w:val="restart"/>
          </w:tcPr>
          <w:p w14:paraId="34FC4B50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Идентификация документа, утверждающего последние изменения и дополнения в форму отчетности</w:t>
            </w:r>
          </w:p>
        </w:tc>
        <w:tc>
          <w:tcPr>
            <w:tcW w:w="2397" w:type="dxa"/>
          </w:tcPr>
          <w:p w14:paraId="4DE2002C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вид документа</w:t>
            </w:r>
          </w:p>
        </w:tc>
        <w:tc>
          <w:tcPr>
            <w:tcW w:w="4227" w:type="dxa"/>
          </w:tcPr>
          <w:p w14:paraId="722D7617" w14:textId="32DF09F1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приказ ФНС России</w:t>
            </w:r>
          </w:p>
        </w:tc>
      </w:tr>
      <w:tr w:rsidR="004543EC" w:rsidRPr="004543EC" w14:paraId="03807F39" w14:textId="77777777" w:rsidTr="00113454">
        <w:tc>
          <w:tcPr>
            <w:tcW w:w="2430" w:type="dxa"/>
            <w:vMerge/>
          </w:tcPr>
          <w:p w14:paraId="21A64663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7" w:type="dxa"/>
          </w:tcPr>
          <w:p w14:paraId="02E70827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7" w:type="dxa"/>
          </w:tcPr>
          <w:p w14:paraId="74307EE1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12.12.2022</w:t>
            </w:r>
          </w:p>
        </w:tc>
      </w:tr>
      <w:tr w:rsidR="004543EC" w:rsidRPr="004543EC" w14:paraId="660BA2FE" w14:textId="77777777" w:rsidTr="00113454">
        <w:tc>
          <w:tcPr>
            <w:tcW w:w="2430" w:type="dxa"/>
            <w:vMerge/>
          </w:tcPr>
          <w:p w14:paraId="739D4D19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7" w:type="dxa"/>
          </w:tcPr>
          <w:p w14:paraId="74A3BC67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номер документа</w:t>
            </w:r>
          </w:p>
        </w:tc>
        <w:tc>
          <w:tcPr>
            <w:tcW w:w="4227" w:type="dxa"/>
          </w:tcPr>
          <w:p w14:paraId="487FB33A" w14:textId="4552E76C" w:rsidR="00AA51D5" w:rsidRPr="004543EC" w:rsidRDefault="004543EC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="00AA51D5" w:rsidRPr="004543EC">
              <w:rPr>
                <w:rFonts w:ascii="Times New Roman" w:hAnsi="Times New Roman"/>
                <w:sz w:val="24"/>
                <w:szCs w:val="24"/>
              </w:rPr>
              <w:t xml:space="preserve"> ЕД-7-3/1191@</w:t>
            </w:r>
          </w:p>
        </w:tc>
      </w:tr>
      <w:tr w:rsidR="004543EC" w:rsidRPr="004543EC" w14:paraId="085AFD0E" w14:textId="77777777" w:rsidTr="00113454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2430" w:type="dxa"/>
          </w:tcPr>
          <w:p w14:paraId="6778CBD4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7" w:type="dxa"/>
          </w:tcPr>
          <w:p w14:paraId="203070E4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7" w:type="dxa"/>
          </w:tcPr>
          <w:p w14:paraId="7D678B61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3EC" w:rsidRPr="004543EC" w14:paraId="58A678E0" w14:textId="77777777" w:rsidTr="00113454">
        <w:tc>
          <w:tcPr>
            <w:tcW w:w="4827" w:type="dxa"/>
            <w:gridSpan w:val="2"/>
          </w:tcPr>
          <w:p w14:paraId="25AABC75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Подразделение - разработчик КС</w:t>
            </w:r>
          </w:p>
        </w:tc>
        <w:tc>
          <w:tcPr>
            <w:tcW w:w="4227" w:type="dxa"/>
          </w:tcPr>
          <w:p w14:paraId="220C9B17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Управление налогообложения юридических лиц</w:t>
            </w:r>
          </w:p>
        </w:tc>
      </w:tr>
      <w:tr w:rsidR="004543EC" w:rsidRPr="004543EC" w14:paraId="165BD6B6" w14:textId="77777777" w:rsidTr="00113454">
        <w:tc>
          <w:tcPr>
            <w:tcW w:w="4827" w:type="dxa"/>
            <w:gridSpan w:val="2"/>
          </w:tcPr>
          <w:p w14:paraId="05781A12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ФИО исполнителя подразделения-разработчика КС, телефон</w:t>
            </w:r>
          </w:p>
        </w:tc>
        <w:tc>
          <w:tcPr>
            <w:tcW w:w="4227" w:type="dxa"/>
          </w:tcPr>
          <w:p w14:paraId="6B8CDF35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43EC">
              <w:rPr>
                <w:rFonts w:ascii="Times New Roman" w:hAnsi="Times New Roman"/>
                <w:sz w:val="24"/>
                <w:szCs w:val="24"/>
              </w:rPr>
              <w:t>Думинская</w:t>
            </w:r>
            <w:proofErr w:type="spellEnd"/>
            <w:r w:rsidRPr="004543EC">
              <w:rPr>
                <w:rFonts w:ascii="Times New Roman" w:hAnsi="Times New Roman"/>
                <w:sz w:val="24"/>
                <w:szCs w:val="24"/>
              </w:rPr>
              <w:t xml:space="preserve"> О.С., 29-80</w:t>
            </w:r>
          </w:p>
        </w:tc>
      </w:tr>
      <w:tr w:rsidR="004543EC" w:rsidRPr="004543EC" w14:paraId="610C9834" w14:textId="77777777" w:rsidTr="00113454">
        <w:tblPrEx>
          <w:tblBorders>
            <w:right w:val="none" w:sz="0" w:space="0" w:color="auto"/>
          </w:tblBorders>
        </w:tblPrEx>
        <w:tc>
          <w:tcPr>
            <w:tcW w:w="2430" w:type="dxa"/>
          </w:tcPr>
          <w:p w14:paraId="5C48D1AB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номер версии КС</w:t>
            </w:r>
          </w:p>
        </w:tc>
        <w:tc>
          <w:tcPr>
            <w:tcW w:w="2397" w:type="dxa"/>
          </w:tcPr>
          <w:p w14:paraId="70A066E2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7" w:type="dxa"/>
            <w:tcBorders>
              <w:right w:val="nil"/>
            </w:tcBorders>
          </w:tcPr>
          <w:p w14:paraId="5497DD2B" w14:textId="3ED6971C" w:rsidR="00AA51D5" w:rsidRPr="004543EC" w:rsidRDefault="004543EC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="00AA51D5" w:rsidRPr="004543EC">
              <w:rPr>
                <w:rFonts w:ascii="Times New Roman" w:hAnsi="Times New Roman"/>
                <w:sz w:val="24"/>
                <w:szCs w:val="24"/>
              </w:rPr>
              <w:t xml:space="preserve"> 5</w:t>
            </w:r>
          </w:p>
        </w:tc>
      </w:tr>
      <w:tr w:rsidR="00AA51D5" w:rsidRPr="004543EC" w14:paraId="107F0DA3" w14:textId="77777777" w:rsidTr="00113454">
        <w:tc>
          <w:tcPr>
            <w:tcW w:w="2430" w:type="dxa"/>
          </w:tcPr>
          <w:p w14:paraId="3B37FE13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дата заполнения формы КС</w:t>
            </w:r>
          </w:p>
        </w:tc>
        <w:tc>
          <w:tcPr>
            <w:tcW w:w="2397" w:type="dxa"/>
          </w:tcPr>
          <w:p w14:paraId="6E1AEA0E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7" w:type="dxa"/>
          </w:tcPr>
          <w:p w14:paraId="1991FC0C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30.03.2023</w:t>
            </w:r>
          </w:p>
        </w:tc>
      </w:tr>
    </w:tbl>
    <w:p w14:paraId="753ADF4F" w14:textId="77777777" w:rsidR="00AA51D5" w:rsidRPr="004543EC" w:rsidRDefault="00AA51D5" w:rsidP="004543E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E95C345" w14:textId="77777777" w:rsidR="00AA51D5" w:rsidRPr="004543EC" w:rsidRDefault="00AA51D5" w:rsidP="004543E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2712BBA" w14:textId="77777777" w:rsidR="00AA51D5" w:rsidRPr="004543EC" w:rsidRDefault="00AA51D5" w:rsidP="004543E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AA72336" w14:textId="77777777" w:rsidR="00AA51D5" w:rsidRPr="004543EC" w:rsidRDefault="00AA51D5" w:rsidP="004543E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8FEA1A5" w14:textId="77777777" w:rsidR="00AA51D5" w:rsidRPr="004543EC" w:rsidRDefault="00AA51D5" w:rsidP="004543E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B8BE4F3" w14:textId="77777777" w:rsidR="00AA51D5" w:rsidRPr="004543EC" w:rsidRDefault="00AA51D5" w:rsidP="004543E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543EC">
        <w:rPr>
          <w:rFonts w:ascii="Times New Roman" w:hAnsi="Times New Roman"/>
          <w:sz w:val="24"/>
          <w:szCs w:val="24"/>
        </w:rPr>
        <w:t>Приложение</w:t>
      </w:r>
    </w:p>
    <w:p w14:paraId="30DB05FC" w14:textId="77777777" w:rsidR="00AA51D5" w:rsidRPr="004543EC" w:rsidRDefault="00AA51D5" w:rsidP="004543E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543EC">
        <w:rPr>
          <w:rFonts w:ascii="Times New Roman" w:hAnsi="Times New Roman"/>
          <w:sz w:val="24"/>
          <w:szCs w:val="24"/>
        </w:rPr>
        <w:t>к письму ФНС России</w:t>
      </w:r>
    </w:p>
    <w:p w14:paraId="5D8167DE" w14:textId="65712A96" w:rsidR="00AA51D5" w:rsidRPr="004543EC" w:rsidRDefault="00AA51D5" w:rsidP="004543E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543EC">
        <w:rPr>
          <w:rFonts w:ascii="Times New Roman" w:hAnsi="Times New Roman"/>
          <w:sz w:val="24"/>
          <w:szCs w:val="24"/>
        </w:rPr>
        <w:t xml:space="preserve">от __.04.2023 </w:t>
      </w:r>
      <w:r w:rsidR="004543EC">
        <w:rPr>
          <w:rFonts w:ascii="Times New Roman" w:hAnsi="Times New Roman"/>
          <w:sz w:val="24"/>
          <w:szCs w:val="24"/>
        </w:rPr>
        <w:t>№</w:t>
      </w:r>
      <w:r w:rsidRPr="004543EC">
        <w:rPr>
          <w:rFonts w:ascii="Times New Roman" w:hAnsi="Times New Roman"/>
          <w:sz w:val="24"/>
          <w:szCs w:val="24"/>
        </w:rPr>
        <w:t xml:space="preserve"> _____</w:t>
      </w:r>
    </w:p>
    <w:p w14:paraId="487A88E3" w14:textId="77777777" w:rsidR="00AA51D5" w:rsidRPr="004543EC" w:rsidRDefault="00AA51D5" w:rsidP="004543E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FE2531E" w14:textId="77777777" w:rsidR="00AA51D5" w:rsidRPr="004543EC" w:rsidRDefault="00AA51D5" w:rsidP="004543E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543EC">
        <w:rPr>
          <w:rFonts w:ascii="Times New Roman" w:hAnsi="Times New Roman"/>
          <w:sz w:val="24"/>
          <w:szCs w:val="24"/>
        </w:rPr>
        <w:lastRenderedPageBreak/>
        <w:t>КОНТРОЛЬНЫЕ СООТНОШЕНИЯ</w:t>
      </w:r>
    </w:p>
    <w:p w14:paraId="489B79E5" w14:textId="77777777" w:rsidR="00AA51D5" w:rsidRPr="004543EC" w:rsidRDefault="00AA51D5" w:rsidP="004543E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543EC">
        <w:rPr>
          <w:rFonts w:ascii="Times New Roman" w:hAnsi="Times New Roman"/>
          <w:sz w:val="24"/>
          <w:szCs w:val="24"/>
        </w:rPr>
        <w:t>ПОКАЗАТЕЛЕЙ ФОРМ НАЛОГОВОЙ И БУХГАЛТЕРСКОЙ ОТЧЕТНОСТИ</w:t>
      </w:r>
    </w:p>
    <w:p w14:paraId="0FA0116C" w14:textId="77777777" w:rsidR="00AA51D5" w:rsidRPr="004543EC" w:rsidRDefault="00AA51D5" w:rsidP="004543E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AC91DCD" w14:textId="77777777" w:rsidR="00AA51D5" w:rsidRPr="004543EC" w:rsidRDefault="00AA51D5" w:rsidP="004543EC">
      <w:pPr>
        <w:spacing w:after="0" w:line="240" w:lineRule="auto"/>
        <w:rPr>
          <w:rFonts w:ascii="Times New Roman" w:hAnsi="Times New Roman"/>
          <w:sz w:val="24"/>
          <w:szCs w:val="24"/>
        </w:rPr>
        <w:sectPr w:rsidR="00AA51D5" w:rsidRPr="004543EC" w:rsidSect="00D42CB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72"/>
        <w:gridCol w:w="397"/>
        <w:gridCol w:w="1361"/>
        <w:gridCol w:w="1304"/>
        <w:gridCol w:w="3005"/>
      </w:tblGrid>
      <w:tr w:rsidR="004543EC" w:rsidRPr="004543EC" w14:paraId="13AA85A9" w14:textId="77777777" w:rsidTr="00113454"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6088F279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lastRenderedPageBreak/>
              <w:t>Код формы отчетности по КНД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CB0439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6DA047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1151001</w:t>
            </w:r>
          </w:p>
        </w:tc>
      </w:tr>
      <w:tr w:rsidR="004543EC" w:rsidRPr="004543EC" w14:paraId="441AF9D1" w14:textId="77777777" w:rsidTr="00113454">
        <w:tblPrEx>
          <w:tblBorders>
            <w:right w:val="none" w:sz="0" w:space="0" w:color="auto"/>
            <w:insideH w:val="single" w:sz="4" w:space="0" w:color="auto"/>
          </w:tblBorders>
        </w:tblPrEx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0FD6566A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2CBDCA35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left w:val="nil"/>
              <w:right w:val="nil"/>
            </w:tcBorders>
          </w:tcPr>
          <w:p w14:paraId="08031D19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left w:val="nil"/>
              <w:right w:val="nil"/>
            </w:tcBorders>
          </w:tcPr>
          <w:p w14:paraId="7A800F00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left w:val="nil"/>
              <w:right w:val="nil"/>
            </w:tcBorders>
          </w:tcPr>
          <w:p w14:paraId="1DCC5D10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3EC" w:rsidRPr="004543EC" w14:paraId="0ADAFCFB" w14:textId="77777777" w:rsidTr="00113454"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59EE99F2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Наименование формы отчетности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94BCA5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15D6B7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декларация по НДС</w:t>
            </w:r>
          </w:p>
        </w:tc>
      </w:tr>
      <w:tr w:rsidR="004543EC" w:rsidRPr="004543EC" w14:paraId="4BE19016" w14:textId="77777777" w:rsidTr="00113454"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0E27DC23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Дата и номер документа, утверждающего форму отчетности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2A34F1F9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C33AD55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8D617B" w14:textId="1E9F7B0B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 xml:space="preserve">приказ ФНС России от 29.10.2014 </w:t>
            </w:r>
            <w:r w:rsidR="004543EC">
              <w:rPr>
                <w:rFonts w:ascii="Times New Roman" w:hAnsi="Times New Roman"/>
                <w:sz w:val="24"/>
                <w:szCs w:val="24"/>
              </w:rPr>
              <w:t>№</w:t>
            </w:r>
            <w:r w:rsidRPr="004543EC">
              <w:rPr>
                <w:rFonts w:ascii="Times New Roman" w:hAnsi="Times New Roman"/>
                <w:sz w:val="24"/>
                <w:szCs w:val="24"/>
              </w:rPr>
              <w:t xml:space="preserve"> ММВ-7-3/558@ (в редакции приказа ФНС России от 12.12.2022 </w:t>
            </w:r>
            <w:r w:rsidR="004543EC">
              <w:rPr>
                <w:rFonts w:ascii="Times New Roman" w:hAnsi="Times New Roman"/>
                <w:sz w:val="24"/>
                <w:szCs w:val="24"/>
              </w:rPr>
              <w:t>№</w:t>
            </w:r>
            <w:r w:rsidRPr="004543EC">
              <w:rPr>
                <w:rFonts w:ascii="Times New Roman" w:hAnsi="Times New Roman"/>
                <w:sz w:val="24"/>
                <w:szCs w:val="24"/>
              </w:rPr>
              <w:t xml:space="preserve"> ЕД-7-3/1191@)</w:t>
            </w:r>
          </w:p>
        </w:tc>
      </w:tr>
      <w:tr w:rsidR="00AA51D5" w:rsidRPr="004543EC" w14:paraId="4261C82F" w14:textId="77777777" w:rsidTr="00113454"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2761851E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Дата и номер документа, утверждающего последние изменения и дополнения в форму отчетности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633CA3AB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14:paraId="285FB3CF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A81DA1F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99D3DE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C49996D" w14:textId="77777777" w:rsidR="00AA51D5" w:rsidRPr="004543EC" w:rsidRDefault="00AA51D5" w:rsidP="004543E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70"/>
        <w:gridCol w:w="660"/>
        <w:gridCol w:w="3375"/>
        <w:gridCol w:w="1515"/>
        <w:gridCol w:w="1545"/>
        <w:gridCol w:w="3375"/>
      </w:tblGrid>
      <w:tr w:rsidR="004543EC" w:rsidRPr="004543EC" w14:paraId="1CB0E704" w14:textId="77777777" w:rsidTr="00113454">
        <w:tc>
          <w:tcPr>
            <w:tcW w:w="870" w:type="dxa"/>
          </w:tcPr>
          <w:p w14:paraId="6E8FC914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исходные документы</w:t>
            </w:r>
          </w:p>
        </w:tc>
        <w:tc>
          <w:tcPr>
            <w:tcW w:w="4035" w:type="dxa"/>
            <w:gridSpan w:val="2"/>
          </w:tcPr>
          <w:p w14:paraId="1D220658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контрольное соотношение (КС)</w:t>
            </w:r>
          </w:p>
        </w:tc>
        <w:tc>
          <w:tcPr>
            <w:tcW w:w="3060" w:type="dxa"/>
            <w:gridSpan w:val="2"/>
            <w:tcBorders>
              <w:right w:val="nil"/>
            </w:tcBorders>
          </w:tcPr>
          <w:p w14:paraId="3D5A1E08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в случае невыполнения КС:</w:t>
            </w:r>
          </w:p>
        </w:tc>
        <w:tc>
          <w:tcPr>
            <w:tcW w:w="3375" w:type="dxa"/>
            <w:tcBorders>
              <w:left w:val="nil"/>
            </w:tcBorders>
          </w:tcPr>
          <w:p w14:paraId="453EFE5C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3EC" w:rsidRPr="004543EC" w14:paraId="5D18B948" w14:textId="77777777" w:rsidTr="00113454">
        <w:tc>
          <w:tcPr>
            <w:tcW w:w="870" w:type="dxa"/>
          </w:tcPr>
          <w:p w14:paraId="499B44E4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14:paraId="64AEC0C2" w14:textId="1F5B1294" w:rsidR="00AA51D5" w:rsidRPr="004543EC" w:rsidRDefault="004543EC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="00AA51D5" w:rsidRPr="004543EC">
              <w:rPr>
                <w:rFonts w:ascii="Times New Roman" w:hAnsi="Times New Roman"/>
                <w:sz w:val="24"/>
                <w:szCs w:val="24"/>
              </w:rPr>
              <w:t xml:space="preserve"> п/п</w:t>
            </w:r>
          </w:p>
        </w:tc>
        <w:tc>
          <w:tcPr>
            <w:tcW w:w="3375" w:type="dxa"/>
          </w:tcPr>
          <w:p w14:paraId="1F25BBD4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КС</w:t>
            </w:r>
          </w:p>
        </w:tc>
        <w:tc>
          <w:tcPr>
            <w:tcW w:w="1515" w:type="dxa"/>
          </w:tcPr>
          <w:p w14:paraId="05A37655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возможно нарушение Законодательства РФ (ссылка)</w:t>
            </w:r>
          </w:p>
        </w:tc>
        <w:tc>
          <w:tcPr>
            <w:tcW w:w="1545" w:type="dxa"/>
          </w:tcPr>
          <w:p w14:paraId="6AFF44D6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формулировка нарушения</w:t>
            </w:r>
          </w:p>
        </w:tc>
        <w:tc>
          <w:tcPr>
            <w:tcW w:w="3375" w:type="dxa"/>
          </w:tcPr>
          <w:p w14:paraId="5E00BB27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действия проверяющего</w:t>
            </w:r>
          </w:p>
        </w:tc>
      </w:tr>
      <w:tr w:rsidR="004543EC" w:rsidRPr="004543EC" w14:paraId="697BDBA7" w14:textId="77777777" w:rsidTr="00113454">
        <w:tc>
          <w:tcPr>
            <w:tcW w:w="870" w:type="dxa"/>
          </w:tcPr>
          <w:p w14:paraId="1888F180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0" w:type="dxa"/>
          </w:tcPr>
          <w:p w14:paraId="58A57605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75" w:type="dxa"/>
          </w:tcPr>
          <w:p w14:paraId="5EAD7255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15" w:type="dxa"/>
          </w:tcPr>
          <w:p w14:paraId="3F0822E3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45" w:type="dxa"/>
          </w:tcPr>
          <w:p w14:paraId="362F298B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375" w:type="dxa"/>
          </w:tcPr>
          <w:p w14:paraId="4A59937C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4543EC" w:rsidRPr="004543EC" w14:paraId="1850C91C" w14:textId="77777777" w:rsidTr="00113454">
        <w:tc>
          <w:tcPr>
            <w:tcW w:w="870" w:type="dxa"/>
          </w:tcPr>
          <w:p w14:paraId="4FA68D2E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43EC">
              <w:rPr>
                <w:rFonts w:ascii="Times New Roman" w:hAnsi="Times New Roman"/>
                <w:sz w:val="24"/>
                <w:szCs w:val="24"/>
              </w:rPr>
              <w:t>дНДС</w:t>
            </w:r>
            <w:proofErr w:type="spellEnd"/>
          </w:p>
        </w:tc>
        <w:tc>
          <w:tcPr>
            <w:tcW w:w="660" w:type="dxa"/>
          </w:tcPr>
          <w:p w14:paraId="4382ECAF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3375" w:type="dxa"/>
          </w:tcPr>
          <w:p w14:paraId="10BEE0A6" w14:textId="3C58DF98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 xml:space="preserve">При условии отражения в р. 2 ст. 070 кодов 1011703, 1011720, 1011721: р. 3 ст. 180 </w:t>
            </w:r>
            <w:proofErr w:type="spellStart"/>
            <w:r w:rsidRPr="004543EC">
              <w:rPr>
                <w:rFonts w:ascii="Times New Roman" w:hAnsi="Times New Roman"/>
                <w:sz w:val="24"/>
                <w:szCs w:val="24"/>
              </w:rPr>
              <w:t>онп</w:t>
            </w:r>
            <w:proofErr w:type="spellEnd"/>
            <w:r w:rsidRPr="004543EC">
              <w:rPr>
                <w:rFonts w:ascii="Times New Roman" w:hAnsi="Times New Roman"/>
                <w:sz w:val="24"/>
                <w:szCs w:val="24"/>
              </w:rPr>
              <w:t xml:space="preserve"> &lt;= р. 2 ст. 060 </w:t>
            </w:r>
            <w:proofErr w:type="spellStart"/>
            <w:r w:rsidRPr="004543EC">
              <w:rPr>
                <w:rFonts w:ascii="Times New Roman" w:hAnsi="Times New Roman"/>
                <w:sz w:val="24"/>
                <w:szCs w:val="24"/>
              </w:rPr>
              <w:t>онп</w:t>
            </w:r>
            <w:proofErr w:type="spellEnd"/>
            <w:r w:rsidRPr="004543EC">
              <w:rPr>
                <w:rFonts w:ascii="Times New Roman" w:hAnsi="Times New Roman"/>
                <w:sz w:val="24"/>
                <w:szCs w:val="24"/>
              </w:rPr>
              <w:t xml:space="preserve"> в случае, если покупка принята к </w:t>
            </w:r>
            <w:r w:rsidRPr="004543EC">
              <w:rPr>
                <w:rFonts w:ascii="Times New Roman" w:hAnsi="Times New Roman"/>
                <w:sz w:val="24"/>
                <w:szCs w:val="24"/>
              </w:rPr>
              <w:lastRenderedPageBreak/>
              <w:t>учету если левая часть &gt; правой</w:t>
            </w:r>
          </w:p>
        </w:tc>
        <w:tc>
          <w:tcPr>
            <w:tcW w:w="1515" w:type="dxa"/>
          </w:tcPr>
          <w:p w14:paraId="05BD0970" w14:textId="72820A1D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lastRenderedPageBreak/>
              <w:t>НК РФ ст. 161, 171, 172, 174.2 п. 10 и 10.1</w:t>
            </w:r>
          </w:p>
        </w:tc>
        <w:tc>
          <w:tcPr>
            <w:tcW w:w="1545" w:type="dxa"/>
          </w:tcPr>
          <w:p w14:paraId="401FCBF4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 xml:space="preserve">необоснованное применение вычетов сумм НДС </w:t>
            </w:r>
            <w:r w:rsidRPr="004543EC">
              <w:rPr>
                <w:rFonts w:ascii="Times New Roman" w:hAnsi="Times New Roman"/>
                <w:sz w:val="24"/>
                <w:szCs w:val="24"/>
              </w:rPr>
              <w:lastRenderedPageBreak/>
              <w:t>налоговым агентом</w:t>
            </w:r>
          </w:p>
        </w:tc>
        <w:tc>
          <w:tcPr>
            <w:tcW w:w="3375" w:type="dxa"/>
          </w:tcPr>
          <w:p w14:paraId="1EE0274F" w14:textId="60ACA963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1) В соответствии с п. 3 ст. 88 НК РФ направить налогоплательщику требование представить в течение пяти дней </w:t>
            </w:r>
            <w:r w:rsidRPr="004543EC">
              <w:rPr>
                <w:rFonts w:ascii="Times New Roman" w:hAnsi="Times New Roman"/>
                <w:sz w:val="24"/>
                <w:szCs w:val="24"/>
              </w:rPr>
              <w:lastRenderedPageBreak/>
              <w:t>необходимые пояснения или внести соответствующие исправления в установленный срок. 2) Если установлен факт нарушения законодательства о налогах и сборах, составляется акт проверки согласно статье 100 НК РФ</w:t>
            </w:r>
          </w:p>
        </w:tc>
      </w:tr>
      <w:tr w:rsidR="004543EC" w:rsidRPr="004543EC" w14:paraId="10E27204" w14:textId="77777777" w:rsidTr="00113454">
        <w:tc>
          <w:tcPr>
            <w:tcW w:w="870" w:type="dxa"/>
          </w:tcPr>
          <w:p w14:paraId="6E3FEE9E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43EC">
              <w:rPr>
                <w:rFonts w:ascii="Times New Roman" w:hAnsi="Times New Roman"/>
                <w:sz w:val="24"/>
                <w:szCs w:val="24"/>
              </w:rPr>
              <w:lastRenderedPageBreak/>
              <w:t>дНДС</w:t>
            </w:r>
            <w:proofErr w:type="spellEnd"/>
          </w:p>
        </w:tc>
        <w:tc>
          <w:tcPr>
            <w:tcW w:w="660" w:type="dxa"/>
          </w:tcPr>
          <w:p w14:paraId="25B20D20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3375" w:type="dxa"/>
          </w:tcPr>
          <w:p w14:paraId="3AAE437E" w14:textId="2EC992D3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 xml:space="preserve">Если в р. 2 ст. 070 </w:t>
            </w:r>
            <w:proofErr w:type="spellStart"/>
            <w:r w:rsidRPr="004543EC">
              <w:rPr>
                <w:rFonts w:ascii="Times New Roman" w:hAnsi="Times New Roman"/>
                <w:sz w:val="24"/>
                <w:szCs w:val="24"/>
              </w:rPr>
              <w:t>онп</w:t>
            </w:r>
            <w:proofErr w:type="spellEnd"/>
            <w:r w:rsidRPr="004543E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4543EC">
              <w:rPr>
                <w:rFonts w:ascii="Times New Roman" w:hAnsi="Times New Roman"/>
                <w:sz w:val="24"/>
                <w:szCs w:val="24"/>
              </w:rPr>
              <w:t>пнп</w:t>
            </w:r>
            <w:proofErr w:type="spellEnd"/>
            <w:r w:rsidRPr="004543EC">
              <w:rPr>
                <w:rFonts w:ascii="Times New Roman" w:hAnsi="Times New Roman"/>
                <w:sz w:val="24"/>
                <w:szCs w:val="24"/>
              </w:rPr>
              <w:t xml:space="preserve"> либо </w:t>
            </w:r>
            <w:proofErr w:type="spellStart"/>
            <w:r w:rsidRPr="004543EC">
              <w:rPr>
                <w:rFonts w:ascii="Times New Roman" w:hAnsi="Times New Roman"/>
                <w:sz w:val="24"/>
                <w:szCs w:val="24"/>
              </w:rPr>
              <w:t>ппнп</w:t>
            </w:r>
            <w:proofErr w:type="spellEnd"/>
            <w:r w:rsidRPr="004543EC">
              <w:rPr>
                <w:rFonts w:ascii="Times New Roman" w:hAnsi="Times New Roman"/>
                <w:sz w:val="24"/>
                <w:szCs w:val="24"/>
              </w:rPr>
              <w:t xml:space="preserve">) отражены только коды 1011705, 1011707, 1011714, 1011719, то р. 3 ст. 180 гр. 3 </w:t>
            </w:r>
            <w:proofErr w:type="spellStart"/>
            <w:r w:rsidRPr="004543EC">
              <w:rPr>
                <w:rFonts w:ascii="Times New Roman" w:hAnsi="Times New Roman"/>
                <w:sz w:val="24"/>
                <w:szCs w:val="24"/>
              </w:rPr>
              <w:t>онп</w:t>
            </w:r>
            <w:proofErr w:type="spellEnd"/>
            <w:r w:rsidRPr="004543EC">
              <w:rPr>
                <w:rFonts w:ascii="Times New Roman" w:hAnsi="Times New Roman"/>
                <w:sz w:val="24"/>
                <w:szCs w:val="24"/>
              </w:rPr>
              <w:t xml:space="preserve"> = 0, если р. 3 ст. 180 гр. 3 </w:t>
            </w:r>
            <w:proofErr w:type="spellStart"/>
            <w:r w:rsidRPr="004543EC">
              <w:rPr>
                <w:rFonts w:ascii="Times New Roman" w:hAnsi="Times New Roman"/>
                <w:sz w:val="24"/>
                <w:szCs w:val="24"/>
              </w:rPr>
              <w:t>онп</w:t>
            </w:r>
            <w:proofErr w:type="spellEnd"/>
            <w:r w:rsidRPr="004543EC">
              <w:rPr>
                <w:rFonts w:ascii="Times New Roman" w:hAnsi="Times New Roman"/>
                <w:sz w:val="24"/>
                <w:szCs w:val="24"/>
              </w:rPr>
              <w:t xml:space="preserve"> &gt; 0, то вычет необоснован</w:t>
            </w:r>
          </w:p>
        </w:tc>
        <w:tc>
          <w:tcPr>
            <w:tcW w:w="1515" w:type="dxa"/>
          </w:tcPr>
          <w:p w14:paraId="4A5FFB76" w14:textId="254560ED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НК РФ ст. 161, 171, 172, 174.2 п. 10</w:t>
            </w:r>
          </w:p>
        </w:tc>
        <w:tc>
          <w:tcPr>
            <w:tcW w:w="1545" w:type="dxa"/>
          </w:tcPr>
          <w:p w14:paraId="5F3EAAAB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необоснованное применение вычетов сумм НДС налоговым агентом</w:t>
            </w:r>
          </w:p>
        </w:tc>
        <w:tc>
          <w:tcPr>
            <w:tcW w:w="3375" w:type="dxa"/>
          </w:tcPr>
          <w:p w14:paraId="022642EF" w14:textId="64D39945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В соответствии с п. 3 ст. 88 НК РФ направить налогоплательщику требование представить в течение пяти дней необходимые пояснения или внести соответствующие исправления в установленный срок. 2) Если установлен факт нарушения законодательства о налогах и сборах, составляется акт проверки согласно статье 100 НК РФ</w:t>
            </w:r>
          </w:p>
        </w:tc>
      </w:tr>
      <w:tr w:rsidR="00AA51D5" w:rsidRPr="004543EC" w14:paraId="5995C19C" w14:textId="77777777" w:rsidTr="00113454">
        <w:tc>
          <w:tcPr>
            <w:tcW w:w="870" w:type="dxa"/>
          </w:tcPr>
          <w:p w14:paraId="5A3CB6DB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43EC">
              <w:rPr>
                <w:rFonts w:ascii="Times New Roman" w:hAnsi="Times New Roman"/>
                <w:sz w:val="24"/>
                <w:szCs w:val="24"/>
              </w:rPr>
              <w:t>дНДС</w:t>
            </w:r>
            <w:proofErr w:type="spellEnd"/>
          </w:p>
        </w:tc>
        <w:tc>
          <w:tcPr>
            <w:tcW w:w="660" w:type="dxa"/>
          </w:tcPr>
          <w:p w14:paraId="663FD143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1.52</w:t>
            </w:r>
          </w:p>
        </w:tc>
        <w:tc>
          <w:tcPr>
            <w:tcW w:w="3375" w:type="dxa"/>
          </w:tcPr>
          <w:p w14:paraId="394BF226" w14:textId="409168F0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 xml:space="preserve">при условии заполнения в р. 2 </w:t>
            </w:r>
            <w:proofErr w:type="spellStart"/>
            <w:r w:rsidRPr="004543EC">
              <w:rPr>
                <w:rFonts w:ascii="Times New Roman" w:hAnsi="Times New Roman"/>
                <w:sz w:val="24"/>
                <w:szCs w:val="24"/>
              </w:rPr>
              <w:t>онп</w:t>
            </w:r>
            <w:proofErr w:type="spellEnd"/>
            <w:r w:rsidRPr="004543EC">
              <w:rPr>
                <w:rFonts w:ascii="Times New Roman" w:hAnsi="Times New Roman"/>
                <w:sz w:val="24"/>
                <w:szCs w:val="24"/>
              </w:rPr>
              <w:t xml:space="preserve"> ст. 020, 040 - 060, в ст. 070 р. 2 указывается код 1011707, 1011714, 1011719, 1011720, 1011721</w:t>
            </w:r>
          </w:p>
        </w:tc>
        <w:tc>
          <w:tcPr>
            <w:tcW w:w="1515" w:type="dxa"/>
          </w:tcPr>
          <w:p w14:paraId="31956A7B" w14:textId="2F2082B3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НК РФ ст. 161 п. 1, 5, 5.2; ст. 174.2 п. 10 и 10.1</w:t>
            </w:r>
          </w:p>
        </w:tc>
        <w:tc>
          <w:tcPr>
            <w:tcW w:w="1545" w:type="dxa"/>
          </w:tcPr>
          <w:p w14:paraId="4C22BFE2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возможно указан неверный код</w:t>
            </w:r>
          </w:p>
        </w:tc>
        <w:tc>
          <w:tcPr>
            <w:tcW w:w="3375" w:type="dxa"/>
          </w:tcPr>
          <w:p w14:paraId="6C281AB7" w14:textId="7456DE60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 xml:space="preserve">В соответствии с п. 3 ст. 88 НК РФ направить налогоплательщику требование представить в течение пяти дней необходимые пояснения или внести соответствующие исправления в установленный срок. 2) Если установлен факт нарушения законодательства о </w:t>
            </w:r>
            <w:r w:rsidRPr="004543EC">
              <w:rPr>
                <w:rFonts w:ascii="Times New Roman" w:hAnsi="Times New Roman"/>
                <w:sz w:val="24"/>
                <w:szCs w:val="24"/>
              </w:rPr>
              <w:lastRenderedPageBreak/>
              <w:t>налогах и сборах, составляется акт проверки согласно статье 100 НК РФ</w:t>
            </w:r>
          </w:p>
        </w:tc>
      </w:tr>
    </w:tbl>
    <w:p w14:paraId="6131637F" w14:textId="77777777" w:rsidR="00AA51D5" w:rsidRPr="004543EC" w:rsidRDefault="00AA51D5" w:rsidP="004543EC">
      <w:pPr>
        <w:spacing w:after="0" w:line="240" w:lineRule="auto"/>
        <w:rPr>
          <w:rFonts w:ascii="Times New Roman" w:hAnsi="Times New Roman"/>
          <w:sz w:val="24"/>
          <w:szCs w:val="24"/>
        </w:rPr>
        <w:sectPr w:rsidR="00AA51D5" w:rsidRPr="004543EC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14:paraId="3EC2F992" w14:textId="77777777" w:rsidR="00AA51D5" w:rsidRPr="004543EC" w:rsidRDefault="00AA51D5" w:rsidP="004543E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8ED283C" w14:textId="77777777" w:rsidR="00AA51D5" w:rsidRPr="004543EC" w:rsidRDefault="00AA51D5" w:rsidP="004543E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D2D699B" w14:textId="77777777" w:rsidR="00AA51D5" w:rsidRPr="004543EC" w:rsidRDefault="00AA51D5" w:rsidP="004543E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23910AF" w14:textId="77777777" w:rsidR="00AA51D5" w:rsidRPr="004543EC" w:rsidRDefault="00AA51D5" w:rsidP="004543E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241FE51" w14:textId="77777777" w:rsidR="00AA51D5" w:rsidRPr="004543EC" w:rsidRDefault="00AA51D5" w:rsidP="004543E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8C61CE8" w14:textId="77777777" w:rsidR="00AA51D5" w:rsidRPr="004543EC" w:rsidRDefault="00AA51D5" w:rsidP="004543E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543EC">
        <w:rPr>
          <w:rFonts w:ascii="Times New Roman" w:hAnsi="Times New Roman"/>
          <w:sz w:val="24"/>
          <w:szCs w:val="24"/>
        </w:rPr>
        <w:t>Приложение</w:t>
      </w:r>
    </w:p>
    <w:p w14:paraId="334F9B97" w14:textId="77777777" w:rsidR="00AA51D5" w:rsidRPr="004543EC" w:rsidRDefault="00AA51D5" w:rsidP="004543E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543EC">
        <w:rPr>
          <w:rFonts w:ascii="Times New Roman" w:hAnsi="Times New Roman"/>
          <w:sz w:val="24"/>
          <w:szCs w:val="24"/>
        </w:rPr>
        <w:t>к Единым требованиям к описанию</w:t>
      </w:r>
    </w:p>
    <w:p w14:paraId="1010C940" w14:textId="77777777" w:rsidR="00AA51D5" w:rsidRPr="004543EC" w:rsidRDefault="00AA51D5" w:rsidP="004543E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543EC">
        <w:rPr>
          <w:rFonts w:ascii="Times New Roman" w:hAnsi="Times New Roman"/>
          <w:sz w:val="24"/>
          <w:szCs w:val="24"/>
        </w:rPr>
        <w:t>контрольных соотношений показателей</w:t>
      </w:r>
    </w:p>
    <w:p w14:paraId="6F05441C" w14:textId="77777777" w:rsidR="00AA51D5" w:rsidRPr="004543EC" w:rsidRDefault="00AA51D5" w:rsidP="004543E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812D84A" w14:textId="77777777" w:rsidR="00AA51D5" w:rsidRPr="004543EC" w:rsidRDefault="00AA51D5" w:rsidP="004543E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543EC">
        <w:rPr>
          <w:rFonts w:ascii="Times New Roman" w:hAnsi="Times New Roman"/>
          <w:sz w:val="24"/>
          <w:szCs w:val="24"/>
        </w:rPr>
        <w:t>СПРАВОЧНИК СОКРАЩЕНИЙ</w:t>
      </w:r>
    </w:p>
    <w:p w14:paraId="46005AEF" w14:textId="77777777" w:rsidR="00AA51D5" w:rsidRPr="004543EC" w:rsidRDefault="00AA51D5" w:rsidP="004543E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98"/>
        <w:gridCol w:w="6123"/>
        <w:gridCol w:w="614"/>
        <w:gridCol w:w="794"/>
      </w:tblGrid>
      <w:tr w:rsidR="004543EC" w:rsidRPr="004543EC" w14:paraId="15E2AD7E" w14:textId="77777777" w:rsidTr="00113454">
        <w:tc>
          <w:tcPr>
            <w:tcW w:w="1498" w:type="dxa"/>
          </w:tcPr>
          <w:p w14:paraId="16AD6AAD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сокращение</w:t>
            </w:r>
          </w:p>
        </w:tc>
        <w:tc>
          <w:tcPr>
            <w:tcW w:w="6123" w:type="dxa"/>
          </w:tcPr>
          <w:p w14:paraId="15E23F40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полное название</w:t>
            </w:r>
          </w:p>
        </w:tc>
        <w:tc>
          <w:tcPr>
            <w:tcW w:w="614" w:type="dxa"/>
          </w:tcPr>
          <w:p w14:paraId="23A129E8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78D170D6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3EC" w:rsidRPr="004543EC" w14:paraId="43678F53" w14:textId="77777777" w:rsidTr="00113454">
        <w:tc>
          <w:tcPr>
            <w:tcW w:w="1498" w:type="dxa"/>
          </w:tcPr>
          <w:p w14:paraId="3426760B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Декларации</w:t>
            </w:r>
          </w:p>
        </w:tc>
        <w:tc>
          <w:tcPr>
            <w:tcW w:w="6123" w:type="dxa"/>
          </w:tcPr>
          <w:p w14:paraId="428B5179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14:paraId="75C161C0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16CFF7F1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3EC" w:rsidRPr="004543EC" w14:paraId="22A9A543" w14:textId="77777777" w:rsidTr="00113454">
        <w:tc>
          <w:tcPr>
            <w:tcW w:w="1498" w:type="dxa"/>
            <w:vAlign w:val="bottom"/>
          </w:tcPr>
          <w:p w14:paraId="76F23485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6123" w:type="dxa"/>
          </w:tcPr>
          <w:p w14:paraId="44D5DC8F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налоговая декларация</w:t>
            </w:r>
          </w:p>
        </w:tc>
        <w:tc>
          <w:tcPr>
            <w:tcW w:w="614" w:type="dxa"/>
          </w:tcPr>
          <w:p w14:paraId="5B7B38BB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213C5585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3EC" w:rsidRPr="004543EC" w14:paraId="791157E6" w14:textId="77777777" w:rsidTr="00113454">
        <w:tc>
          <w:tcPr>
            <w:tcW w:w="1498" w:type="dxa"/>
            <w:vAlign w:val="bottom"/>
          </w:tcPr>
          <w:p w14:paraId="6135BBED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дНДС-1</w:t>
            </w:r>
          </w:p>
        </w:tc>
        <w:tc>
          <w:tcPr>
            <w:tcW w:w="6123" w:type="dxa"/>
          </w:tcPr>
          <w:p w14:paraId="657762F7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декларация по НДС по внутренним оборотам</w:t>
            </w:r>
          </w:p>
        </w:tc>
        <w:tc>
          <w:tcPr>
            <w:tcW w:w="614" w:type="dxa"/>
          </w:tcPr>
          <w:p w14:paraId="301C7ED7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503AC12A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3EC" w:rsidRPr="004543EC" w14:paraId="3468E021" w14:textId="77777777" w:rsidTr="00113454">
        <w:tc>
          <w:tcPr>
            <w:tcW w:w="1498" w:type="dxa"/>
            <w:vAlign w:val="bottom"/>
          </w:tcPr>
          <w:p w14:paraId="2966051F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дНДС-2</w:t>
            </w:r>
          </w:p>
        </w:tc>
        <w:tc>
          <w:tcPr>
            <w:tcW w:w="6123" w:type="dxa"/>
          </w:tcPr>
          <w:p w14:paraId="49DF45C3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декларация по НДС по налоговой ставке 0%</w:t>
            </w:r>
          </w:p>
        </w:tc>
        <w:tc>
          <w:tcPr>
            <w:tcW w:w="614" w:type="dxa"/>
          </w:tcPr>
          <w:p w14:paraId="158418F8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07BE8E61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3EC" w:rsidRPr="004543EC" w14:paraId="2C0834AD" w14:textId="77777777" w:rsidTr="00113454">
        <w:tc>
          <w:tcPr>
            <w:tcW w:w="1498" w:type="dxa"/>
            <w:vAlign w:val="bottom"/>
          </w:tcPr>
          <w:p w14:paraId="366B1101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43EC">
              <w:rPr>
                <w:rFonts w:ascii="Times New Roman" w:hAnsi="Times New Roman"/>
                <w:sz w:val="24"/>
                <w:szCs w:val="24"/>
              </w:rPr>
              <w:t>дНДС</w:t>
            </w:r>
            <w:proofErr w:type="spellEnd"/>
          </w:p>
        </w:tc>
        <w:tc>
          <w:tcPr>
            <w:tcW w:w="6123" w:type="dxa"/>
          </w:tcPr>
          <w:p w14:paraId="447823FC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декларация по налогу на добавленную стоимость</w:t>
            </w:r>
          </w:p>
        </w:tc>
        <w:tc>
          <w:tcPr>
            <w:tcW w:w="614" w:type="dxa"/>
          </w:tcPr>
          <w:p w14:paraId="50096578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13868E27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3EC" w:rsidRPr="004543EC" w14:paraId="3234A8FF" w14:textId="77777777" w:rsidTr="00113454">
        <w:tc>
          <w:tcPr>
            <w:tcW w:w="1498" w:type="dxa"/>
            <w:vAlign w:val="bottom"/>
          </w:tcPr>
          <w:p w14:paraId="51D9A7C4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43EC">
              <w:rPr>
                <w:rFonts w:ascii="Times New Roman" w:hAnsi="Times New Roman"/>
                <w:sz w:val="24"/>
                <w:szCs w:val="24"/>
              </w:rPr>
              <w:t>дП</w:t>
            </w:r>
            <w:proofErr w:type="spellEnd"/>
          </w:p>
        </w:tc>
        <w:tc>
          <w:tcPr>
            <w:tcW w:w="6123" w:type="dxa"/>
          </w:tcPr>
          <w:p w14:paraId="2605D8A8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декларация по налогу на прибыль</w:t>
            </w:r>
          </w:p>
        </w:tc>
        <w:tc>
          <w:tcPr>
            <w:tcW w:w="614" w:type="dxa"/>
          </w:tcPr>
          <w:p w14:paraId="49555F53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6B36D921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3EC" w:rsidRPr="004543EC" w14:paraId="75D30612" w14:textId="77777777" w:rsidTr="00113454">
        <w:tc>
          <w:tcPr>
            <w:tcW w:w="1498" w:type="dxa"/>
            <w:vAlign w:val="bottom"/>
          </w:tcPr>
          <w:p w14:paraId="29440898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43EC">
              <w:rPr>
                <w:rFonts w:ascii="Times New Roman" w:hAnsi="Times New Roman"/>
                <w:sz w:val="24"/>
                <w:szCs w:val="24"/>
              </w:rPr>
              <w:t>дЕСН</w:t>
            </w:r>
            <w:proofErr w:type="spellEnd"/>
          </w:p>
        </w:tc>
        <w:tc>
          <w:tcPr>
            <w:tcW w:w="6123" w:type="dxa"/>
          </w:tcPr>
          <w:p w14:paraId="320A6D69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декларация по ЕСН</w:t>
            </w:r>
          </w:p>
        </w:tc>
        <w:tc>
          <w:tcPr>
            <w:tcW w:w="614" w:type="dxa"/>
          </w:tcPr>
          <w:p w14:paraId="551425D7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00FC9B00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3EC" w:rsidRPr="004543EC" w14:paraId="1F87A2B0" w14:textId="77777777" w:rsidTr="00113454">
        <w:tc>
          <w:tcPr>
            <w:tcW w:w="1498" w:type="dxa"/>
            <w:vAlign w:val="bottom"/>
          </w:tcPr>
          <w:p w14:paraId="3B9CCDC9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43EC">
              <w:rPr>
                <w:rFonts w:ascii="Times New Roman" w:hAnsi="Times New Roman"/>
                <w:sz w:val="24"/>
                <w:szCs w:val="24"/>
              </w:rPr>
              <w:t>дЕСНип</w:t>
            </w:r>
            <w:proofErr w:type="spellEnd"/>
          </w:p>
        </w:tc>
        <w:tc>
          <w:tcPr>
            <w:tcW w:w="6123" w:type="dxa"/>
          </w:tcPr>
          <w:p w14:paraId="098F76F5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декларация по ЕСН для индивидуального предпринимателя</w:t>
            </w:r>
          </w:p>
        </w:tc>
        <w:tc>
          <w:tcPr>
            <w:tcW w:w="614" w:type="dxa"/>
          </w:tcPr>
          <w:p w14:paraId="5FD34DCC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485C7F2C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3EC" w:rsidRPr="004543EC" w14:paraId="2B7C0A0A" w14:textId="77777777" w:rsidTr="00113454">
        <w:tc>
          <w:tcPr>
            <w:tcW w:w="1498" w:type="dxa"/>
            <w:vAlign w:val="bottom"/>
          </w:tcPr>
          <w:p w14:paraId="3178FC66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43EC">
              <w:rPr>
                <w:rFonts w:ascii="Times New Roman" w:hAnsi="Times New Roman"/>
                <w:sz w:val="24"/>
                <w:szCs w:val="24"/>
              </w:rPr>
              <w:t>дАКЦИЗ</w:t>
            </w:r>
            <w:proofErr w:type="spellEnd"/>
          </w:p>
        </w:tc>
        <w:tc>
          <w:tcPr>
            <w:tcW w:w="6123" w:type="dxa"/>
          </w:tcPr>
          <w:p w14:paraId="0977B351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декларация по акцизам</w:t>
            </w:r>
          </w:p>
        </w:tc>
        <w:tc>
          <w:tcPr>
            <w:tcW w:w="614" w:type="dxa"/>
          </w:tcPr>
          <w:p w14:paraId="5026F13B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0101573A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3EC" w:rsidRPr="004543EC" w14:paraId="754C3C95" w14:textId="77777777" w:rsidTr="00113454">
        <w:tc>
          <w:tcPr>
            <w:tcW w:w="1498" w:type="dxa"/>
            <w:vAlign w:val="bottom"/>
          </w:tcPr>
          <w:p w14:paraId="5099DD6D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 xml:space="preserve">д </w:t>
            </w:r>
            <w:proofErr w:type="spellStart"/>
            <w:r w:rsidRPr="004543EC">
              <w:rPr>
                <w:rFonts w:ascii="Times New Roman" w:hAnsi="Times New Roman"/>
                <w:sz w:val="24"/>
                <w:szCs w:val="24"/>
              </w:rPr>
              <w:t>Анп</w:t>
            </w:r>
            <w:proofErr w:type="spellEnd"/>
          </w:p>
        </w:tc>
        <w:tc>
          <w:tcPr>
            <w:tcW w:w="6123" w:type="dxa"/>
          </w:tcPr>
          <w:p w14:paraId="39D081FE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декларация по акцизам на нефтепродукты</w:t>
            </w:r>
          </w:p>
        </w:tc>
        <w:tc>
          <w:tcPr>
            <w:tcW w:w="614" w:type="dxa"/>
          </w:tcPr>
          <w:p w14:paraId="0F17B1E9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1B10F9CF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3EC" w:rsidRPr="004543EC" w14:paraId="29CD9CD3" w14:textId="77777777" w:rsidTr="00113454">
        <w:tc>
          <w:tcPr>
            <w:tcW w:w="1498" w:type="dxa"/>
            <w:vAlign w:val="bottom"/>
          </w:tcPr>
          <w:p w14:paraId="08BD1DCA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43EC">
              <w:rPr>
                <w:rFonts w:ascii="Times New Roman" w:hAnsi="Times New Roman"/>
                <w:sz w:val="24"/>
                <w:szCs w:val="24"/>
              </w:rPr>
              <w:t>дАа</w:t>
            </w:r>
            <w:proofErr w:type="spellEnd"/>
          </w:p>
        </w:tc>
        <w:tc>
          <w:tcPr>
            <w:tcW w:w="6123" w:type="dxa"/>
          </w:tcPr>
          <w:p w14:paraId="5A2C7305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декларация по акцизам на алкогольную продукцию, реализуемую с акцизных складов оптовой торговли</w:t>
            </w:r>
          </w:p>
        </w:tc>
        <w:tc>
          <w:tcPr>
            <w:tcW w:w="614" w:type="dxa"/>
          </w:tcPr>
          <w:p w14:paraId="76458032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63540841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3EC" w:rsidRPr="004543EC" w14:paraId="6BA296B8" w14:textId="77777777" w:rsidTr="00113454">
        <w:tc>
          <w:tcPr>
            <w:tcW w:w="1498" w:type="dxa"/>
            <w:vAlign w:val="bottom"/>
          </w:tcPr>
          <w:p w14:paraId="5006241E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43EC">
              <w:rPr>
                <w:rFonts w:ascii="Times New Roman" w:hAnsi="Times New Roman"/>
                <w:sz w:val="24"/>
                <w:szCs w:val="24"/>
              </w:rPr>
              <w:t>дАКЦИЗпг</w:t>
            </w:r>
            <w:proofErr w:type="spellEnd"/>
          </w:p>
        </w:tc>
        <w:tc>
          <w:tcPr>
            <w:tcW w:w="6123" w:type="dxa"/>
          </w:tcPr>
          <w:p w14:paraId="16A46818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декларация по акцизу на подакцизное минеральное сырье (природный газ)</w:t>
            </w:r>
          </w:p>
        </w:tc>
        <w:tc>
          <w:tcPr>
            <w:tcW w:w="614" w:type="dxa"/>
          </w:tcPr>
          <w:p w14:paraId="3C3A285A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1E2AD10D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3EC" w:rsidRPr="004543EC" w14:paraId="34B44807" w14:textId="77777777" w:rsidTr="00113454">
        <w:tc>
          <w:tcPr>
            <w:tcW w:w="1498" w:type="dxa"/>
            <w:vAlign w:val="bottom"/>
          </w:tcPr>
          <w:p w14:paraId="577CF71F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43EC">
              <w:rPr>
                <w:rFonts w:ascii="Times New Roman" w:hAnsi="Times New Roman"/>
                <w:sz w:val="24"/>
                <w:szCs w:val="24"/>
              </w:rPr>
              <w:t>дАпт</w:t>
            </w:r>
            <w:proofErr w:type="spellEnd"/>
          </w:p>
        </w:tc>
        <w:tc>
          <w:tcPr>
            <w:tcW w:w="6123" w:type="dxa"/>
          </w:tcPr>
          <w:p w14:paraId="702137DA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Декларация по акцизам на подакцизные товары, за исключением алкогольной продукции, реализуемой с акцизных складов оптовой торговли, и нефтепродуктов</w:t>
            </w:r>
          </w:p>
        </w:tc>
        <w:tc>
          <w:tcPr>
            <w:tcW w:w="614" w:type="dxa"/>
          </w:tcPr>
          <w:p w14:paraId="45688CFF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56F5F491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3EC" w:rsidRPr="004543EC" w14:paraId="7D8FC922" w14:textId="77777777" w:rsidTr="00113454">
        <w:tc>
          <w:tcPr>
            <w:tcW w:w="1498" w:type="dxa"/>
            <w:vAlign w:val="bottom"/>
          </w:tcPr>
          <w:p w14:paraId="033BF6DC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3НДФЛ</w:t>
            </w:r>
          </w:p>
        </w:tc>
        <w:tc>
          <w:tcPr>
            <w:tcW w:w="6123" w:type="dxa"/>
          </w:tcPr>
          <w:p w14:paraId="2E79FFE2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форма 3-НДФЛ - декларация по налогу на доходы физических лиц</w:t>
            </w:r>
          </w:p>
        </w:tc>
        <w:tc>
          <w:tcPr>
            <w:tcW w:w="614" w:type="dxa"/>
          </w:tcPr>
          <w:p w14:paraId="195A5028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38C1CAD9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3EC" w:rsidRPr="004543EC" w14:paraId="46477CF2" w14:textId="77777777" w:rsidTr="00113454">
        <w:tc>
          <w:tcPr>
            <w:tcW w:w="1498" w:type="dxa"/>
            <w:vAlign w:val="bottom"/>
          </w:tcPr>
          <w:p w14:paraId="1024298C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4НДФЛ</w:t>
            </w:r>
          </w:p>
        </w:tc>
        <w:tc>
          <w:tcPr>
            <w:tcW w:w="6123" w:type="dxa"/>
          </w:tcPr>
          <w:p w14:paraId="565A8DA4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форма 4-НДФЛ - декларация по налогу на доходы физических лиц</w:t>
            </w:r>
          </w:p>
        </w:tc>
        <w:tc>
          <w:tcPr>
            <w:tcW w:w="614" w:type="dxa"/>
          </w:tcPr>
          <w:p w14:paraId="6AF8A5BE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5FFB49B5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3EC" w:rsidRPr="004543EC" w14:paraId="590A07C8" w14:textId="77777777" w:rsidTr="00113454">
        <w:tc>
          <w:tcPr>
            <w:tcW w:w="1498" w:type="dxa"/>
            <w:vAlign w:val="bottom"/>
          </w:tcPr>
          <w:p w14:paraId="3F9121BC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43EC">
              <w:rPr>
                <w:rFonts w:ascii="Times New Roman" w:hAnsi="Times New Roman"/>
                <w:sz w:val="24"/>
                <w:szCs w:val="24"/>
              </w:rPr>
              <w:t>дПИ</w:t>
            </w:r>
            <w:proofErr w:type="spellEnd"/>
          </w:p>
        </w:tc>
        <w:tc>
          <w:tcPr>
            <w:tcW w:w="6123" w:type="dxa"/>
          </w:tcPr>
          <w:p w14:paraId="3DC810A0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налоговая декларация по налогу на добычу полезных ископаемых</w:t>
            </w:r>
          </w:p>
        </w:tc>
        <w:tc>
          <w:tcPr>
            <w:tcW w:w="614" w:type="dxa"/>
          </w:tcPr>
          <w:p w14:paraId="3F32901C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11CF4EAD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3EC" w:rsidRPr="004543EC" w14:paraId="5D83ACD3" w14:textId="77777777" w:rsidTr="00113454">
        <w:tc>
          <w:tcPr>
            <w:tcW w:w="1498" w:type="dxa"/>
            <w:vAlign w:val="bottom"/>
          </w:tcPr>
          <w:p w14:paraId="70D961B0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43EC">
              <w:rPr>
                <w:rFonts w:ascii="Times New Roman" w:hAnsi="Times New Roman"/>
                <w:sz w:val="24"/>
                <w:szCs w:val="24"/>
              </w:rPr>
              <w:t>дПВО</w:t>
            </w:r>
            <w:proofErr w:type="spellEnd"/>
          </w:p>
        </w:tc>
        <w:tc>
          <w:tcPr>
            <w:tcW w:w="6123" w:type="dxa"/>
          </w:tcPr>
          <w:p w14:paraId="5E859B91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налоговая декларация по оплате за пользование водными объектами</w:t>
            </w:r>
          </w:p>
        </w:tc>
        <w:tc>
          <w:tcPr>
            <w:tcW w:w="614" w:type="dxa"/>
          </w:tcPr>
          <w:p w14:paraId="46ADE29E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17DB922E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3EC" w:rsidRPr="004543EC" w14:paraId="30AD7828" w14:textId="77777777" w:rsidTr="00113454">
        <w:tc>
          <w:tcPr>
            <w:tcW w:w="1498" w:type="dxa"/>
            <w:vAlign w:val="bottom"/>
          </w:tcPr>
          <w:p w14:paraId="1F8A0ABF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lastRenderedPageBreak/>
              <w:t>д ЕНУСНО</w:t>
            </w:r>
          </w:p>
        </w:tc>
        <w:tc>
          <w:tcPr>
            <w:tcW w:w="6123" w:type="dxa"/>
          </w:tcPr>
          <w:p w14:paraId="0DCB110A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декларация по единому налогу, уплачиваемому в связи с применением упрощенной системы налогообложения</w:t>
            </w:r>
          </w:p>
        </w:tc>
        <w:tc>
          <w:tcPr>
            <w:tcW w:w="614" w:type="dxa"/>
          </w:tcPr>
          <w:p w14:paraId="42596355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7A447E48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3EC" w:rsidRPr="004543EC" w14:paraId="058FBF66" w14:textId="77777777" w:rsidTr="00113454">
        <w:tc>
          <w:tcPr>
            <w:tcW w:w="1498" w:type="dxa"/>
            <w:vAlign w:val="bottom"/>
          </w:tcPr>
          <w:p w14:paraId="09E774DF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43EC">
              <w:rPr>
                <w:rFonts w:ascii="Times New Roman" w:hAnsi="Times New Roman"/>
                <w:sz w:val="24"/>
                <w:szCs w:val="24"/>
              </w:rPr>
              <w:t>дЕНВД</w:t>
            </w:r>
            <w:proofErr w:type="spellEnd"/>
          </w:p>
        </w:tc>
        <w:tc>
          <w:tcPr>
            <w:tcW w:w="6123" w:type="dxa"/>
          </w:tcPr>
          <w:p w14:paraId="0F7B366D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декларация по единому налогу на вмененный доход</w:t>
            </w:r>
          </w:p>
        </w:tc>
        <w:tc>
          <w:tcPr>
            <w:tcW w:w="614" w:type="dxa"/>
          </w:tcPr>
          <w:p w14:paraId="04E3BBE8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2FAC719F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3EC" w:rsidRPr="004543EC" w14:paraId="06F7F17B" w14:textId="77777777" w:rsidTr="00113454">
        <w:tc>
          <w:tcPr>
            <w:tcW w:w="1498" w:type="dxa"/>
            <w:vAlign w:val="bottom"/>
          </w:tcPr>
          <w:p w14:paraId="76AE6F56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43EC">
              <w:rPr>
                <w:rFonts w:ascii="Times New Roman" w:hAnsi="Times New Roman"/>
                <w:sz w:val="24"/>
                <w:szCs w:val="24"/>
              </w:rPr>
              <w:t>НдПИО</w:t>
            </w:r>
            <w:proofErr w:type="spellEnd"/>
          </w:p>
        </w:tc>
        <w:tc>
          <w:tcPr>
            <w:tcW w:w="6123" w:type="dxa"/>
          </w:tcPr>
          <w:p w14:paraId="1CF23ACB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налоговая декларация по налогу на прибыль иностранной организации</w:t>
            </w:r>
          </w:p>
        </w:tc>
        <w:tc>
          <w:tcPr>
            <w:tcW w:w="614" w:type="dxa"/>
          </w:tcPr>
          <w:p w14:paraId="13C63DAA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373853E9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3EC" w:rsidRPr="004543EC" w14:paraId="7A563913" w14:textId="77777777" w:rsidTr="00113454">
        <w:tc>
          <w:tcPr>
            <w:tcW w:w="1498" w:type="dxa"/>
            <w:vAlign w:val="bottom"/>
          </w:tcPr>
          <w:p w14:paraId="70F7BB5F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43EC">
              <w:rPr>
                <w:rFonts w:ascii="Times New Roman" w:hAnsi="Times New Roman"/>
                <w:sz w:val="24"/>
                <w:szCs w:val="24"/>
              </w:rPr>
              <w:t>дЗ</w:t>
            </w:r>
            <w:proofErr w:type="spellEnd"/>
          </w:p>
        </w:tc>
        <w:tc>
          <w:tcPr>
            <w:tcW w:w="6123" w:type="dxa"/>
          </w:tcPr>
          <w:p w14:paraId="6ADC147C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налоговая декларация по земельному налогу</w:t>
            </w:r>
          </w:p>
        </w:tc>
        <w:tc>
          <w:tcPr>
            <w:tcW w:w="614" w:type="dxa"/>
          </w:tcPr>
          <w:p w14:paraId="180AC552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7040A065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3EC" w:rsidRPr="004543EC" w14:paraId="0BF62279" w14:textId="77777777" w:rsidTr="00113454">
        <w:tc>
          <w:tcPr>
            <w:tcW w:w="1498" w:type="dxa"/>
            <w:vAlign w:val="bottom"/>
          </w:tcPr>
          <w:p w14:paraId="58D88DCE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43EC">
              <w:rPr>
                <w:rFonts w:ascii="Times New Roman" w:hAnsi="Times New Roman"/>
                <w:sz w:val="24"/>
                <w:szCs w:val="24"/>
              </w:rPr>
              <w:t>дСВ</w:t>
            </w:r>
            <w:proofErr w:type="spellEnd"/>
          </w:p>
        </w:tc>
        <w:tc>
          <w:tcPr>
            <w:tcW w:w="6123" w:type="dxa"/>
          </w:tcPr>
          <w:p w14:paraId="06C4F414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декларация по страховым взносам на обязательное пенсионное страхование</w:t>
            </w:r>
          </w:p>
        </w:tc>
        <w:tc>
          <w:tcPr>
            <w:tcW w:w="614" w:type="dxa"/>
          </w:tcPr>
          <w:p w14:paraId="4CD44761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06C34336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3EC" w:rsidRPr="004543EC" w14:paraId="3C1F530A" w14:textId="77777777" w:rsidTr="00113454">
        <w:tc>
          <w:tcPr>
            <w:tcW w:w="1498" w:type="dxa"/>
            <w:vAlign w:val="bottom"/>
          </w:tcPr>
          <w:p w14:paraId="7C9523BE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РНА</w:t>
            </w:r>
          </w:p>
        </w:tc>
        <w:tc>
          <w:tcPr>
            <w:tcW w:w="6123" w:type="dxa"/>
          </w:tcPr>
          <w:p w14:paraId="00891B2D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расчет (информация) налогового агента о суммах выплаченных иностранным организациям доходов и удержанных налогов</w:t>
            </w:r>
          </w:p>
        </w:tc>
        <w:tc>
          <w:tcPr>
            <w:tcW w:w="614" w:type="dxa"/>
          </w:tcPr>
          <w:p w14:paraId="26E4373C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1C27C0E2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3EC" w:rsidRPr="004543EC" w14:paraId="4EFF1B98" w14:textId="77777777" w:rsidTr="00113454">
        <w:tc>
          <w:tcPr>
            <w:tcW w:w="1498" w:type="dxa"/>
            <w:vAlign w:val="bottom"/>
          </w:tcPr>
          <w:p w14:paraId="18C179EB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43EC">
              <w:rPr>
                <w:rFonts w:ascii="Times New Roman" w:hAnsi="Times New Roman"/>
                <w:sz w:val="24"/>
                <w:szCs w:val="24"/>
              </w:rPr>
              <w:t>НдПИО</w:t>
            </w:r>
            <w:proofErr w:type="spellEnd"/>
          </w:p>
        </w:tc>
        <w:tc>
          <w:tcPr>
            <w:tcW w:w="6123" w:type="dxa"/>
          </w:tcPr>
          <w:p w14:paraId="516EEEE8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налоговая декларация по налогу на прибыль иностранной организации</w:t>
            </w:r>
          </w:p>
        </w:tc>
        <w:tc>
          <w:tcPr>
            <w:tcW w:w="614" w:type="dxa"/>
          </w:tcPr>
          <w:p w14:paraId="27D01F83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7655A746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3EC" w:rsidRPr="004543EC" w14:paraId="72A6E8C7" w14:textId="77777777" w:rsidTr="00113454">
        <w:tc>
          <w:tcPr>
            <w:tcW w:w="1498" w:type="dxa"/>
            <w:vAlign w:val="bottom"/>
          </w:tcPr>
          <w:p w14:paraId="2BD2771A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23" w:type="dxa"/>
          </w:tcPr>
          <w:p w14:paraId="442FF4F7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14:paraId="7ED57D5F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5F3796F4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3EC" w:rsidRPr="004543EC" w14:paraId="2E11C960" w14:textId="77777777" w:rsidTr="00113454">
        <w:tc>
          <w:tcPr>
            <w:tcW w:w="7621" w:type="dxa"/>
            <w:gridSpan w:val="2"/>
            <w:vAlign w:val="bottom"/>
          </w:tcPr>
          <w:p w14:paraId="083D07D8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Расчеты, справки, бухгалтерская отчетность</w:t>
            </w:r>
          </w:p>
        </w:tc>
        <w:tc>
          <w:tcPr>
            <w:tcW w:w="614" w:type="dxa"/>
          </w:tcPr>
          <w:p w14:paraId="28628C2A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67A7DE8E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3EC" w:rsidRPr="004543EC" w14:paraId="1404D687" w14:textId="77777777" w:rsidTr="00113454">
        <w:tc>
          <w:tcPr>
            <w:tcW w:w="1498" w:type="dxa"/>
            <w:vAlign w:val="bottom"/>
          </w:tcPr>
          <w:p w14:paraId="7B672EE7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43EC">
              <w:rPr>
                <w:rFonts w:ascii="Times New Roman" w:hAnsi="Times New Roman"/>
                <w:sz w:val="24"/>
                <w:szCs w:val="24"/>
              </w:rPr>
              <w:t>рЛП</w:t>
            </w:r>
            <w:proofErr w:type="spellEnd"/>
          </w:p>
        </w:tc>
        <w:tc>
          <w:tcPr>
            <w:tcW w:w="6123" w:type="dxa"/>
          </w:tcPr>
          <w:p w14:paraId="407F5B9D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расчет лесных податей при отпуске древесины с учетом по площади и по числу деревьев, назначенных в рубку</w:t>
            </w:r>
          </w:p>
        </w:tc>
        <w:tc>
          <w:tcPr>
            <w:tcW w:w="614" w:type="dxa"/>
          </w:tcPr>
          <w:p w14:paraId="70EA6E13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6C8DB926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3EC" w:rsidRPr="004543EC" w14:paraId="53A6A1CF" w14:textId="77777777" w:rsidTr="00113454">
        <w:tc>
          <w:tcPr>
            <w:tcW w:w="1498" w:type="dxa"/>
            <w:vAlign w:val="bottom"/>
          </w:tcPr>
          <w:p w14:paraId="18A6A5EE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43EC">
              <w:rPr>
                <w:rFonts w:ascii="Times New Roman" w:hAnsi="Times New Roman"/>
                <w:sz w:val="24"/>
                <w:szCs w:val="24"/>
              </w:rPr>
              <w:t>рНИИО</w:t>
            </w:r>
            <w:proofErr w:type="spellEnd"/>
          </w:p>
        </w:tc>
        <w:tc>
          <w:tcPr>
            <w:tcW w:w="6123" w:type="dxa"/>
          </w:tcPr>
          <w:p w14:paraId="4C38475E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расчет налога на имущество и среднегодовой стоимости имущества иностранной организации</w:t>
            </w:r>
          </w:p>
        </w:tc>
        <w:tc>
          <w:tcPr>
            <w:tcW w:w="614" w:type="dxa"/>
          </w:tcPr>
          <w:p w14:paraId="2616CBEC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5399F05A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3EC" w:rsidRPr="004543EC" w14:paraId="44D83FC8" w14:textId="77777777" w:rsidTr="00113454">
        <w:tc>
          <w:tcPr>
            <w:tcW w:w="1498" w:type="dxa"/>
            <w:vAlign w:val="bottom"/>
          </w:tcPr>
          <w:p w14:paraId="3A9A585E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43EC">
              <w:rPr>
                <w:rFonts w:ascii="Times New Roman" w:hAnsi="Times New Roman"/>
                <w:sz w:val="24"/>
                <w:szCs w:val="24"/>
              </w:rPr>
              <w:t>рСВ</w:t>
            </w:r>
            <w:proofErr w:type="spellEnd"/>
          </w:p>
        </w:tc>
        <w:tc>
          <w:tcPr>
            <w:tcW w:w="6123" w:type="dxa"/>
          </w:tcPr>
          <w:p w14:paraId="4E3CE3A4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расчет по авансовым платежам по страховым взносам на обязательное пенсионное страхование</w:t>
            </w:r>
          </w:p>
        </w:tc>
        <w:tc>
          <w:tcPr>
            <w:tcW w:w="614" w:type="dxa"/>
          </w:tcPr>
          <w:p w14:paraId="10F5EE16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45BB7DDC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3EC" w:rsidRPr="004543EC" w14:paraId="4AFF1243" w14:textId="77777777" w:rsidTr="00113454">
        <w:tc>
          <w:tcPr>
            <w:tcW w:w="1498" w:type="dxa"/>
            <w:vAlign w:val="bottom"/>
          </w:tcPr>
          <w:p w14:paraId="3713B3D9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43EC">
              <w:rPr>
                <w:rFonts w:ascii="Times New Roman" w:hAnsi="Times New Roman"/>
                <w:sz w:val="24"/>
                <w:szCs w:val="24"/>
              </w:rPr>
              <w:t>рЕСН</w:t>
            </w:r>
            <w:proofErr w:type="spellEnd"/>
          </w:p>
        </w:tc>
        <w:tc>
          <w:tcPr>
            <w:tcW w:w="6123" w:type="dxa"/>
          </w:tcPr>
          <w:p w14:paraId="09E75DA8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расчет по авансовым платежам по ЕСН</w:t>
            </w:r>
          </w:p>
        </w:tc>
        <w:tc>
          <w:tcPr>
            <w:tcW w:w="614" w:type="dxa"/>
          </w:tcPr>
          <w:p w14:paraId="0C00B6FF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12791A9F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3EC" w:rsidRPr="004543EC" w14:paraId="645888F8" w14:textId="77777777" w:rsidTr="00113454">
        <w:tc>
          <w:tcPr>
            <w:tcW w:w="1498" w:type="dxa"/>
            <w:vAlign w:val="bottom"/>
          </w:tcPr>
          <w:p w14:paraId="366C7FA3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2НДФЛ</w:t>
            </w:r>
          </w:p>
        </w:tc>
        <w:tc>
          <w:tcPr>
            <w:tcW w:w="6123" w:type="dxa"/>
          </w:tcPr>
          <w:p w14:paraId="7B696E3F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справка о доходах физического лица</w:t>
            </w:r>
          </w:p>
        </w:tc>
        <w:tc>
          <w:tcPr>
            <w:tcW w:w="614" w:type="dxa"/>
          </w:tcPr>
          <w:p w14:paraId="16B76585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14BE51E5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3EC" w:rsidRPr="004543EC" w14:paraId="582C0C37" w14:textId="77777777" w:rsidTr="00113454">
        <w:tc>
          <w:tcPr>
            <w:tcW w:w="1498" w:type="dxa"/>
            <w:vAlign w:val="bottom"/>
          </w:tcPr>
          <w:p w14:paraId="338B7693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43EC">
              <w:rPr>
                <w:rFonts w:ascii="Times New Roman" w:hAnsi="Times New Roman"/>
                <w:sz w:val="24"/>
                <w:szCs w:val="24"/>
              </w:rPr>
              <w:t>РНИо</w:t>
            </w:r>
            <w:proofErr w:type="spellEnd"/>
          </w:p>
        </w:tc>
        <w:tc>
          <w:tcPr>
            <w:tcW w:w="6123" w:type="dxa"/>
          </w:tcPr>
          <w:p w14:paraId="0850AF23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расчет по налогу на имущество предприятий (в целом по организации)</w:t>
            </w:r>
          </w:p>
        </w:tc>
        <w:tc>
          <w:tcPr>
            <w:tcW w:w="614" w:type="dxa"/>
          </w:tcPr>
          <w:p w14:paraId="1A5B7B01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428A8C10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3EC" w:rsidRPr="004543EC" w14:paraId="52B85BF5" w14:textId="77777777" w:rsidTr="00113454">
        <w:tc>
          <w:tcPr>
            <w:tcW w:w="1498" w:type="dxa"/>
            <w:vAlign w:val="bottom"/>
          </w:tcPr>
          <w:p w14:paraId="2CDD81FC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43EC">
              <w:rPr>
                <w:rFonts w:ascii="Times New Roman" w:hAnsi="Times New Roman"/>
                <w:sz w:val="24"/>
                <w:szCs w:val="24"/>
              </w:rPr>
              <w:t>РНИоп</w:t>
            </w:r>
            <w:proofErr w:type="spellEnd"/>
          </w:p>
        </w:tc>
        <w:tc>
          <w:tcPr>
            <w:tcW w:w="6123" w:type="dxa"/>
          </w:tcPr>
          <w:p w14:paraId="48D05885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расчет по налогу на имущество предприятий (по обособленному подразделению)</w:t>
            </w:r>
          </w:p>
        </w:tc>
        <w:tc>
          <w:tcPr>
            <w:tcW w:w="614" w:type="dxa"/>
          </w:tcPr>
          <w:p w14:paraId="7BE0B417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7669C506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3EC" w:rsidRPr="004543EC" w14:paraId="74D7A257" w14:textId="77777777" w:rsidTr="00113454">
        <w:tc>
          <w:tcPr>
            <w:tcW w:w="1498" w:type="dxa"/>
            <w:vAlign w:val="bottom"/>
          </w:tcPr>
          <w:p w14:paraId="05ACABAF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43EC">
              <w:rPr>
                <w:rFonts w:ascii="Times New Roman" w:hAnsi="Times New Roman"/>
                <w:sz w:val="24"/>
                <w:szCs w:val="24"/>
              </w:rPr>
              <w:t>рРП</w:t>
            </w:r>
            <w:proofErr w:type="spellEnd"/>
          </w:p>
        </w:tc>
        <w:tc>
          <w:tcPr>
            <w:tcW w:w="6123" w:type="dxa"/>
          </w:tcPr>
          <w:p w14:paraId="4C431EB5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расчет регулярных платежей за пользование недрами</w:t>
            </w:r>
          </w:p>
        </w:tc>
        <w:tc>
          <w:tcPr>
            <w:tcW w:w="614" w:type="dxa"/>
          </w:tcPr>
          <w:p w14:paraId="45FDE031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378E9ADB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3EC" w:rsidRPr="004543EC" w14:paraId="6C40D455" w14:textId="77777777" w:rsidTr="00113454">
        <w:tc>
          <w:tcPr>
            <w:tcW w:w="1498" w:type="dxa"/>
            <w:vAlign w:val="bottom"/>
          </w:tcPr>
          <w:p w14:paraId="0F7BDB32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РЛ06</w:t>
            </w:r>
          </w:p>
        </w:tc>
        <w:tc>
          <w:tcPr>
            <w:tcW w:w="6123" w:type="dxa"/>
          </w:tcPr>
          <w:p w14:paraId="1D94BCBF" w14:textId="6FA4DC28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 xml:space="preserve">расчет на листе 06: "Расчет для заполнения строк 0300 и 0400" Расчета по авансовым платежам на обязательное пенсионное страхование (утв. Приказ МНС России от 28.03.2002 </w:t>
            </w:r>
            <w:r w:rsidR="004543EC">
              <w:rPr>
                <w:rFonts w:ascii="Times New Roman" w:hAnsi="Times New Roman"/>
                <w:sz w:val="24"/>
                <w:szCs w:val="24"/>
              </w:rPr>
              <w:t>№</w:t>
            </w:r>
            <w:r w:rsidRPr="004543EC">
              <w:rPr>
                <w:rFonts w:ascii="Times New Roman" w:hAnsi="Times New Roman"/>
                <w:sz w:val="24"/>
                <w:szCs w:val="24"/>
              </w:rPr>
              <w:t xml:space="preserve"> БГ-3-05/153)</w:t>
            </w:r>
          </w:p>
        </w:tc>
        <w:tc>
          <w:tcPr>
            <w:tcW w:w="614" w:type="dxa"/>
          </w:tcPr>
          <w:p w14:paraId="6E19ABF9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69E75F53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3EC" w:rsidRPr="004543EC" w14:paraId="35ADE0FC" w14:textId="77777777" w:rsidTr="00113454">
        <w:tc>
          <w:tcPr>
            <w:tcW w:w="1498" w:type="dxa"/>
            <w:vAlign w:val="bottom"/>
          </w:tcPr>
          <w:p w14:paraId="0E1EB146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РЛ07</w:t>
            </w:r>
          </w:p>
        </w:tc>
        <w:tc>
          <w:tcPr>
            <w:tcW w:w="6123" w:type="dxa"/>
          </w:tcPr>
          <w:p w14:paraId="4A838F97" w14:textId="4110F48D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 xml:space="preserve">расчет на листе 07: "Расчет для заполнения строк 0300 и 0400" Расчета по авансовым платежам по единому социальному налогу (утв. Приказ МНС России от 01.02.2002 </w:t>
            </w:r>
            <w:r w:rsidR="004543EC">
              <w:rPr>
                <w:rFonts w:ascii="Times New Roman" w:hAnsi="Times New Roman"/>
                <w:sz w:val="24"/>
                <w:szCs w:val="24"/>
              </w:rPr>
              <w:t>№</w:t>
            </w:r>
            <w:r w:rsidRPr="004543EC">
              <w:rPr>
                <w:rFonts w:ascii="Times New Roman" w:hAnsi="Times New Roman"/>
                <w:sz w:val="24"/>
                <w:szCs w:val="24"/>
              </w:rPr>
              <w:t xml:space="preserve"> БГ-3-05/49)</w:t>
            </w:r>
          </w:p>
        </w:tc>
        <w:tc>
          <w:tcPr>
            <w:tcW w:w="614" w:type="dxa"/>
          </w:tcPr>
          <w:p w14:paraId="3428606F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0C084E3B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3EC" w:rsidRPr="004543EC" w14:paraId="10448B9F" w14:textId="77777777" w:rsidTr="00113454">
        <w:tc>
          <w:tcPr>
            <w:tcW w:w="1498" w:type="dxa"/>
            <w:vAlign w:val="bottom"/>
          </w:tcPr>
          <w:p w14:paraId="6A9CFC2F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1НДФЛ</w:t>
            </w:r>
          </w:p>
        </w:tc>
        <w:tc>
          <w:tcPr>
            <w:tcW w:w="6123" w:type="dxa"/>
          </w:tcPr>
          <w:p w14:paraId="238392B5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 xml:space="preserve">форма 1-НДФЛ - налоговая карточка по учету доходов и </w:t>
            </w:r>
            <w:r w:rsidRPr="004543EC">
              <w:rPr>
                <w:rFonts w:ascii="Times New Roman" w:hAnsi="Times New Roman"/>
                <w:sz w:val="24"/>
                <w:szCs w:val="24"/>
              </w:rPr>
              <w:lastRenderedPageBreak/>
              <w:t>налога на доходы физических лиц</w:t>
            </w:r>
          </w:p>
        </w:tc>
        <w:tc>
          <w:tcPr>
            <w:tcW w:w="614" w:type="dxa"/>
          </w:tcPr>
          <w:p w14:paraId="099FF85B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5907834A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3EC" w:rsidRPr="004543EC" w14:paraId="2DFD0E69" w14:textId="77777777" w:rsidTr="00113454">
        <w:tc>
          <w:tcPr>
            <w:tcW w:w="1498" w:type="dxa"/>
            <w:vAlign w:val="bottom"/>
          </w:tcPr>
          <w:p w14:paraId="30AD0F28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23" w:type="dxa"/>
          </w:tcPr>
          <w:p w14:paraId="7A2B3470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14:paraId="6687B4C1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7F2E4AEB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3EC" w:rsidRPr="004543EC" w14:paraId="6E1B53C5" w14:textId="77777777" w:rsidTr="00113454">
        <w:tc>
          <w:tcPr>
            <w:tcW w:w="1498" w:type="dxa"/>
            <w:vAlign w:val="bottom"/>
          </w:tcPr>
          <w:p w14:paraId="601EA17E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б/о</w:t>
            </w:r>
          </w:p>
        </w:tc>
        <w:tc>
          <w:tcPr>
            <w:tcW w:w="6123" w:type="dxa"/>
          </w:tcPr>
          <w:p w14:paraId="12264654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бухгалтерская отчетность</w:t>
            </w:r>
          </w:p>
        </w:tc>
        <w:tc>
          <w:tcPr>
            <w:tcW w:w="614" w:type="dxa"/>
          </w:tcPr>
          <w:p w14:paraId="6164B90A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701B9B22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3EC" w:rsidRPr="004543EC" w14:paraId="3DC343D0" w14:textId="77777777" w:rsidTr="00113454">
        <w:tc>
          <w:tcPr>
            <w:tcW w:w="1498" w:type="dxa"/>
            <w:vAlign w:val="bottom"/>
          </w:tcPr>
          <w:p w14:paraId="2969A67A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н/о</w:t>
            </w:r>
          </w:p>
        </w:tc>
        <w:tc>
          <w:tcPr>
            <w:tcW w:w="6123" w:type="dxa"/>
          </w:tcPr>
          <w:p w14:paraId="55245E2D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налоговая отчетность</w:t>
            </w:r>
          </w:p>
        </w:tc>
        <w:tc>
          <w:tcPr>
            <w:tcW w:w="614" w:type="dxa"/>
          </w:tcPr>
          <w:p w14:paraId="6F3DC59A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2FD29C4F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3EC" w:rsidRPr="004543EC" w14:paraId="1F27B9A4" w14:textId="77777777" w:rsidTr="00113454">
        <w:tc>
          <w:tcPr>
            <w:tcW w:w="1498" w:type="dxa"/>
            <w:vAlign w:val="bottom"/>
          </w:tcPr>
          <w:p w14:paraId="070D567C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ф. 1</w:t>
            </w:r>
          </w:p>
        </w:tc>
        <w:tc>
          <w:tcPr>
            <w:tcW w:w="6123" w:type="dxa"/>
          </w:tcPr>
          <w:p w14:paraId="25BB974F" w14:textId="26DDE8D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 xml:space="preserve">форма </w:t>
            </w:r>
            <w:r w:rsidR="004543EC">
              <w:rPr>
                <w:rFonts w:ascii="Times New Roman" w:hAnsi="Times New Roman"/>
                <w:sz w:val="24"/>
                <w:szCs w:val="24"/>
              </w:rPr>
              <w:t>№</w:t>
            </w:r>
            <w:r w:rsidRPr="004543EC">
              <w:rPr>
                <w:rFonts w:ascii="Times New Roman" w:hAnsi="Times New Roman"/>
                <w:sz w:val="24"/>
                <w:szCs w:val="24"/>
              </w:rPr>
              <w:t xml:space="preserve"> 1 бухгалтерской отчетности</w:t>
            </w:r>
          </w:p>
        </w:tc>
        <w:tc>
          <w:tcPr>
            <w:tcW w:w="614" w:type="dxa"/>
          </w:tcPr>
          <w:p w14:paraId="28A87762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61F8C197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3EC" w:rsidRPr="004543EC" w14:paraId="325A816A" w14:textId="77777777" w:rsidTr="00113454">
        <w:tc>
          <w:tcPr>
            <w:tcW w:w="1498" w:type="dxa"/>
            <w:vAlign w:val="bottom"/>
          </w:tcPr>
          <w:p w14:paraId="52097EC0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ф. 2</w:t>
            </w:r>
          </w:p>
        </w:tc>
        <w:tc>
          <w:tcPr>
            <w:tcW w:w="6123" w:type="dxa"/>
          </w:tcPr>
          <w:p w14:paraId="5150721A" w14:textId="1B181068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 xml:space="preserve">форма </w:t>
            </w:r>
            <w:r w:rsidR="004543EC">
              <w:rPr>
                <w:rFonts w:ascii="Times New Roman" w:hAnsi="Times New Roman"/>
                <w:sz w:val="24"/>
                <w:szCs w:val="24"/>
              </w:rPr>
              <w:t>№</w:t>
            </w:r>
            <w:r w:rsidRPr="004543EC">
              <w:rPr>
                <w:rFonts w:ascii="Times New Roman" w:hAnsi="Times New Roman"/>
                <w:sz w:val="24"/>
                <w:szCs w:val="24"/>
              </w:rPr>
              <w:t xml:space="preserve"> 2 бухгалтерской отчетности</w:t>
            </w:r>
          </w:p>
        </w:tc>
        <w:tc>
          <w:tcPr>
            <w:tcW w:w="614" w:type="dxa"/>
          </w:tcPr>
          <w:p w14:paraId="16362DEF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378CDF2D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3EC" w:rsidRPr="004543EC" w14:paraId="666AF8A0" w14:textId="77777777" w:rsidTr="00113454">
        <w:tc>
          <w:tcPr>
            <w:tcW w:w="1498" w:type="dxa"/>
            <w:vAlign w:val="bottom"/>
          </w:tcPr>
          <w:p w14:paraId="55237E99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ф. 3</w:t>
            </w:r>
          </w:p>
        </w:tc>
        <w:tc>
          <w:tcPr>
            <w:tcW w:w="6123" w:type="dxa"/>
          </w:tcPr>
          <w:p w14:paraId="4DBC8B2C" w14:textId="25A1F434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 xml:space="preserve">форма </w:t>
            </w:r>
            <w:r w:rsidR="004543EC">
              <w:rPr>
                <w:rFonts w:ascii="Times New Roman" w:hAnsi="Times New Roman"/>
                <w:sz w:val="24"/>
                <w:szCs w:val="24"/>
              </w:rPr>
              <w:t>№</w:t>
            </w:r>
            <w:r w:rsidRPr="004543EC">
              <w:rPr>
                <w:rFonts w:ascii="Times New Roman" w:hAnsi="Times New Roman"/>
                <w:sz w:val="24"/>
                <w:szCs w:val="24"/>
              </w:rPr>
              <w:t xml:space="preserve"> 3 бухгалтерской отчетности</w:t>
            </w:r>
          </w:p>
        </w:tc>
        <w:tc>
          <w:tcPr>
            <w:tcW w:w="614" w:type="dxa"/>
          </w:tcPr>
          <w:p w14:paraId="5533FDC9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469BE9F3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3EC" w:rsidRPr="004543EC" w14:paraId="4C9BE769" w14:textId="77777777" w:rsidTr="00113454">
        <w:tc>
          <w:tcPr>
            <w:tcW w:w="1498" w:type="dxa"/>
            <w:vAlign w:val="bottom"/>
          </w:tcPr>
          <w:p w14:paraId="30D0FACD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ф. 4</w:t>
            </w:r>
          </w:p>
        </w:tc>
        <w:tc>
          <w:tcPr>
            <w:tcW w:w="6123" w:type="dxa"/>
          </w:tcPr>
          <w:p w14:paraId="5C325ACB" w14:textId="29F12F41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 xml:space="preserve">форма </w:t>
            </w:r>
            <w:r w:rsidR="004543EC">
              <w:rPr>
                <w:rFonts w:ascii="Times New Roman" w:hAnsi="Times New Roman"/>
                <w:sz w:val="24"/>
                <w:szCs w:val="24"/>
              </w:rPr>
              <w:t>№</w:t>
            </w:r>
            <w:r w:rsidRPr="004543EC">
              <w:rPr>
                <w:rFonts w:ascii="Times New Roman" w:hAnsi="Times New Roman"/>
                <w:sz w:val="24"/>
                <w:szCs w:val="24"/>
              </w:rPr>
              <w:t xml:space="preserve"> 4 бухгалтерской отчетности</w:t>
            </w:r>
          </w:p>
        </w:tc>
        <w:tc>
          <w:tcPr>
            <w:tcW w:w="614" w:type="dxa"/>
          </w:tcPr>
          <w:p w14:paraId="12D21329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2035D793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3EC" w:rsidRPr="004543EC" w14:paraId="68195A7C" w14:textId="77777777" w:rsidTr="00113454">
        <w:tc>
          <w:tcPr>
            <w:tcW w:w="1498" w:type="dxa"/>
            <w:vAlign w:val="bottom"/>
          </w:tcPr>
          <w:p w14:paraId="14098C27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ф. 5</w:t>
            </w:r>
          </w:p>
        </w:tc>
        <w:tc>
          <w:tcPr>
            <w:tcW w:w="6123" w:type="dxa"/>
          </w:tcPr>
          <w:p w14:paraId="4D5261F3" w14:textId="5BB9D6B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 xml:space="preserve">форма </w:t>
            </w:r>
            <w:r w:rsidR="004543EC">
              <w:rPr>
                <w:rFonts w:ascii="Times New Roman" w:hAnsi="Times New Roman"/>
                <w:sz w:val="24"/>
                <w:szCs w:val="24"/>
              </w:rPr>
              <w:t>№</w:t>
            </w:r>
            <w:r w:rsidRPr="004543EC">
              <w:rPr>
                <w:rFonts w:ascii="Times New Roman" w:hAnsi="Times New Roman"/>
                <w:sz w:val="24"/>
                <w:szCs w:val="24"/>
              </w:rPr>
              <w:t xml:space="preserve"> 5 бухгалтерской отчетности</w:t>
            </w:r>
          </w:p>
        </w:tc>
        <w:tc>
          <w:tcPr>
            <w:tcW w:w="614" w:type="dxa"/>
          </w:tcPr>
          <w:p w14:paraId="6C848071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32404EBC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3EC" w:rsidRPr="004543EC" w14:paraId="2680358B" w14:textId="77777777" w:rsidTr="00113454">
        <w:tc>
          <w:tcPr>
            <w:tcW w:w="1498" w:type="dxa"/>
            <w:vAlign w:val="bottom"/>
          </w:tcPr>
          <w:p w14:paraId="2FB13F3C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ф. 6</w:t>
            </w:r>
          </w:p>
        </w:tc>
        <w:tc>
          <w:tcPr>
            <w:tcW w:w="6123" w:type="dxa"/>
          </w:tcPr>
          <w:p w14:paraId="3DD3A1C3" w14:textId="5946FE72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 xml:space="preserve">форма </w:t>
            </w:r>
            <w:r w:rsidR="004543EC">
              <w:rPr>
                <w:rFonts w:ascii="Times New Roman" w:hAnsi="Times New Roman"/>
                <w:sz w:val="24"/>
                <w:szCs w:val="24"/>
              </w:rPr>
              <w:t>№</w:t>
            </w:r>
            <w:r w:rsidRPr="004543EC">
              <w:rPr>
                <w:rFonts w:ascii="Times New Roman" w:hAnsi="Times New Roman"/>
                <w:sz w:val="24"/>
                <w:szCs w:val="24"/>
              </w:rPr>
              <w:t xml:space="preserve"> 6 бухгалтерской отчетности</w:t>
            </w:r>
          </w:p>
        </w:tc>
        <w:tc>
          <w:tcPr>
            <w:tcW w:w="614" w:type="dxa"/>
          </w:tcPr>
          <w:p w14:paraId="7AF17BD2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1D281A28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3EC" w:rsidRPr="004543EC" w14:paraId="4543EB0A" w14:textId="77777777" w:rsidTr="00113454">
        <w:tc>
          <w:tcPr>
            <w:tcW w:w="1498" w:type="dxa"/>
            <w:vAlign w:val="bottom"/>
          </w:tcPr>
          <w:p w14:paraId="1F92D423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ф. 2-страх.</w:t>
            </w:r>
          </w:p>
        </w:tc>
        <w:tc>
          <w:tcPr>
            <w:tcW w:w="6123" w:type="dxa"/>
          </w:tcPr>
          <w:p w14:paraId="5EE116DC" w14:textId="6C491E0C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 xml:space="preserve">форма </w:t>
            </w:r>
            <w:r w:rsidR="004543EC">
              <w:rPr>
                <w:rFonts w:ascii="Times New Roman" w:hAnsi="Times New Roman"/>
                <w:sz w:val="24"/>
                <w:szCs w:val="24"/>
              </w:rPr>
              <w:t>№</w:t>
            </w:r>
            <w:r w:rsidRPr="004543EC">
              <w:rPr>
                <w:rFonts w:ascii="Times New Roman" w:hAnsi="Times New Roman"/>
                <w:sz w:val="24"/>
                <w:szCs w:val="24"/>
              </w:rPr>
              <w:t xml:space="preserve"> 2 страховщик бухгалтерской отчетности</w:t>
            </w:r>
          </w:p>
        </w:tc>
        <w:tc>
          <w:tcPr>
            <w:tcW w:w="614" w:type="dxa"/>
          </w:tcPr>
          <w:p w14:paraId="7C36CF15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5DB35EAD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3EC" w:rsidRPr="004543EC" w14:paraId="35EB53BE" w14:textId="77777777" w:rsidTr="00113454">
        <w:tc>
          <w:tcPr>
            <w:tcW w:w="1498" w:type="dxa"/>
            <w:vAlign w:val="bottom"/>
          </w:tcPr>
          <w:p w14:paraId="599CB074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ф. 102</w:t>
            </w:r>
          </w:p>
        </w:tc>
        <w:tc>
          <w:tcPr>
            <w:tcW w:w="6123" w:type="dxa"/>
          </w:tcPr>
          <w:p w14:paraId="6B2A3977" w14:textId="03703A9D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 xml:space="preserve">форма </w:t>
            </w:r>
            <w:r w:rsidR="004543EC">
              <w:rPr>
                <w:rFonts w:ascii="Times New Roman" w:hAnsi="Times New Roman"/>
                <w:sz w:val="24"/>
                <w:szCs w:val="24"/>
              </w:rPr>
              <w:t>№</w:t>
            </w:r>
            <w:r w:rsidRPr="004543EC">
              <w:rPr>
                <w:rFonts w:ascii="Times New Roman" w:hAnsi="Times New Roman"/>
                <w:sz w:val="24"/>
                <w:szCs w:val="24"/>
              </w:rPr>
              <w:t xml:space="preserve"> 102 бухгалтерской отчетности банков</w:t>
            </w:r>
          </w:p>
        </w:tc>
        <w:tc>
          <w:tcPr>
            <w:tcW w:w="614" w:type="dxa"/>
          </w:tcPr>
          <w:p w14:paraId="4DEB7694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5D30D86A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3EC" w:rsidRPr="004543EC" w14:paraId="2F6A4933" w14:textId="77777777" w:rsidTr="00113454">
        <w:tc>
          <w:tcPr>
            <w:tcW w:w="1498" w:type="dxa"/>
            <w:vAlign w:val="bottom"/>
          </w:tcPr>
          <w:p w14:paraId="1FF875D2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23" w:type="dxa"/>
          </w:tcPr>
          <w:p w14:paraId="19CCABF1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14:paraId="5BED0E4C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304A59F8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3EC" w:rsidRPr="004543EC" w14:paraId="2D5E6755" w14:textId="77777777" w:rsidTr="00113454">
        <w:tc>
          <w:tcPr>
            <w:tcW w:w="7621" w:type="dxa"/>
            <w:gridSpan w:val="2"/>
            <w:vAlign w:val="bottom"/>
          </w:tcPr>
          <w:p w14:paraId="1B86F5A8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Общие сокращения</w:t>
            </w:r>
          </w:p>
        </w:tc>
        <w:tc>
          <w:tcPr>
            <w:tcW w:w="614" w:type="dxa"/>
          </w:tcPr>
          <w:p w14:paraId="238AF67D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251EE5B0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3EC" w:rsidRPr="004543EC" w14:paraId="4C10ED8A" w14:textId="77777777" w:rsidTr="00113454">
        <w:tc>
          <w:tcPr>
            <w:tcW w:w="1498" w:type="dxa"/>
            <w:vAlign w:val="bottom"/>
          </w:tcPr>
          <w:p w14:paraId="19AEEBEB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НБ</w:t>
            </w:r>
          </w:p>
        </w:tc>
        <w:tc>
          <w:tcPr>
            <w:tcW w:w="6123" w:type="dxa"/>
          </w:tcPr>
          <w:p w14:paraId="669D4726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налоговая база</w:t>
            </w:r>
          </w:p>
        </w:tc>
        <w:tc>
          <w:tcPr>
            <w:tcW w:w="614" w:type="dxa"/>
          </w:tcPr>
          <w:p w14:paraId="3ABF6029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5AD8D930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3EC" w:rsidRPr="004543EC" w14:paraId="33A8DD1F" w14:textId="77777777" w:rsidTr="00113454">
        <w:tc>
          <w:tcPr>
            <w:tcW w:w="1498" w:type="dxa"/>
            <w:vAlign w:val="bottom"/>
          </w:tcPr>
          <w:p w14:paraId="40759E93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НБПП</w:t>
            </w:r>
          </w:p>
        </w:tc>
        <w:tc>
          <w:tcPr>
            <w:tcW w:w="6123" w:type="dxa"/>
          </w:tcPr>
          <w:p w14:paraId="7B514644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налоговая база переходного периода</w:t>
            </w:r>
          </w:p>
        </w:tc>
        <w:tc>
          <w:tcPr>
            <w:tcW w:w="614" w:type="dxa"/>
          </w:tcPr>
          <w:p w14:paraId="780188E0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6DECE20C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3EC" w:rsidRPr="004543EC" w14:paraId="64371179" w14:textId="77777777" w:rsidTr="00113454">
        <w:tc>
          <w:tcPr>
            <w:tcW w:w="1498" w:type="dxa"/>
            <w:vAlign w:val="bottom"/>
          </w:tcPr>
          <w:p w14:paraId="7037C45A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43EC">
              <w:rPr>
                <w:rFonts w:ascii="Times New Roman" w:hAnsi="Times New Roman"/>
                <w:sz w:val="24"/>
                <w:szCs w:val="24"/>
              </w:rPr>
              <w:t>ОбщСД</w:t>
            </w:r>
            <w:proofErr w:type="spellEnd"/>
          </w:p>
        </w:tc>
        <w:tc>
          <w:tcPr>
            <w:tcW w:w="6123" w:type="dxa"/>
          </w:tcPr>
          <w:p w14:paraId="2674A596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Общая сумма дохода</w:t>
            </w:r>
          </w:p>
        </w:tc>
        <w:tc>
          <w:tcPr>
            <w:tcW w:w="614" w:type="dxa"/>
          </w:tcPr>
          <w:p w14:paraId="64012CC1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1C1EC9F9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3EC" w:rsidRPr="004543EC" w14:paraId="0DDA899B" w14:textId="77777777" w:rsidTr="00113454">
        <w:tc>
          <w:tcPr>
            <w:tcW w:w="1498" w:type="dxa"/>
            <w:vAlign w:val="bottom"/>
          </w:tcPr>
          <w:p w14:paraId="2FA63BC1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ФИСС</w:t>
            </w:r>
          </w:p>
        </w:tc>
        <w:tc>
          <w:tcPr>
            <w:tcW w:w="6123" w:type="dxa"/>
          </w:tcPr>
          <w:p w14:paraId="174F2B11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финансовые инструменты срочных сделок</w:t>
            </w:r>
          </w:p>
        </w:tc>
        <w:tc>
          <w:tcPr>
            <w:tcW w:w="614" w:type="dxa"/>
          </w:tcPr>
          <w:p w14:paraId="5333D762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06DAAAE3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3EC" w:rsidRPr="004543EC" w14:paraId="50767490" w14:textId="77777777" w:rsidTr="00113454">
        <w:tc>
          <w:tcPr>
            <w:tcW w:w="1498" w:type="dxa"/>
            <w:vAlign w:val="bottom"/>
          </w:tcPr>
          <w:p w14:paraId="13DDA932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НП</w:t>
            </w:r>
          </w:p>
        </w:tc>
        <w:tc>
          <w:tcPr>
            <w:tcW w:w="6123" w:type="dxa"/>
          </w:tcPr>
          <w:p w14:paraId="39B0AB3F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налогоплательщик</w:t>
            </w:r>
          </w:p>
        </w:tc>
        <w:tc>
          <w:tcPr>
            <w:tcW w:w="614" w:type="dxa"/>
          </w:tcPr>
          <w:p w14:paraId="49A65FAF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0EB1A793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3EC" w:rsidRPr="004543EC" w14:paraId="0A4925DD" w14:textId="77777777" w:rsidTr="00113454">
        <w:tc>
          <w:tcPr>
            <w:tcW w:w="1498" w:type="dxa"/>
            <w:vAlign w:val="bottom"/>
          </w:tcPr>
          <w:p w14:paraId="6B62A10F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ЮЛ</w:t>
            </w:r>
          </w:p>
        </w:tc>
        <w:tc>
          <w:tcPr>
            <w:tcW w:w="6123" w:type="dxa"/>
          </w:tcPr>
          <w:p w14:paraId="41C9BA1B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юридическое лицо</w:t>
            </w:r>
          </w:p>
        </w:tc>
        <w:tc>
          <w:tcPr>
            <w:tcW w:w="614" w:type="dxa"/>
          </w:tcPr>
          <w:p w14:paraId="72F568CF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4BC2C695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3EC" w:rsidRPr="004543EC" w14:paraId="62DF793F" w14:textId="77777777" w:rsidTr="00113454">
        <w:tc>
          <w:tcPr>
            <w:tcW w:w="1498" w:type="dxa"/>
            <w:vAlign w:val="bottom"/>
          </w:tcPr>
          <w:p w14:paraId="333E39B2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ФЛ</w:t>
            </w:r>
          </w:p>
        </w:tc>
        <w:tc>
          <w:tcPr>
            <w:tcW w:w="6123" w:type="dxa"/>
          </w:tcPr>
          <w:p w14:paraId="75383428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614" w:type="dxa"/>
          </w:tcPr>
          <w:p w14:paraId="0835E236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1633F8E0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3EC" w:rsidRPr="004543EC" w14:paraId="13E6105E" w14:textId="77777777" w:rsidTr="00113454">
        <w:tc>
          <w:tcPr>
            <w:tcW w:w="1498" w:type="dxa"/>
            <w:vAlign w:val="bottom"/>
          </w:tcPr>
          <w:p w14:paraId="323B57DB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НО</w:t>
            </w:r>
          </w:p>
        </w:tc>
        <w:tc>
          <w:tcPr>
            <w:tcW w:w="6123" w:type="dxa"/>
          </w:tcPr>
          <w:p w14:paraId="29A62A9A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налоговый орган</w:t>
            </w:r>
          </w:p>
        </w:tc>
        <w:tc>
          <w:tcPr>
            <w:tcW w:w="614" w:type="dxa"/>
          </w:tcPr>
          <w:p w14:paraId="66BD18B4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7F69AB85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3EC" w:rsidRPr="004543EC" w14:paraId="7678EAF2" w14:textId="77777777" w:rsidTr="00113454">
        <w:tc>
          <w:tcPr>
            <w:tcW w:w="1498" w:type="dxa"/>
            <w:vAlign w:val="bottom"/>
          </w:tcPr>
          <w:p w14:paraId="7C0EB425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Протокол</w:t>
            </w:r>
          </w:p>
        </w:tc>
        <w:tc>
          <w:tcPr>
            <w:tcW w:w="6123" w:type="dxa"/>
          </w:tcPr>
          <w:p w14:paraId="5B21F304" w14:textId="2C22ABC5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 xml:space="preserve">Протокол о порядке взимания косвенных налогов и механизме контроля за их уплатой при экспорте и импорте товаров, выполнении работ, оказании услуг (Приложение </w:t>
            </w:r>
            <w:r w:rsidR="004543EC">
              <w:rPr>
                <w:rFonts w:ascii="Times New Roman" w:hAnsi="Times New Roman"/>
                <w:sz w:val="24"/>
                <w:szCs w:val="24"/>
              </w:rPr>
              <w:t>№</w:t>
            </w:r>
            <w:r w:rsidRPr="004543EC">
              <w:rPr>
                <w:rFonts w:ascii="Times New Roman" w:hAnsi="Times New Roman"/>
                <w:sz w:val="24"/>
                <w:szCs w:val="24"/>
              </w:rPr>
              <w:t xml:space="preserve"> 18 к Договору о Евразийском экономическом союзе от 29.05.2014)</w:t>
            </w:r>
          </w:p>
        </w:tc>
        <w:tc>
          <w:tcPr>
            <w:tcW w:w="614" w:type="dxa"/>
          </w:tcPr>
          <w:p w14:paraId="4074B8CB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58E22381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3EC" w:rsidRPr="004543EC" w14:paraId="74471818" w14:textId="77777777" w:rsidTr="00113454">
        <w:tc>
          <w:tcPr>
            <w:tcW w:w="1498" w:type="dxa"/>
            <w:vAlign w:val="bottom"/>
          </w:tcPr>
          <w:p w14:paraId="17DA3303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6123" w:type="dxa"/>
          </w:tcPr>
          <w:p w14:paraId="28E3BF8D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614" w:type="dxa"/>
          </w:tcPr>
          <w:p w14:paraId="4438464F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3DEE267B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3EC" w:rsidRPr="004543EC" w14:paraId="007A044D" w14:textId="77777777" w:rsidTr="00113454">
        <w:tc>
          <w:tcPr>
            <w:tcW w:w="1498" w:type="dxa"/>
            <w:vAlign w:val="bottom"/>
          </w:tcPr>
          <w:p w14:paraId="667441A2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НК РФ</w:t>
            </w:r>
          </w:p>
        </w:tc>
        <w:tc>
          <w:tcPr>
            <w:tcW w:w="6123" w:type="dxa"/>
          </w:tcPr>
          <w:p w14:paraId="1506D9DE" w14:textId="7C62BFC9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Налоговый кодекс РФ</w:t>
            </w:r>
          </w:p>
        </w:tc>
        <w:tc>
          <w:tcPr>
            <w:tcW w:w="614" w:type="dxa"/>
          </w:tcPr>
          <w:p w14:paraId="42E0D059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45A5B0BC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3EC" w:rsidRPr="004543EC" w14:paraId="696AF5BC" w14:textId="77777777" w:rsidTr="00113454">
        <w:tc>
          <w:tcPr>
            <w:tcW w:w="1498" w:type="dxa"/>
            <w:vAlign w:val="bottom"/>
          </w:tcPr>
          <w:p w14:paraId="6403B5F1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СРФ (</w:t>
            </w:r>
            <w:proofErr w:type="spellStart"/>
            <w:r w:rsidRPr="004543EC">
              <w:rPr>
                <w:rFonts w:ascii="Times New Roman" w:hAnsi="Times New Roman"/>
                <w:sz w:val="24"/>
                <w:szCs w:val="24"/>
              </w:rPr>
              <w:t>зЕНВД</w:t>
            </w:r>
            <w:proofErr w:type="spellEnd"/>
            <w:r w:rsidRPr="004543E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123" w:type="dxa"/>
          </w:tcPr>
          <w:p w14:paraId="7D67D2B0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закон субъекта Российской Федерации о ЕНВД</w:t>
            </w:r>
          </w:p>
        </w:tc>
        <w:tc>
          <w:tcPr>
            <w:tcW w:w="614" w:type="dxa"/>
          </w:tcPr>
          <w:p w14:paraId="130AA413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1A452361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3EC" w:rsidRPr="004543EC" w14:paraId="408507E6" w14:textId="77777777" w:rsidTr="00113454">
        <w:tc>
          <w:tcPr>
            <w:tcW w:w="1498" w:type="dxa"/>
            <w:vAlign w:val="bottom"/>
          </w:tcPr>
          <w:p w14:paraId="476221A9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lastRenderedPageBreak/>
              <w:t>РФ (</w:t>
            </w:r>
            <w:proofErr w:type="spellStart"/>
            <w:r w:rsidRPr="004543EC">
              <w:rPr>
                <w:rFonts w:ascii="Times New Roman" w:hAnsi="Times New Roman"/>
                <w:sz w:val="24"/>
                <w:szCs w:val="24"/>
              </w:rPr>
              <w:t>зНедра</w:t>
            </w:r>
            <w:proofErr w:type="spellEnd"/>
            <w:r w:rsidRPr="004543E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123" w:type="dxa"/>
          </w:tcPr>
          <w:p w14:paraId="1AB22D9C" w14:textId="189387A3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 xml:space="preserve">закон Российской Федерации о "О недрах" от 21.02.1992 </w:t>
            </w:r>
            <w:r w:rsidR="004543EC">
              <w:rPr>
                <w:rFonts w:ascii="Times New Roman" w:hAnsi="Times New Roman"/>
                <w:sz w:val="24"/>
                <w:szCs w:val="24"/>
              </w:rPr>
              <w:t>№</w:t>
            </w:r>
            <w:r w:rsidRPr="004543EC">
              <w:rPr>
                <w:rFonts w:ascii="Times New Roman" w:hAnsi="Times New Roman"/>
                <w:sz w:val="24"/>
                <w:szCs w:val="24"/>
              </w:rPr>
              <w:t xml:space="preserve"> 2395-1</w:t>
            </w:r>
          </w:p>
        </w:tc>
        <w:tc>
          <w:tcPr>
            <w:tcW w:w="614" w:type="dxa"/>
          </w:tcPr>
          <w:p w14:paraId="408C6BA6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660A9F10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3EC" w:rsidRPr="004543EC" w14:paraId="46EA5923" w14:textId="77777777" w:rsidTr="00113454">
        <w:tc>
          <w:tcPr>
            <w:tcW w:w="1498" w:type="dxa"/>
            <w:vAlign w:val="bottom"/>
          </w:tcPr>
          <w:p w14:paraId="4A8CC949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ПП РФ</w:t>
            </w:r>
          </w:p>
        </w:tc>
        <w:tc>
          <w:tcPr>
            <w:tcW w:w="6123" w:type="dxa"/>
          </w:tcPr>
          <w:p w14:paraId="1612E158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постановление Правительства РФ</w:t>
            </w:r>
          </w:p>
        </w:tc>
        <w:tc>
          <w:tcPr>
            <w:tcW w:w="614" w:type="dxa"/>
          </w:tcPr>
          <w:p w14:paraId="6D5BAF0E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71578DDD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3EC" w:rsidRPr="004543EC" w14:paraId="0FEF5731" w14:textId="77777777" w:rsidTr="00113454">
        <w:tc>
          <w:tcPr>
            <w:tcW w:w="1498" w:type="dxa"/>
            <w:vAlign w:val="bottom"/>
          </w:tcPr>
          <w:p w14:paraId="276A6550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РФ (ФЗ-126)</w:t>
            </w:r>
          </w:p>
        </w:tc>
        <w:tc>
          <w:tcPr>
            <w:tcW w:w="6123" w:type="dxa"/>
          </w:tcPr>
          <w:p w14:paraId="37BD807C" w14:textId="6AC70CC1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 xml:space="preserve">Федеральный закон от 08.08.2001 </w:t>
            </w:r>
            <w:r w:rsidR="004543EC">
              <w:rPr>
                <w:rFonts w:ascii="Times New Roman" w:hAnsi="Times New Roman"/>
                <w:sz w:val="24"/>
                <w:szCs w:val="24"/>
              </w:rPr>
              <w:t>№</w:t>
            </w:r>
            <w:r w:rsidRPr="004543EC">
              <w:rPr>
                <w:rFonts w:ascii="Times New Roman" w:hAnsi="Times New Roman"/>
                <w:sz w:val="24"/>
                <w:szCs w:val="24"/>
              </w:rPr>
              <w:t xml:space="preserve"> 126-ФЗ</w:t>
            </w:r>
          </w:p>
        </w:tc>
        <w:tc>
          <w:tcPr>
            <w:tcW w:w="614" w:type="dxa"/>
          </w:tcPr>
          <w:p w14:paraId="7BF6E764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4A17D912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3EC" w:rsidRPr="004543EC" w14:paraId="325D366C" w14:textId="77777777" w:rsidTr="00113454">
        <w:tc>
          <w:tcPr>
            <w:tcW w:w="1498" w:type="dxa"/>
            <w:vAlign w:val="bottom"/>
          </w:tcPr>
          <w:p w14:paraId="6BF0A97F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РФ (ФЗ-167)</w:t>
            </w:r>
          </w:p>
        </w:tc>
        <w:tc>
          <w:tcPr>
            <w:tcW w:w="6123" w:type="dxa"/>
          </w:tcPr>
          <w:p w14:paraId="0AA35DE8" w14:textId="6DA5FE05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 xml:space="preserve">Федеральный закон от 15.12.2001 </w:t>
            </w:r>
            <w:r w:rsidR="004543EC">
              <w:rPr>
                <w:rFonts w:ascii="Times New Roman" w:hAnsi="Times New Roman"/>
                <w:sz w:val="24"/>
                <w:szCs w:val="24"/>
              </w:rPr>
              <w:t>№</w:t>
            </w:r>
            <w:r w:rsidRPr="004543EC">
              <w:rPr>
                <w:rFonts w:ascii="Times New Roman" w:hAnsi="Times New Roman"/>
                <w:sz w:val="24"/>
                <w:szCs w:val="24"/>
              </w:rPr>
              <w:t xml:space="preserve"> 167-ФЗ "Об обязательном пенсионном страховании"</w:t>
            </w:r>
          </w:p>
        </w:tc>
        <w:tc>
          <w:tcPr>
            <w:tcW w:w="614" w:type="dxa"/>
          </w:tcPr>
          <w:p w14:paraId="38564EFF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62214B93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3EC" w:rsidRPr="004543EC" w14:paraId="3FA1B2B6" w14:textId="77777777" w:rsidTr="00113454">
        <w:tc>
          <w:tcPr>
            <w:tcW w:w="1498" w:type="dxa"/>
            <w:vAlign w:val="bottom"/>
          </w:tcPr>
          <w:p w14:paraId="3CFD95EA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РФ (ФЗ-104)</w:t>
            </w:r>
          </w:p>
        </w:tc>
        <w:tc>
          <w:tcPr>
            <w:tcW w:w="6123" w:type="dxa"/>
          </w:tcPr>
          <w:p w14:paraId="676D1330" w14:textId="1C47A385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 xml:space="preserve">Федеральный закон от 24.07.2002 </w:t>
            </w:r>
            <w:r w:rsidR="004543EC">
              <w:rPr>
                <w:rFonts w:ascii="Times New Roman" w:hAnsi="Times New Roman"/>
                <w:sz w:val="24"/>
                <w:szCs w:val="24"/>
              </w:rPr>
              <w:t>№</w:t>
            </w:r>
            <w:r w:rsidRPr="004543EC">
              <w:rPr>
                <w:rFonts w:ascii="Times New Roman" w:hAnsi="Times New Roman"/>
                <w:sz w:val="24"/>
                <w:szCs w:val="24"/>
              </w:rPr>
              <w:t xml:space="preserve"> 104-ФЗ "О внесении изменений и дополнений в часть вторую НК РФ"</w:t>
            </w:r>
          </w:p>
        </w:tc>
        <w:tc>
          <w:tcPr>
            <w:tcW w:w="614" w:type="dxa"/>
          </w:tcPr>
          <w:p w14:paraId="5E8608D4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570D9889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3EC" w:rsidRPr="004543EC" w14:paraId="349F4816" w14:textId="77777777" w:rsidTr="00113454">
        <w:tc>
          <w:tcPr>
            <w:tcW w:w="1498" w:type="dxa"/>
            <w:vAlign w:val="bottom"/>
          </w:tcPr>
          <w:p w14:paraId="3951BC05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РФ (ФЗ-61)</w:t>
            </w:r>
          </w:p>
        </w:tc>
        <w:tc>
          <w:tcPr>
            <w:tcW w:w="6123" w:type="dxa"/>
          </w:tcPr>
          <w:p w14:paraId="0FA6E5BC" w14:textId="02B29339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 xml:space="preserve">Федеральный закон от 29.05.2002 </w:t>
            </w:r>
            <w:r w:rsidR="004543EC">
              <w:rPr>
                <w:rFonts w:ascii="Times New Roman" w:hAnsi="Times New Roman"/>
                <w:sz w:val="24"/>
                <w:szCs w:val="24"/>
              </w:rPr>
              <w:t>№</w:t>
            </w:r>
            <w:r w:rsidRPr="004543EC">
              <w:rPr>
                <w:rFonts w:ascii="Times New Roman" w:hAnsi="Times New Roman"/>
                <w:sz w:val="24"/>
                <w:szCs w:val="24"/>
              </w:rPr>
              <w:t xml:space="preserve"> 61-ФЗ "О бюджете ПФР на 2003 год"</w:t>
            </w:r>
          </w:p>
        </w:tc>
        <w:tc>
          <w:tcPr>
            <w:tcW w:w="614" w:type="dxa"/>
          </w:tcPr>
          <w:p w14:paraId="10C80F94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660A4FAB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3EC" w:rsidRPr="004543EC" w14:paraId="5F9198B1" w14:textId="77777777" w:rsidTr="00113454">
        <w:tc>
          <w:tcPr>
            <w:tcW w:w="1498" w:type="dxa"/>
            <w:vAlign w:val="bottom"/>
          </w:tcPr>
          <w:p w14:paraId="5D9D3C39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ЕНВД</w:t>
            </w:r>
          </w:p>
        </w:tc>
        <w:tc>
          <w:tcPr>
            <w:tcW w:w="6123" w:type="dxa"/>
          </w:tcPr>
          <w:p w14:paraId="741C3471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614" w:type="dxa"/>
          </w:tcPr>
          <w:p w14:paraId="7914B5CE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2A8F8943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3EC" w:rsidRPr="004543EC" w14:paraId="311C4711" w14:textId="77777777" w:rsidTr="00113454">
        <w:tc>
          <w:tcPr>
            <w:tcW w:w="1498" w:type="dxa"/>
            <w:vAlign w:val="bottom"/>
          </w:tcPr>
          <w:p w14:paraId="6F9BB7D5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23" w:type="dxa"/>
          </w:tcPr>
          <w:p w14:paraId="43E8580C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14:paraId="43868CF7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1BDAB9F2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3EC" w:rsidRPr="004543EC" w14:paraId="43378847" w14:textId="77777777" w:rsidTr="00113454">
        <w:tc>
          <w:tcPr>
            <w:tcW w:w="1498" w:type="dxa"/>
            <w:vAlign w:val="bottom"/>
          </w:tcPr>
          <w:p w14:paraId="24DF1BF6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23" w:type="dxa"/>
          </w:tcPr>
          <w:p w14:paraId="1E407C78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14:paraId="2AF3C1BD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645C47B3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3EC" w:rsidRPr="004543EC" w14:paraId="1A1C320B" w14:textId="77777777" w:rsidTr="00113454">
        <w:tc>
          <w:tcPr>
            <w:tcW w:w="1498" w:type="dxa"/>
            <w:vAlign w:val="bottom"/>
          </w:tcPr>
          <w:p w14:paraId="4473D4FF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Бюджет 2004</w:t>
            </w:r>
          </w:p>
        </w:tc>
        <w:tc>
          <w:tcPr>
            <w:tcW w:w="6123" w:type="dxa"/>
          </w:tcPr>
          <w:p w14:paraId="2ABF263C" w14:textId="3BAA6304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 xml:space="preserve">Федеральный закон от 23.12.2003 </w:t>
            </w:r>
            <w:r w:rsidR="004543EC">
              <w:rPr>
                <w:rFonts w:ascii="Times New Roman" w:hAnsi="Times New Roman"/>
                <w:sz w:val="24"/>
                <w:szCs w:val="24"/>
              </w:rPr>
              <w:t>№</w:t>
            </w:r>
            <w:r w:rsidRPr="004543EC">
              <w:rPr>
                <w:rFonts w:ascii="Times New Roman" w:hAnsi="Times New Roman"/>
                <w:sz w:val="24"/>
                <w:szCs w:val="24"/>
              </w:rPr>
              <w:t xml:space="preserve"> 186-ФЗ "О федеральном бюджете на 2004 год"</w:t>
            </w:r>
          </w:p>
        </w:tc>
        <w:tc>
          <w:tcPr>
            <w:tcW w:w="614" w:type="dxa"/>
          </w:tcPr>
          <w:p w14:paraId="022A9F59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382FBAC0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3EC" w:rsidRPr="004543EC" w14:paraId="6ECA9984" w14:textId="77777777" w:rsidTr="00113454">
        <w:tc>
          <w:tcPr>
            <w:tcW w:w="1498" w:type="dxa"/>
            <w:vAlign w:val="bottom"/>
          </w:tcPr>
          <w:p w14:paraId="46B895C1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КБК</w:t>
            </w:r>
          </w:p>
        </w:tc>
        <w:tc>
          <w:tcPr>
            <w:tcW w:w="6123" w:type="dxa"/>
          </w:tcPr>
          <w:p w14:paraId="3255EB13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614" w:type="dxa"/>
          </w:tcPr>
          <w:p w14:paraId="25280934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0BF5C671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3EC" w:rsidRPr="004543EC" w14:paraId="18974D0F" w14:textId="77777777" w:rsidTr="00113454">
        <w:tc>
          <w:tcPr>
            <w:tcW w:w="1498" w:type="dxa"/>
            <w:vAlign w:val="bottom"/>
          </w:tcPr>
          <w:p w14:paraId="6D704D31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ПИ</w:t>
            </w:r>
          </w:p>
        </w:tc>
        <w:tc>
          <w:tcPr>
            <w:tcW w:w="6123" w:type="dxa"/>
          </w:tcPr>
          <w:p w14:paraId="084E54E7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Полезное ископаемое</w:t>
            </w:r>
          </w:p>
        </w:tc>
        <w:tc>
          <w:tcPr>
            <w:tcW w:w="614" w:type="dxa"/>
          </w:tcPr>
          <w:p w14:paraId="401BDE63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082F45D9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3EC" w:rsidRPr="004543EC" w14:paraId="3032525B" w14:textId="77777777" w:rsidTr="00113454">
        <w:tc>
          <w:tcPr>
            <w:tcW w:w="1498" w:type="dxa"/>
            <w:vAlign w:val="bottom"/>
          </w:tcPr>
          <w:p w14:paraId="7F73E6E7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23" w:type="dxa"/>
          </w:tcPr>
          <w:p w14:paraId="1C6E1D70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14:paraId="476C0C5B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1722E184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3EC" w:rsidRPr="004543EC" w14:paraId="00456879" w14:textId="77777777" w:rsidTr="00113454">
        <w:tc>
          <w:tcPr>
            <w:tcW w:w="1498" w:type="dxa"/>
            <w:vAlign w:val="bottom"/>
          </w:tcPr>
          <w:p w14:paraId="158E38E4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43EC">
              <w:rPr>
                <w:rFonts w:ascii="Times New Roman" w:hAnsi="Times New Roman"/>
                <w:sz w:val="24"/>
                <w:szCs w:val="24"/>
              </w:rPr>
              <w:t>пнп</w:t>
            </w:r>
            <w:proofErr w:type="spellEnd"/>
          </w:p>
        </w:tc>
        <w:tc>
          <w:tcPr>
            <w:tcW w:w="6123" w:type="dxa"/>
          </w:tcPr>
          <w:p w14:paraId="0C292F6A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предыдущий налоговый период</w:t>
            </w:r>
          </w:p>
        </w:tc>
        <w:tc>
          <w:tcPr>
            <w:tcW w:w="614" w:type="dxa"/>
          </w:tcPr>
          <w:p w14:paraId="230CABE8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382BB82D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3EC" w:rsidRPr="004543EC" w14:paraId="0F17A794" w14:textId="77777777" w:rsidTr="00113454">
        <w:tc>
          <w:tcPr>
            <w:tcW w:w="1498" w:type="dxa"/>
            <w:vAlign w:val="bottom"/>
          </w:tcPr>
          <w:p w14:paraId="01C5A06F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поп</w:t>
            </w:r>
          </w:p>
        </w:tc>
        <w:tc>
          <w:tcPr>
            <w:tcW w:w="6123" w:type="dxa"/>
          </w:tcPr>
          <w:p w14:paraId="15A877D4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предыдущий отчетный период</w:t>
            </w:r>
          </w:p>
        </w:tc>
        <w:tc>
          <w:tcPr>
            <w:tcW w:w="614" w:type="dxa"/>
          </w:tcPr>
          <w:p w14:paraId="7B09B606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3E990312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3EC" w:rsidRPr="004543EC" w14:paraId="35861491" w14:textId="77777777" w:rsidTr="00113454">
        <w:tc>
          <w:tcPr>
            <w:tcW w:w="1498" w:type="dxa"/>
            <w:tcBorders>
              <w:right w:val="nil"/>
            </w:tcBorders>
            <w:vAlign w:val="bottom"/>
          </w:tcPr>
          <w:p w14:paraId="19848AAC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43EC">
              <w:rPr>
                <w:rFonts w:ascii="Times New Roman" w:hAnsi="Times New Roman"/>
                <w:sz w:val="24"/>
                <w:szCs w:val="24"/>
              </w:rPr>
              <w:t>ппнп</w:t>
            </w:r>
            <w:proofErr w:type="spellEnd"/>
          </w:p>
        </w:tc>
        <w:tc>
          <w:tcPr>
            <w:tcW w:w="6123" w:type="dxa"/>
            <w:tcBorders>
              <w:left w:val="nil"/>
            </w:tcBorders>
          </w:tcPr>
          <w:p w14:paraId="0CC89AEA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предыдущие налоговые периоды</w:t>
            </w:r>
          </w:p>
        </w:tc>
        <w:tc>
          <w:tcPr>
            <w:tcW w:w="614" w:type="dxa"/>
          </w:tcPr>
          <w:p w14:paraId="06EBBFDA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1D2BD48E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3EC" w:rsidRPr="004543EC" w14:paraId="693DD8F7" w14:textId="77777777" w:rsidTr="00113454">
        <w:tc>
          <w:tcPr>
            <w:tcW w:w="1498" w:type="dxa"/>
            <w:vAlign w:val="bottom"/>
          </w:tcPr>
          <w:p w14:paraId="73CFD55D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43EC">
              <w:rPr>
                <w:rFonts w:ascii="Times New Roman" w:hAnsi="Times New Roman"/>
                <w:sz w:val="24"/>
                <w:szCs w:val="24"/>
              </w:rPr>
              <w:t>онп</w:t>
            </w:r>
            <w:proofErr w:type="spellEnd"/>
          </w:p>
        </w:tc>
        <w:tc>
          <w:tcPr>
            <w:tcW w:w="6123" w:type="dxa"/>
          </w:tcPr>
          <w:p w14:paraId="0739570F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отчетный налоговый период</w:t>
            </w:r>
          </w:p>
        </w:tc>
        <w:tc>
          <w:tcPr>
            <w:tcW w:w="614" w:type="dxa"/>
          </w:tcPr>
          <w:p w14:paraId="3DCDA11B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14AA6DAA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3EC" w:rsidRPr="004543EC" w14:paraId="55C5E129" w14:textId="77777777" w:rsidTr="00113454">
        <w:tc>
          <w:tcPr>
            <w:tcW w:w="1498" w:type="dxa"/>
            <w:vAlign w:val="bottom"/>
          </w:tcPr>
          <w:p w14:paraId="04B95D24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оп</w:t>
            </w:r>
          </w:p>
        </w:tc>
        <w:tc>
          <w:tcPr>
            <w:tcW w:w="6123" w:type="dxa"/>
          </w:tcPr>
          <w:p w14:paraId="5636E6A6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отчетный период</w:t>
            </w:r>
          </w:p>
        </w:tc>
        <w:tc>
          <w:tcPr>
            <w:tcW w:w="614" w:type="dxa"/>
          </w:tcPr>
          <w:p w14:paraId="133B4D77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65179BEE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3EC" w:rsidRPr="004543EC" w14:paraId="09E978FC" w14:textId="77777777" w:rsidTr="00113454">
        <w:tc>
          <w:tcPr>
            <w:tcW w:w="1498" w:type="dxa"/>
            <w:vAlign w:val="bottom"/>
          </w:tcPr>
          <w:p w14:paraId="235BCAB9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43EC">
              <w:rPr>
                <w:rFonts w:ascii="Times New Roman" w:hAnsi="Times New Roman"/>
                <w:sz w:val="24"/>
                <w:szCs w:val="24"/>
              </w:rPr>
              <w:t>тнп</w:t>
            </w:r>
            <w:proofErr w:type="spellEnd"/>
          </w:p>
        </w:tc>
        <w:tc>
          <w:tcPr>
            <w:tcW w:w="6123" w:type="dxa"/>
          </w:tcPr>
          <w:p w14:paraId="137CD31B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текущий налоговый период (период, для которого описываются контрольные соотношения)</w:t>
            </w:r>
          </w:p>
        </w:tc>
        <w:tc>
          <w:tcPr>
            <w:tcW w:w="614" w:type="dxa"/>
          </w:tcPr>
          <w:p w14:paraId="36BB799E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51356ED3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3EC" w:rsidRPr="004543EC" w14:paraId="272C5E8E" w14:textId="77777777" w:rsidTr="00113454">
        <w:tc>
          <w:tcPr>
            <w:tcW w:w="1498" w:type="dxa"/>
            <w:vAlign w:val="bottom"/>
          </w:tcPr>
          <w:p w14:paraId="5CD31757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43EC">
              <w:rPr>
                <w:rFonts w:ascii="Times New Roman" w:hAnsi="Times New Roman"/>
                <w:sz w:val="24"/>
                <w:szCs w:val="24"/>
              </w:rPr>
              <w:t>ог</w:t>
            </w:r>
            <w:proofErr w:type="spellEnd"/>
          </w:p>
        </w:tc>
        <w:tc>
          <w:tcPr>
            <w:tcW w:w="6123" w:type="dxa"/>
          </w:tcPr>
          <w:p w14:paraId="29333C80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отчетный год</w:t>
            </w:r>
          </w:p>
        </w:tc>
        <w:tc>
          <w:tcPr>
            <w:tcW w:w="614" w:type="dxa"/>
          </w:tcPr>
          <w:p w14:paraId="2DA4B073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2211FD3A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3EC" w:rsidRPr="004543EC" w14:paraId="1E27E361" w14:textId="77777777" w:rsidTr="00113454">
        <w:tc>
          <w:tcPr>
            <w:tcW w:w="1498" w:type="dxa"/>
            <w:vAlign w:val="bottom"/>
          </w:tcPr>
          <w:p w14:paraId="6C34482C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л.</w:t>
            </w:r>
          </w:p>
        </w:tc>
        <w:tc>
          <w:tcPr>
            <w:tcW w:w="6123" w:type="dxa"/>
          </w:tcPr>
          <w:p w14:paraId="2CC1B0FA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лист</w:t>
            </w:r>
          </w:p>
        </w:tc>
        <w:tc>
          <w:tcPr>
            <w:tcW w:w="614" w:type="dxa"/>
          </w:tcPr>
          <w:p w14:paraId="1DAF3D5D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66D1EAC1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3EC" w:rsidRPr="004543EC" w14:paraId="4B5C337D" w14:textId="77777777" w:rsidTr="00113454">
        <w:tc>
          <w:tcPr>
            <w:tcW w:w="1498" w:type="dxa"/>
            <w:vAlign w:val="bottom"/>
          </w:tcPr>
          <w:p w14:paraId="7B4ABDFA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прил.</w:t>
            </w:r>
          </w:p>
        </w:tc>
        <w:tc>
          <w:tcPr>
            <w:tcW w:w="6123" w:type="dxa"/>
          </w:tcPr>
          <w:p w14:paraId="7D67136E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приложение</w:t>
            </w:r>
          </w:p>
        </w:tc>
        <w:tc>
          <w:tcPr>
            <w:tcW w:w="614" w:type="dxa"/>
          </w:tcPr>
          <w:p w14:paraId="76616DA6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12B881E7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3EC" w:rsidRPr="004543EC" w14:paraId="3C94DA26" w14:textId="77777777" w:rsidTr="00113454">
        <w:tc>
          <w:tcPr>
            <w:tcW w:w="1498" w:type="dxa"/>
            <w:vAlign w:val="bottom"/>
          </w:tcPr>
          <w:p w14:paraId="2B302192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ст.</w:t>
            </w:r>
          </w:p>
        </w:tc>
        <w:tc>
          <w:tcPr>
            <w:tcW w:w="6123" w:type="dxa"/>
          </w:tcPr>
          <w:p w14:paraId="7084ABBD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строка</w:t>
            </w:r>
          </w:p>
        </w:tc>
        <w:tc>
          <w:tcPr>
            <w:tcW w:w="614" w:type="dxa"/>
          </w:tcPr>
          <w:p w14:paraId="2CBD595D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771A073E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3EC" w:rsidRPr="004543EC" w14:paraId="7B59846A" w14:textId="77777777" w:rsidTr="00113454">
        <w:tc>
          <w:tcPr>
            <w:tcW w:w="1498" w:type="dxa"/>
            <w:vAlign w:val="bottom"/>
          </w:tcPr>
          <w:p w14:paraId="3581AAC3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гр.</w:t>
            </w:r>
          </w:p>
        </w:tc>
        <w:tc>
          <w:tcPr>
            <w:tcW w:w="6123" w:type="dxa"/>
          </w:tcPr>
          <w:p w14:paraId="4A80D534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графа</w:t>
            </w:r>
          </w:p>
        </w:tc>
        <w:tc>
          <w:tcPr>
            <w:tcW w:w="614" w:type="dxa"/>
          </w:tcPr>
          <w:p w14:paraId="4B8007FA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09BEE4BB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3EC" w:rsidRPr="004543EC" w14:paraId="30243ED8" w14:textId="77777777" w:rsidTr="00113454">
        <w:tc>
          <w:tcPr>
            <w:tcW w:w="1498" w:type="dxa"/>
            <w:vAlign w:val="bottom"/>
          </w:tcPr>
          <w:p w14:paraId="3439D656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р.</w:t>
            </w:r>
          </w:p>
        </w:tc>
        <w:tc>
          <w:tcPr>
            <w:tcW w:w="6123" w:type="dxa"/>
          </w:tcPr>
          <w:p w14:paraId="29E07696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раздел</w:t>
            </w:r>
          </w:p>
        </w:tc>
        <w:tc>
          <w:tcPr>
            <w:tcW w:w="614" w:type="dxa"/>
          </w:tcPr>
          <w:p w14:paraId="23322E10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571DDFEC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3EC" w:rsidRPr="004543EC" w14:paraId="2825F39F" w14:textId="77777777" w:rsidTr="00113454">
        <w:tc>
          <w:tcPr>
            <w:tcW w:w="1498" w:type="dxa"/>
            <w:vAlign w:val="bottom"/>
          </w:tcPr>
          <w:p w14:paraId="798BC3B3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lastRenderedPageBreak/>
              <w:t>я.</w:t>
            </w:r>
          </w:p>
        </w:tc>
        <w:tc>
          <w:tcPr>
            <w:tcW w:w="6123" w:type="dxa"/>
          </w:tcPr>
          <w:p w14:paraId="01DFA510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ячейка</w:t>
            </w:r>
          </w:p>
        </w:tc>
        <w:tc>
          <w:tcPr>
            <w:tcW w:w="614" w:type="dxa"/>
          </w:tcPr>
          <w:p w14:paraId="7BCC142D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5F2EF97C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3EC" w:rsidRPr="004543EC" w14:paraId="46F78482" w14:textId="77777777" w:rsidTr="00113454">
        <w:tc>
          <w:tcPr>
            <w:tcW w:w="1498" w:type="dxa"/>
            <w:vAlign w:val="bottom"/>
          </w:tcPr>
          <w:p w14:paraId="52FFF1FA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п.</w:t>
            </w:r>
          </w:p>
        </w:tc>
        <w:tc>
          <w:tcPr>
            <w:tcW w:w="6123" w:type="dxa"/>
          </w:tcPr>
          <w:p w14:paraId="3FF2EE25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пункт</w:t>
            </w:r>
          </w:p>
        </w:tc>
        <w:tc>
          <w:tcPr>
            <w:tcW w:w="614" w:type="dxa"/>
          </w:tcPr>
          <w:p w14:paraId="65A6D19D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4BC45B83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3EC" w:rsidRPr="004543EC" w14:paraId="07653F3C" w14:textId="77777777" w:rsidTr="00113454">
        <w:tc>
          <w:tcPr>
            <w:tcW w:w="1498" w:type="dxa"/>
            <w:vAlign w:val="bottom"/>
          </w:tcPr>
          <w:p w14:paraId="20A359DA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таб.</w:t>
            </w:r>
          </w:p>
        </w:tc>
        <w:tc>
          <w:tcPr>
            <w:tcW w:w="6123" w:type="dxa"/>
          </w:tcPr>
          <w:p w14:paraId="35BAC5E1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таблица</w:t>
            </w:r>
          </w:p>
        </w:tc>
        <w:tc>
          <w:tcPr>
            <w:tcW w:w="614" w:type="dxa"/>
          </w:tcPr>
          <w:p w14:paraId="59461FBB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723C1E59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3EC" w:rsidRPr="004543EC" w14:paraId="31A9DBD7" w14:textId="77777777" w:rsidTr="00113454">
        <w:tc>
          <w:tcPr>
            <w:tcW w:w="1498" w:type="dxa"/>
            <w:vAlign w:val="bottom"/>
          </w:tcPr>
          <w:p w14:paraId="5237A0DC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КНЛ</w:t>
            </w:r>
          </w:p>
        </w:tc>
        <w:tc>
          <w:tcPr>
            <w:tcW w:w="6123" w:type="dxa"/>
          </w:tcPr>
          <w:p w14:paraId="3B22FD60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код налоговой льготы</w:t>
            </w:r>
          </w:p>
        </w:tc>
        <w:tc>
          <w:tcPr>
            <w:tcW w:w="614" w:type="dxa"/>
          </w:tcPr>
          <w:p w14:paraId="485F2377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04E07309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3EC" w:rsidRPr="004543EC" w14:paraId="050B7ABA" w14:textId="77777777" w:rsidTr="00113454">
        <w:tc>
          <w:tcPr>
            <w:tcW w:w="1498" w:type="dxa"/>
            <w:vAlign w:val="bottom"/>
          </w:tcPr>
          <w:p w14:paraId="5C638A17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43EC">
              <w:rPr>
                <w:rFonts w:ascii="Times New Roman" w:hAnsi="Times New Roman"/>
                <w:sz w:val="24"/>
                <w:szCs w:val="24"/>
              </w:rPr>
              <w:t>Коф</w:t>
            </w:r>
            <w:proofErr w:type="spellEnd"/>
          </w:p>
        </w:tc>
        <w:tc>
          <w:tcPr>
            <w:tcW w:w="6123" w:type="dxa"/>
          </w:tcPr>
          <w:p w14:paraId="71B57D07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кадастровая стоимость земли по месту осуществления деятельности</w:t>
            </w:r>
          </w:p>
        </w:tc>
        <w:tc>
          <w:tcPr>
            <w:tcW w:w="614" w:type="dxa"/>
          </w:tcPr>
          <w:p w14:paraId="5A8A6C3A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0B66E27D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3EC" w:rsidRPr="004543EC" w14:paraId="3B5DDDC9" w14:textId="77777777" w:rsidTr="00113454">
        <w:tc>
          <w:tcPr>
            <w:tcW w:w="1498" w:type="dxa"/>
            <w:vAlign w:val="bottom"/>
          </w:tcPr>
          <w:p w14:paraId="246FF695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Ком</w:t>
            </w:r>
          </w:p>
        </w:tc>
        <w:tc>
          <w:tcPr>
            <w:tcW w:w="6123" w:type="dxa"/>
          </w:tcPr>
          <w:p w14:paraId="765370C4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максимальная кадастровая стоимость земли</w:t>
            </w:r>
          </w:p>
        </w:tc>
        <w:tc>
          <w:tcPr>
            <w:tcW w:w="614" w:type="dxa"/>
          </w:tcPr>
          <w:p w14:paraId="7A1A09B5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53F3645B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3EC" w:rsidRPr="004543EC" w14:paraId="3FA835EB" w14:textId="77777777" w:rsidTr="00113454">
        <w:tc>
          <w:tcPr>
            <w:tcW w:w="1498" w:type="dxa"/>
            <w:vAlign w:val="bottom"/>
          </w:tcPr>
          <w:p w14:paraId="1B1242FC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23" w:type="dxa"/>
          </w:tcPr>
          <w:p w14:paraId="26A084A8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14:paraId="770DE2F7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6AC917F0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3EC" w:rsidRPr="004543EC" w14:paraId="5B7F3281" w14:textId="77777777" w:rsidTr="00113454">
        <w:tc>
          <w:tcPr>
            <w:tcW w:w="1498" w:type="dxa"/>
            <w:vAlign w:val="bottom"/>
          </w:tcPr>
          <w:p w14:paraId="33294938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43EC">
              <w:rPr>
                <w:rFonts w:ascii="Times New Roman" w:hAnsi="Times New Roman"/>
                <w:sz w:val="24"/>
                <w:szCs w:val="24"/>
              </w:rPr>
              <w:t>МДКвну</w:t>
            </w:r>
            <w:proofErr w:type="spellEnd"/>
          </w:p>
        </w:tc>
        <w:tc>
          <w:tcPr>
            <w:tcW w:w="6123" w:type="dxa"/>
          </w:tcPr>
          <w:p w14:paraId="51EAC2CF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43EC">
              <w:rPr>
                <w:rFonts w:ascii="Times New Roman" w:hAnsi="Times New Roman"/>
                <w:sz w:val="24"/>
                <w:szCs w:val="24"/>
              </w:rPr>
              <w:t>междокументный</w:t>
            </w:r>
            <w:proofErr w:type="spellEnd"/>
            <w:r w:rsidRPr="004543EC">
              <w:rPr>
                <w:rFonts w:ascii="Times New Roman" w:hAnsi="Times New Roman"/>
                <w:sz w:val="24"/>
                <w:szCs w:val="24"/>
              </w:rPr>
              <w:t xml:space="preserve"> контроль по внутренней информации налоговых органов (б/о, н/о)</w:t>
            </w:r>
          </w:p>
        </w:tc>
        <w:tc>
          <w:tcPr>
            <w:tcW w:w="614" w:type="dxa"/>
          </w:tcPr>
          <w:p w14:paraId="36405465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5CF26E52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3EC" w:rsidRPr="004543EC" w14:paraId="19E5AFFF" w14:textId="77777777" w:rsidTr="00113454">
        <w:tc>
          <w:tcPr>
            <w:tcW w:w="1498" w:type="dxa"/>
            <w:vAlign w:val="bottom"/>
          </w:tcPr>
          <w:p w14:paraId="39C15C3A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43EC">
              <w:rPr>
                <w:rFonts w:ascii="Times New Roman" w:hAnsi="Times New Roman"/>
                <w:sz w:val="24"/>
                <w:szCs w:val="24"/>
              </w:rPr>
              <w:t>МДКвне</w:t>
            </w:r>
            <w:proofErr w:type="spellEnd"/>
          </w:p>
        </w:tc>
        <w:tc>
          <w:tcPr>
            <w:tcW w:w="6123" w:type="dxa"/>
          </w:tcPr>
          <w:p w14:paraId="49FBDCFC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43EC">
              <w:rPr>
                <w:rFonts w:ascii="Times New Roman" w:hAnsi="Times New Roman"/>
                <w:sz w:val="24"/>
                <w:szCs w:val="24"/>
              </w:rPr>
              <w:t>междокументный</w:t>
            </w:r>
            <w:proofErr w:type="spellEnd"/>
            <w:r w:rsidRPr="004543EC">
              <w:rPr>
                <w:rFonts w:ascii="Times New Roman" w:hAnsi="Times New Roman"/>
                <w:sz w:val="24"/>
                <w:szCs w:val="24"/>
              </w:rPr>
              <w:t xml:space="preserve"> контроль по внешней информации</w:t>
            </w:r>
          </w:p>
        </w:tc>
        <w:tc>
          <w:tcPr>
            <w:tcW w:w="614" w:type="dxa"/>
          </w:tcPr>
          <w:p w14:paraId="5E598710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2B9F50A6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3EC" w:rsidRPr="004543EC" w14:paraId="2E480EEA" w14:textId="77777777" w:rsidTr="00113454">
        <w:tc>
          <w:tcPr>
            <w:tcW w:w="1498" w:type="dxa"/>
            <w:vAlign w:val="bottom"/>
          </w:tcPr>
          <w:p w14:paraId="1B9D8C40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23" w:type="dxa"/>
          </w:tcPr>
          <w:p w14:paraId="061A3916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14:paraId="370CBF8F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7F1D9E1F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3EC" w:rsidRPr="004543EC" w14:paraId="295CD33D" w14:textId="77777777" w:rsidTr="00113454">
        <w:tc>
          <w:tcPr>
            <w:tcW w:w="1498" w:type="dxa"/>
            <w:vAlign w:val="bottom"/>
          </w:tcPr>
          <w:p w14:paraId="1D70E008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43EC">
              <w:rPr>
                <w:rFonts w:ascii="Times New Roman" w:hAnsi="Times New Roman"/>
                <w:sz w:val="24"/>
                <w:szCs w:val="24"/>
              </w:rPr>
              <w:t>Ti</w:t>
            </w:r>
            <w:proofErr w:type="spellEnd"/>
            <w:r w:rsidRPr="004543EC">
              <w:rPr>
                <w:rFonts w:ascii="Times New Roman" w:hAnsi="Times New Roman"/>
                <w:sz w:val="24"/>
                <w:szCs w:val="24"/>
              </w:rPr>
              <w:t>, Ti+1, Ti+2</w:t>
            </w:r>
          </w:p>
        </w:tc>
        <w:tc>
          <w:tcPr>
            <w:tcW w:w="6123" w:type="dxa"/>
          </w:tcPr>
          <w:p w14:paraId="0E4F4F27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три последовательных календарных месяца вне зависимости от квартала</w:t>
            </w:r>
          </w:p>
        </w:tc>
        <w:tc>
          <w:tcPr>
            <w:tcW w:w="614" w:type="dxa"/>
          </w:tcPr>
          <w:p w14:paraId="139C4025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6C558F06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3EC" w:rsidRPr="004543EC" w14:paraId="507095C5" w14:textId="77777777" w:rsidTr="00113454">
        <w:tc>
          <w:tcPr>
            <w:tcW w:w="1498" w:type="dxa"/>
            <w:vAlign w:val="bottom"/>
          </w:tcPr>
          <w:p w14:paraId="6920A0F3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&lt;&gt; (или "не равно")</w:t>
            </w:r>
          </w:p>
        </w:tc>
        <w:tc>
          <w:tcPr>
            <w:tcW w:w="6123" w:type="dxa"/>
          </w:tcPr>
          <w:p w14:paraId="23CB89A8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не равно</w:t>
            </w:r>
          </w:p>
        </w:tc>
        <w:tc>
          <w:tcPr>
            <w:tcW w:w="614" w:type="dxa"/>
          </w:tcPr>
          <w:p w14:paraId="526CC3C7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319F89A7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3EC" w:rsidRPr="004543EC" w14:paraId="2BA9C401" w14:textId="77777777" w:rsidTr="00113454">
        <w:tc>
          <w:tcPr>
            <w:tcW w:w="1498" w:type="dxa"/>
            <w:vAlign w:val="bottom"/>
          </w:tcPr>
          <w:p w14:paraId="0A2E990F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АО</w:t>
            </w:r>
          </w:p>
        </w:tc>
        <w:tc>
          <w:tcPr>
            <w:tcW w:w="6123" w:type="dxa"/>
          </w:tcPr>
          <w:p w14:paraId="38B29CE8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арифметическая ошибка</w:t>
            </w:r>
          </w:p>
        </w:tc>
        <w:tc>
          <w:tcPr>
            <w:tcW w:w="614" w:type="dxa"/>
          </w:tcPr>
          <w:p w14:paraId="373A3C8F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50321057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3EC" w:rsidRPr="004543EC" w14:paraId="53028FDE" w14:textId="77777777" w:rsidTr="00113454">
        <w:tc>
          <w:tcPr>
            <w:tcW w:w="1498" w:type="dxa"/>
            <w:vAlign w:val="bottom"/>
          </w:tcPr>
          <w:p w14:paraId="2AD13182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23" w:type="dxa"/>
          </w:tcPr>
          <w:p w14:paraId="36650538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14:paraId="5C8609A3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1D2C9952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3EC" w:rsidRPr="004543EC" w14:paraId="3B96F0F4" w14:textId="77777777" w:rsidTr="00113454">
        <w:tc>
          <w:tcPr>
            <w:tcW w:w="1498" w:type="dxa"/>
            <w:vAlign w:val="bottom"/>
          </w:tcPr>
          <w:p w14:paraId="24561084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Источники внешней информации</w:t>
            </w:r>
          </w:p>
        </w:tc>
        <w:tc>
          <w:tcPr>
            <w:tcW w:w="6123" w:type="dxa"/>
          </w:tcPr>
          <w:p w14:paraId="14C45BC4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14:paraId="4C013070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64AC2867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3EC" w:rsidRPr="004543EC" w14:paraId="677CB487" w14:textId="77777777" w:rsidTr="00113454">
        <w:tc>
          <w:tcPr>
            <w:tcW w:w="1498" w:type="dxa"/>
            <w:vAlign w:val="bottom"/>
          </w:tcPr>
          <w:p w14:paraId="28A68BF2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МПР</w:t>
            </w:r>
          </w:p>
        </w:tc>
        <w:tc>
          <w:tcPr>
            <w:tcW w:w="6123" w:type="dxa"/>
          </w:tcPr>
          <w:p w14:paraId="18538B73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Министерство природных ресурсов РФ</w:t>
            </w:r>
          </w:p>
        </w:tc>
        <w:tc>
          <w:tcPr>
            <w:tcW w:w="614" w:type="dxa"/>
          </w:tcPr>
          <w:p w14:paraId="581967A9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61AA90AA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3EC" w:rsidRPr="004543EC" w14:paraId="2928ED82" w14:textId="77777777" w:rsidTr="00113454">
        <w:tc>
          <w:tcPr>
            <w:tcW w:w="1498" w:type="dxa"/>
            <w:vAlign w:val="bottom"/>
          </w:tcPr>
          <w:p w14:paraId="36269907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43EC">
              <w:rPr>
                <w:rFonts w:ascii="Times New Roman" w:hAnsi="Times New Roman"/>
                <w:sz w:val="24"/>
                <w:szCs w:val="24"/>
              </w:rPr>
              <w:t>МПРт</w:t>
            </w:r>
            <w:proofErr w:type="spellEnd"/>
          </w:p>
        </w:tc>
        <w:tc>
          <w:tcPr>
            <w:tcW w:w="6123" w:type="dxa"/>
          </w:tcPr>
          <w:p w14:paraId="01C9704C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территориальные органы МПР России</w:t>
            </w:r>
          </w:p>
        </w:tc>
        <w:tc>
          <w:tcPr>
            <w:tcW w:w="614" w:type="dxa"/>
          </w:tcPr>
          <w:p w14:paraId="27E5C36A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34868F01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3EC" w:rsidRPr="004543EC" w14:paraId="0DDB6F42" w14:textId="77777777" w:rsidTr="00113454">
        <w:tc>
          <w:tcPr>
            <w:tcW w:w="1498" w:type="dxa"/>
            <w:vAlign w:val="bottom"/>
          </w:tcPr>
          <w:p w14:paraId="222C6D65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43EC">
              <w:rPr>
                <w:rFonts w:ascii="Times New Roman" w:hAnsi="Times New Roman"/>
                <w:sz w:val="24"/>
                <w:szCs w:val="24"/>
              </w:rPr>
              <w:t>МЭн</w:t>
            </w:r>
            <w:proofErr w:type="spellEnd"/>
          </w:p>
        </w:tc>
        <w:tc>
          <w:tcPr>
            <w:tcW w:w="6123" w:type="dxa"/>
          </w:tcPr>
          <w:p w14:paraId="1D6D7504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Министерство энергетики РФ</w:t>
            </w:r>
          </w:p>
        </w:tc>
        <w:tc>
          <w:tcPr>
            <w:tcW w:w="614" w:type="dxa"/>
          </w:tcPr>
          <w:p w14:paraId="0B2ECC36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1D5CD81C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3EC" w:rsidRPr="004543EC" w14:paraId="0CEB11C7" w14:textId="77777777" w:rsidTr="00113454">
        <w:tc>
          <w:tcPr>
            <w:tcW w:w="1498" w:type="dxa"/>
            <w:vAlign w:val="bottom"/>
          </w:tcPr>
          <w:p w14:paraId="3647FC96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РН</w:t>
            </w:r>
          </w:p>
        </w:tc>
        <w:tc>
          <w:tcPr>
            <w:tcW w:w="6123" w:type="dxa"/>
          </w:tcPr>
          <w:p w14:paraId="02B1D685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Орган, осуществляющий гос. регистрацию прав на недвижимое имущество и сделок с ним</w:t>
            </w:r>
          </w:p>
        </w:tc>
        <w:tc>
          <w:tcPr>
            <w:tcW w:w="614" w:type="dxa"/>
          </w:tcPr>
          <w:p w14:paraId="7B7F5F7D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607F40F0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3EC" w:rsidRPr="004543EC" w14:paraId="213C798D" w14:textId="77777777" w:rsidTr="00113454">
        <w:tc>
          <w:tcPr>
            <w:tcW w:w="1498" w:type="dxa"/>
            <w:vAlign w:val="bottom"/>
          </w:tcPr>
          <w:p w14:paraId="3115C9EC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РТС</w:t>
            </w:r>
          </w:p>
        </w:tc>
        <w:tc>
          <w:tcPr>
            <w:tcW w:w="6123" w:type="dxa"/>
          </w:tcPr>
          <w:p w14:paraId="2BF03947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Орган, осуществляющий регистрацию транспортных средств</w:t>
            </w:r>
          </w:p>
        </w:tc>
        <w:tc>
          <w:tcPr>
            <w:tcW w:w="614" w:type="dxa"/>
          </w:tcPr>
          <w:p w14:paraId="39D22AC4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4EBF701A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3EC" w:rsidRPr="004543EC" w14:paraId="6F6065C4" w14:textId="77777777" w:rsidTr="00113454">
        <w:tc>
          <w:tcPr>
            <w:tcW w:w="1498" w:type="dxa"/>
            <w:vAlign w:val="bottom"/>
          </w:tcPr>
          <w:p w14:paraId="280FE37A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43EC">
              <w:rPr>
                <w:rFonts w:ascii="Times New Roman" w:hAnsi="Times New Roman"/>
                <w:sz w:val="24"/>
                <w:szCs w:val="24"/>
              </w:rPr>
              <w:t>РЦб</w:t>
            </w:r>
            <w:proofErr w:type="spellEnd"/>
          </w:p>
        </w:tc>
        <w:tc>
          <w:tcPr>
            <w:tcW w:w="6123" w:type="dxa"/>
          </w:tcPr>
          <w:p w14:paraId="04967D37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Лица, регистрирующие сделки с ценными бумагами</w:t>
            </w:r>
          </w:p>
        </w:tc>
        <w:tc>
          <w:tcPr>
            <w:tcW w:w="614" w:type="dxa"/>
          </w:tcPr>
          <w:p w14:paraId="1C4E5BCF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0524C9DA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3EC" w:rsidRPr="004543EC" w14:paraId="1F7A7D07" w14:textId="77777777" w:rsidTr="00113454">
        <w:tc>
          <w:tcPr>
            <w:tcW w:w="1498" w:type="dxa"/>
            <w:vAlign w:val="bottom"/>
          </w:tcPr>
          <w:p w14:paraId="602D0B89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43EC">
              <w:rPr>
                <w:rFonts w:ascii="Times New Roman" w:hAnsi="Times New Roman"/>
                <w:sz w:val="24"/>
                <w:szCs w:val="24"/>
              </w:rPr>
              <w:t>РКц</w:t>
            </w:r>
            <w:proofErr w:type="spellEnd"/>
          </w:p>
        </w:tc>
        <w:tc>
          <w:tcPr>
            <w:tcW w:w="6123" w:type="dxa"/>
          </w:tcPr>
          <w:p w14:paraId="3B206002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Нотариус</w:t>
            </w:r>
          </w:p>
        </w:tc>
        <w:tc>
          <w:tcPr>
            <w:tcW w:w="614" w:type="dxa"/>
          </w:tcPr>
          <w:p w14:paraId="64101360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57C4443B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3EC" w:rsidRPr="004543EC" w14:paraId="263FF827" w14:textId="77777777" w:rsidTr="00113454">
        <w:tc>
          <w:tcPr>
            <w:tcW w:w="1498" w:type="dxa"/>
            <w:vAlign w:val="bottom"/>
          </w:tcPr>
          <w:p w14:paraId="391B371B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РЗ</w:t>
            </w:r>
          </w:p>
        </w:tc>
        <w:tc>
          <w:tcPr>
            <w:tcW w:w="6123" w:type="dxa"/>
          </w:tcPr>
          <w:p w14:paraId="641DDE2C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Уполномоченные лица и организации, регистрирующие сделки с золотом в слитках</w:t>
            </w:r>
          </w:p>
        </w:tc>
        <w:tc>
          <w:tcPr>
            <w:tcW w:w="614" w:type="dxa"/>
          </w:tcPr>
          <w:p w14:paraId="68E1363E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22EAD6D2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3EC" w:rsidRPr="004543EC" w14:paraId="1866C742" w14:textId="77777777" w:rsidTr="00113454">
        <w:tc>
          <w:tcPr>
            <w:tcW w:w="1498" w:type="dxa"/>
            <w:vAlign w:val="bottom"/>
          </w:tcPr>
          <w:p w14:paraId="7F1FBD0A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БТИ</w:t>
            </w:r>
          </w:p>
        </w:tc>
        <w:tc>
          <w:tcPr>
            <w:tcW w:w="6123" w:type="dxa"/>
          </w:tcPr>
          <w:p w14:paraId="7FA436C5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органы технической инвентаризации</w:t>
            </w:r>
          </w:p>
        </w:tc>
        <w:tc>
          <w:tcPr>
            <w:tcW w:w="614" w:type="dxa"/>
          </w:tcPr>
          <w:p w14:paraId="59D6136F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04B46A83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3EC" w:rsidRPr="004543EC" w14:paraId="4CC6667C" w14:textId="77777777" w:rsidTr="00113454">
        <w:tc>
          <w:tcPr>
            <w:tcW w:w="1498" w:type="dxa"/>
            <w:vAlign w:val="bottom"/>
          </w:tcPr>
          <w:p w14:paraId="39F6F423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lastRenderedPageBreak/>
              <w:t>РДА</w:t>
            </w:r>
          </w:p>
        </w:tc>
        <w:tc>
          <w:tcPr>
            <w:tcW w:w="6123" w:type="dxa"/>
          </w:tcPr>
          <w:p w14:paraId="5200AF4A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органы, осуществляющие регистрацию договоров аренды</w:t>
            </w:r>
          </w:p>
        </w:tc>
        <w:tc>
          <w:tcPr>
            <w:tcW w:w="614" w:type="dxa"/>
          </w:tcPr>
          <w:p w14:paraId="7F519C25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78E037B7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3EC" w:rsidRPr="004543EC" w14:paraId="69ECD288" w14:textId="77777777" w:rsidTr="00113454">
        <w:tc>
          <w:tcPr>
            <w:tcW w:w="1498" w:type="dxa"/>
            <w:vAlign w:val="bottom"/>
          </w:tcPr>
          <w:p w14:paraId="72567863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КМИ</w:t>
            </w:r>
          </w:p>
        </w:tc>
        <w:tc>
          <w:tcPr>
            <w:tcW w:w="6123" w:type="dxa"/>
          </w:tcPr>
          <w:p w14:paraId="7A5569E5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Комитет муниципального имущества</w:t>
            </w:r>
          </w:p>
        </w:tc>
        <w:tc>
          <w:tcPr>
            <w:tcW w:w="614" w:type="dxa"/>
          </w:tcPr>
          <w:p w14:paraId="39CC60D1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70AAF7AE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3EC" w:rsidRPr="004543EC" w14:paraId="2672F3BB" w14:textId="77777777" w:rsidTr="00113454">
        <w:tc>
          <w:tcPr>
            <w:tcW w:w="1498" w:type="dxa"/>
            <w:vAlign w:val="bottom"/>
          </w:tcPr>
          <w:p w14:paraId="3D55A338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КФИ</w:t>
            </w:r>
          </w:p>
        </w:tc>
        <w:tc>
          <w:tcPr>
            <w:tcW w:w="6123" w:type="dxa"/>
          </w:tcPr>
          <w:p w14:paraId="19635FD5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Комитет федерального имущества</w:t>
            </w:r>
          </w:p>
        </w:tc>
        <w:tc>
          <w:tcPr>
            <w:tcW w:w="614" w:type="dxa"/>
          </w:tcPr>
          <w:p w14:paraId="1460229B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471C5EF0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3EC" w:rsidRPr="004543EC" w14:paraId="1F624A9B" w14:textId="77777777" w:rsidTr="00113454">
        <w:tc>
          <w:tcPr>
            <w:tcW w:w="1498" w:type="dxa"/>
            <w:vAlign w:val="bottom"/>
          </w:tcPr>
          <w:p w14:paraId="22FD1EE8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МОИВ</w:t>
            </w:r>
          </w:p>
        </w:tc>
        <w:tc>
          <w:tcPr>
            <w:tcW w:w="6123" w:type="dxa"/>
          </w:tcPr>
          <w:p w14:paraId="6397792E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местные органы исполнительной власти</w:t>
            </w:r>
          </w:p>
        </w:tc>
        <w:tc>
          <w:tcPr>
            <w:tcW w:w="614" w:type="dxa"/>
          </w:tcPr>
          <w:p w14:paraId="4510BDD1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2E4EC82E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3EC" w:rsidRPr="004543EC" w14:paraId="329AF570" w14:textId="77777777" w:rsidTr="00113454">
        <w:tc>
          <w:tcPr>
            <w:tcW w:w="1498" w:type="dxa"/>
            <w:vAlign w:val="bottom"/>
          </w:tcPr>
          <w:p w14:paraId="18D4D123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АТК</w:t>
            </w:r>
          </w:p>
        </w:tc>
        <w:tc>
          <w:tcPr>
            <w:tcW w:w="6123" w:type="dxa"/>
          </w:tcPr>
          <w:p w14:paraId="3767E15D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администрация торговых комплексов, рынков, ярмарок</w:t>
            </w:r>
          </w:p>
        </w:tc>
        <w:tc>
          <w:tcPr>
            <w:tcW w:w="614" w:type="dxa"/>
          </w:tcPr>
          <w:p w14:paraId="273D88B9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7EB2F62C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3EC" w:rsidRPr="004543EC" w14:paraId="3ADF59BF" w14:textId="77777777" w:rsidTr="00113454">
        <w:tc>
          <w:tcPr>
            <w:tcW w:w="1498" w:type="dxa"/>
            <w:vAlign w:val="bottom"/>
          </w:tcPr>
          <w:p w14:paraId="7DC6A279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ГИБДД</w:t>
            </w:r>
          </w:p>
        </w:tc>
        <w:tc>
          <w:tcPr>
            <w:tcW w:w="6123" w:type="dxa"/>
          </w:tcPr>
          <w:p w14:paraId="48540586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Государственная инспекция по безопасности дорожного движения МВД России</w:t>
            </w:r>
          </w:p>
        </w:tc>
        <w:tc>
          <w:tcPr>
            <w:tcW w:w="614" w:type="dxa"/>
          </w:tcPr>
          <w:p w14:paraId="5A64D266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68E88265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3EC" w:rsidRPr="004543EC" w14:paraId="4E3C26F0" w14:textId="77777777" w:rsidTr="00113454">
        <w:tc>
          <w:tcPr>
            <w:tcW w:w="1498" w:type="dxa"/>
            <w:vAlign w:val="bottom"/>
          </w:tcPr>
          <w:p w14:paraId="2582D44C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ГЗК</w:t>
            </w:r>
          </w:p>
        </w:tc>
        <w:tc>
          <w:tcPr>
            <w:tcW w:w="6123" w:type="dxa"/>
          </w:tcPr>
          <w:p w14:paraId="27172E45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Государственный земельный кадастр</w:t>
            </w:r>
          </w:p>
        </w:tc>
        <w:tc>
          <w:tcPr>
            <w:tcW w:w="614" w:type="dxa"/>
          </w:tcPr>
          <w:p w14:paraId="3F56CB8F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7FCBF327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3EC" w:rsidRPr="004543EC" w14:paraId="5088DD3B" w14:textId="77777777" w:rsidTr="00113454">
        <w:tc>
          <w:tcPr>
            <w:tcW w:w="1498" w:type="dxa"/>
            <w:vAlign w:val="bottom"/>
          </w:tcPr>
          <w:p w14:paraId="74AEA41E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МЭРТ</w:t>
            </w:r>
          </w:p>
        </w:tc>
        <w:tc>
          <w:tcPr>
            <w:tcW w:w="6123" w:type="dxa"/>
          </w:tcPr>
          <w:p w14:paraId="6ADB186B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Минэкономразвития России</w:t>
            </w:r>
          </w:p>
        </w:tc>
        <w:tc>
          <w:tcPr>
            <w:tcW w:w="614" w:type="dxa"/>
          </w:tcPr>
          <w:p w14:paraId="7244B515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50E3DC57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3EC" w:rsidRPr="004543EC" w14:paraId="5F57D067" w14:textId="77777777" w:rsidTr="00113454">
        <w:tc>
          <w:tcPr>
            <w:tcW w:w="1498" w:type="dxa"/>
            <w:vAlign w:val="bottom"/>
          </w:tcPr>
          <w:p w14:paraId="2D9C024B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РКЗ</w:t>
            </w:r>
          </w:p>
        </w:tc>
        <w:tc>
          <w:tcPr>
            <w:tcW w:w="6123" w:type="dxa"/>
          </w:tcPr>
          <w:p w14:paraId="5510B343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Роскомзем</w:t>
            </w:r>
          </w:p>
        </w:tc>
        <w:tc>
          <w:tcPr>
            <w:tcW w:w="614" w:type="dxa"/>
          </w:tcPr>
          <w:p w14:paraId="7CB9FE22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065754AB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3EC" w:rsidRPr="004543EC" w14:paraId="60A7D2B4" w14:textId="77777777" w:rsidTr="00113454">
        <w:tc>
          <w:tcPr>
            <w:tcW w:w="1498" w:type="dxa"/>
            <w:vAlign w:val="bottom"/>
          </w:tcPr>
          <w:p w14:paraId="46E2E6AB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ГОУЛХ</w:t>
            </w:r>
          </w:p>
        </w:tc>
        <w:tc>
          <w:tcPr>
            <w:tcW w:w="6123" w:type="dxa"/>
          </w:tcPr>
          <w:p w14:paraId="09B81381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государственный орган управления лесным хозяйством</w:t>
            </w:r>
          </w:p>
        </w:tc>
        <w:tc>
          <w:tcPr>
            <w:tcW w:w="614" w:type="dxa"/>
          </w:tcPr>
          <w:p w14:paraId="75D0E61F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6A191E2F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3EC" w:rsidRPr="004543EC" w14:paraId="504DD5E8" w14:textId="77777777" w:rsidTr="00113454">
        <w:tc>
          <w:tcPr>
            <w:tcW w:w="1498" w:type="dxa"/>
            <w:vAlign w:val="bottom"/>
          </w:tcPr>
          <w:p w14:paraId="214B373B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КЗРУ</w:t>
            </w:r>
          </w:p>
        </w:tc>
        <w:tc>
          <w:tcPr>
            <w:tcW w:w="6123" w:type="dxa"/>
          </w:tcPr>
          <w:p w14:paraId="5D92A53A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Комитет по земельным ресурсам и землеустройству</w:t>
            </w:r>
          </w:p>
        </w:tc>
        <w:tc>
          <w:tcPr>
            <w:tcW w:w="614" w:type="dxa"/>
          </w:tcPr>
          <w:p w14:paraId="5DD99742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7F8C9C1C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3EC" w:rsidRPr="004543EC" w14:paraId="02225A24" w14:textId="77777777" w:rsidTr="00113454">
        <w:tc>
          <w:tcPr>
            <w:tcW w:w="1498" w:type="dxa"/>
            <w:vAlign w:val="bottom"/>
          </w:tcPr>
          <w:p w14:paraId="5514094F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ЦБ</w:t>
            </w:r>
          </w:p>
        </w:tc>
        <w:tc>
          <w:tcPr>
            <w:tcW w:w="6123" w:type="dxa"/>
          </w:tcPr>
          <w:p w14:paraId="7CB60858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Центральный банк РФ</w:t>
            </w:r>
          </w:p>
        </w:tc>
        <w:tc>
          <w:tcPr>
            <w:tcW w:w="614" w:type="dxa"/>
          </w:tcPr>
          <w:p w14:paraId="6E6B0057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19F90ADC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3EC" w:rsidRPr="004543EC" w14:paraId="5BA1EEF6" w14:textId="77777777" w:rsidTr="00113454">
        <w:tc>
          <w:tcPr>
            <w:tcW w:w="1498" w:type="dxa"/>
            <w:vAlign w:val="bottom"/>
          </w:tcPr>
          <w:p w14:paraId="7AE8BDBD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ФСС</w:t>
            </w:r>
          </w:p>
        </w:tc>
        <w:tc>
          <w:tcPr>
            <w:tcW w:w="6123" w:type="dxa"/>
          </w:tcPr>
          <w:p w14:paraId="4DC3F160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Фонд социального страхования</w:t>
            </w:r>
          </w:p>
        </w:tc>
        <w:tc>
          <w:tcPr>
            <w:tcW w:w="614" w:type="dxa"/>
          </w:tcPr>
          <w:p w14:paraId="710FC810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057B0600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3EC" w:rsidRPr="004543EC" w14:paraId="24EB9FF3" w14:textId="77777777" w:rsidTr="00113454">
        <w:tc>
          <w:tcPr>
            <w:tcW w:w="1498" w:type="dxa"/>
            <w:vAlign w:val="bottom"/>
          </w:tcPr>
          <w:p w14:paraId="6E593FB6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ИНТЕР</w:t>
            </w:r>
          </w:p>
        </w:tc>
        <w:tc>
          <w:tcPr>
            <w:tcW w:w="6123" w:type="dxa"/>
          </w:tcPr>
          <w:p w14:paraId="70EE1BFB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Интернет</w:t>
            </w:r>
          </w:p>
        </w:tc>
        <w:tc>
          <w:tcPr>
            <w:tcW w:w="614" w:type="dxa"/>
          </w:tcPr>
          <w:p w14:paraId="79B4578D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168FC7AB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3EC" w:rsidRPr="004543EC" w14:paraId="3E6B42DB" w14:textId="77777777" w:rsidTr="00113454">
        <w:tc>
          <w:tcPr>
            <w:tcW w:w="1498" w:type="dxa"/>
            <w:vAlign w:val="bottom"/>
          </w:tcPr>
          <w:p w14:paraId="7E63E2EC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43EC">
              <w:rPr>
                <w:rFonts w:ascii="Times New Roman" w:hAnsi="Times New Roman"/>
                <w:sz w:val="24"/>
                <w:szCs w:val="24"/>
              </w:rPr>
              <w:t>Вхкор</w:t>
            </w:r>
            <w:proofErr w:type="spellEnd"/>
          </w:p>
        </w:tc>
        <w:tc>
          <w:tcPr>
            <w:tcW w:w="6123" w:type="dxa"/>
          </w:tcPr>
          <w:p w14:paraId="59057A09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Входящая корреспонденция</w:t>
            </w:r>
          </w:p>
        </w:tc>
        <w:tc>
          <w:tcPr>
            <w:tcW w:w="614" w:type="dxa"/>
          </w:tcPr>
          <w:p w14:paraId="42278050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00725D20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3EC" w:rsidRPr="004543EC" w14:paraId="37F270A6" w14:textId="77777777" w:rsidTr="00113454">
        <w:tc>
          <w:tcPr>
            <w:tcW w:w="1498" w:type="dxa"/>
            <w:vAlign w:val="bottom"/>
          </w:tcPr>
          <w:p w14:paraId="33F0A82C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ГГТН</w:t>
            </w:r>
          </w:p>
        </w:tc>
        <w:tc>
          <w:tcPr>
            <w:tcW w:w="6123" w:type="dxa"/>
          </w:tcPr>
          <w:p w14:paraId="32707268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Госгортехнадзор России</w:t>
            </w:r>
          </w:p>
        </w:tc>
        <w:tc>
          <w:tcPr>
            <w:tcW w:w="614" w:type="dxa"/>
          </w:tcPr>
          <w:p w14:paraId="1EE1D221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5847075D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3EC" w:rsidRPr="004543EC" w14:paraId="7745F607" w14:textId="77777777" w:rsidTr="00113454">
        <w:tc>
          <w:tcPr>
            <w:tcW w:w="1498" w:type="dxa"/>
            <w:vAlign w:val="bottom"/>
          </w:tcPr>
          <w:p w14:paraId="6AD85F6D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43EC">
              <w:rPr>
                <w:rFonts w:ascii="Times New Roman" w:hAnsi="Times New Roman"/>
                <w:sz w:val="24"/>
                <w:szCs w:val="24"/>
              </w:rPr>
              <w:t>ФТСт</w:t>
            </w:r>
            <w:proofErr w:type="spellEnd"/>
          </w:p>
        </w:tc>
        <w:tc>
          <w:tcPr>
            <w:tcW w:w="6123" w:type="dxa"/>
          </w:tcPr>
          <w:p w14:paraId="09D1D19C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территориальные органы Федеральной таможенной службы</w:t>
            </w:r>
          </w:p>
        </w:tc>
        <w:tc>
          <w:tcPr>
            <w:tcW w:w="614" w:type="dxa"/>
          </w:tcPr>
          <w:p w14:paraId="51630EA2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60354932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3EC" w:rsidRPr="004543EC" w14:paraId="7AC220C1" w14:textId="77777777" w:rsidTr="00113454">
        <w:tc>
          <w:tcPr>
            <w:tcW w:w="7621" w:type="dxa"/>
            <w:gridSpan w:val="2"/>
            <w:vAlign w:val="bottom"/>
          </w:tcPr>
          <w:p w14:paraId="51FC55D7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Документы внешних источников</w:t>
            </w:r>
          </w:p>
        </w:tc>
        <w:tc>
          <w:tcPr>
            <w:tcW w:w="614" w:type="dxa"/>
          </w:tcPr>
          <w:p w14:paraId="5875F724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4096F858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3EC" w:rsidRPr="004543EC" w14:paraId="28039CF4" w14:textId="77777777" w:rsidTr="00113454">
        <w:tc>
          <w:tcPr>
            <w:tcW w:w="1498" w:type="dxa"/>
            <w:vAlign w:val="bottom"/>
          </w:tcPr>
          <w:p w14:paraId="046F95B0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ГТД</w:t>
            </w:r>
          </w:p>
        </w:tc>
        <w:tc>
          <w:tcPr>
            <w:tcW w:w="6123" w:type="dxa"/>
          </w:tcPr>
          <w:p w14:paraId="47CE20EF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грузовая таможенная декларация</w:t>
            </w:r>
          </w:p>
        </w:tc>
        <w:tc>
          <w:tcPr>
            <w:tcW w:w="614" w:type="dxa"/>
          </w:tcPr>
          <w:p w14:paraId="49D239CE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21006A88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3EC" w:rsidRPr="004543EC" w14:paraId="6373C7A7" w14:textId="77777777" w:rsidTr="00113454">
        <w:tc>
          <w:tcPr>
            <w:tcW w:w="1498" w:type="dxa"/>
            <w:vAlign w:val="bottom"/>
          </w:tcPr>
          <w:p w14:paraId="2DA9034D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с/ф</w:t>
            </w:r>
          </w:p>
        </w:tc>
        <w:tc>
          <w:tcPr>
            <w:tcW w:w="6123" w:type="dxa"/>
          </w:tcPr>
          <w:p w14:paraId="47F05F76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счета-фактуры</w:t>
            </w:r>
          </w:p>
        </w:tc>
        <w:tc>
          <w:tcPr>
            <w:tcW w:w="614" w:type="dxa"/>
          </w:tcPr>
          <w:p w14:paraId="6B8B1E70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531B9018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3EC" w:rsidRPr="004543EC" w14:paraId="280A46EC" w14:textId="77777777" w:rsidTr="00113454">
        <w:tc>
          <w:tcPr>
            <w:tcW w:w="1498" w:type="dxa"/>
            <w:vAlign w:val="bottom"/>
          </w:tcPr>
          <w:p w14:paraId="6BBF30D3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ГПД</w:t>
            </w:r>
          </w:p>
        </w:tc>
        <w:tc>
          <w:tcPr>
            <w:tcW w:w="6123" w:type="dxa"/>
          </w:tcPr>
          <w:p w14:paraId="20C102B8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гражданско-правовые договоры</w:t>
            </w:r>
          </w:p>
        </w:tc>
        <w:tc>
          <w:tcPr>
            <w:tcW w:w="614" w:type="dxa"/>
          </w:tcPr>
          <w:p w14:paraId="27920E42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2939C368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3EC" w:rsidRPr="004543EC" w14:paraId="7B6725D4" w14:textId="77777777" w:rsidTr="00113454">
        <w:tc>
          <w:tcPr>
            <w:tcW w:w="1498" w:type="dxa"/>
            <w:vAlign w:val="bottom"/>
          </w:tcPr>
          <w:p w14:paraId="2D4F92EB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КУДР</w:t>
            </w:r>
          </w:p>
        </w:tc>
        <w:tc>
          <w:tcPr>
            <w:tcW w:w="6123" w:type="dxa"/>
          </w:tcPr>
          <w:p w14:paraId="60C40A46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книга учета доходов и расходов</w:t>
            </w:r>
          </w:p>
        </w:tc>
        <w:tc>
          <w:tcPr>
            <w:tcW w:w="614" w:type="dxa"/>
          </w:tcPr>
          <w:p w14:paraId="5BCB1584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19054CFC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3EC" w:rsidRPr="004543EC" w14:paraId="4164E35B" w14:textId="77777777" w:rsidTr="00113454">
        <w:tc>
          <w:tcPr>
            <w:tcW w:w="1498" w:type="dxa"/>
            <w:vAlign w:val="bottom"/>
          </w:tcPr>
          <w:p w14:paraId="3F231E64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 xml:space="preserve">КУДР </w:t>
            </w:r>
            <w:proofErr w:type="spellStart"/>
            <w:r w:rsidRPr="004543EC">
              <w:rPr>
                <w:rFonts w:ascii="Times New Roman" w:hAnsi="Times New Roman"/>
                <w:sz w:val="24"/>
                <w:szCs w:val="24"/>
              </w:rPr>
              <w:t>ип</w:t>
            </w:r>
            <w:proofErr w:type="spellEnd"/>
          </w:p>
        </w:tc>
        <w:tc>
          <w:tcPr>
            <w:tcW w:w="6123" w:type="dxa"/>
          </w:tcPr>
          <w:p w14:paraId="4151BD37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книга учета доходов и расходов индивидуального предпринимателя</w:t>
            </w:r>
          </w:p>
        </w:tc>
        <w:tc>
          <w:tcPr>
            <w:tcW w:w="614" w:type="dxa"/>
          </w:tcPr>
          <w:p w14:paraId="77D4CD7B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39DBD41B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3EC" w:rsidRPr="004543EC" w14:paraId="36A4378B" w14:textId="77777777" w:rsidTr="00113454">
        <w:tc>
          <w:tcPr>
            <w:tcW w:w="1498" w:type="dxa"/>
            <w:vAlign w:val="bottom"/>
          </w:tcPr>
          <w:p w14:paraId="5672E1D7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КУСВ ОПС</w:t>
            </w:r>
          </w:p>
        </w:tc>
        <w:tc>
          <w:tcPr>
            <w:tcW w:w="6123" w:type="dxa"/>
          </w:tcPr>
          <w:p w14:paraId="104ECF66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карточка учета страховых взносов на обязательное пенсионное страхование</w:t>
            </w:r>
          </w:p>
        </w:tc>
        <w:tc>
          <w:tcPr>
            <w:tcW w:w="614" w:type="dxa"/>
          </w:tcPr>
          <w:p w14:paraId="3A772AD0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08B22E3B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3EC" w:rsidRPr="004543EC" w14:paraId="00867D69" w14:textId="77777777" w:rsidTr="00113454">
        <w:tc>
          <w:tcPr>
            <w:tcW w:w="1498" w:type="dxa"/>
            <w:vAlign w:val="bottom"/>
          </w:tcPr>
          <w:p w14:paraId="54F3AC7B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КЛС ОПС</w:t>
            </w:r>
          </w:p>
        </w:tc>
        <w:tc>
          <w:tcPr>
            <w:tcW w:w="6123" w:type="dxa"/>
          </w:tcPr>
          <w:p w14:paraId="232CD47C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карточка лицевого счета по взносам на обязательное пенсионное страхование</w:t>
            </w:r>
          </w:p>
        </w:tc>
        <w:tc>
          <w:tcPr>
            <w:tcW w:w="614" w:type="dxa"/>
          </w:tcPr>
          <w:p w14:paraId="09E05ECF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7FA1E2CB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3EC" w:rsidRPr="004543EC" w14:paraId="139AC047" w14:textId="77777777" w:rsidTr="00113454">
        <w:tc>
          <w:tcPr>
            <w:tcW w:w="1498" w:type="dxa"/>
            <w:vAlign w:val="bottom"/>
          </w:tcPr>
          <w:p w14:paraId="4285DBC4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Л/Б</w:t>
            </w:r>
          </w:p>
        </w:tc>
        <w:tc>
          <w:tcPr>
            <w:tcW w:w="6123" w:type="dxa"/>
          </w:tcPr>
          <w:p w14:paraId="244CD801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лесорубочный билет</w:t>
            </w:r>
          </w:p>
        </w:tc>
        <w:tc>
          <w:tcPr>
            <w:tcW w:w="614" w:type="dxa"/>
          </w:tcPr>
          <w:p w14:paraId="33076F96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3F50A36F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3EC" w:rsidRPr="004543EC" w14:paraId="0D9A67AB" w14:textId="77777777" w:rsidTr="00113454">
        <w:tc>
          <w:tcPr>
            <w:tcW w:w="1498" w:type="dxa"/>
            <w:vAlign w:val="bottom"/>
          </w:tcPr>
          <w:p w14:paraId="32CF2D4C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lastRenderedPageBreak/>
              <w:t>Ор.</w:t>
            </w:r>
          </w:p>
        </w:tc>
        <w:tc>
          <w:tcPr>
            <w:tcW w:w="6123" w:type="dxa"/>
          </w:tcPr>
          <w:p w14:paraId="51099DB7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ордер на мелкий отпуск древесины на корню</w:t>
            </w:r>
          </w:p>
        </w:tc>
        <w:tc>
          <w:tcPr>
            <w:tcW w:w="614" w:type="dxa"/>
          </w:tcPr>
          <w:p w14:paraId="78F45EE7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51E9B38F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3EC" w:rsidRPr="004543EC" w14:paraId="71446CD7" w14:textId="77777777" w:rsidTr="00113454">
        <w:tc>
          <w:tcPr>
            <w:tcW w:w="1498" w:type="dxa"/>
            <w:vAlign w:val="bottom"/>
          </w:tcPr>
          <w:p w14:paraId="7787C21E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ВМДОЛ</w:t>
            </w:r>
          </w:p>
        </w:tc>
        <w:tc>
          <w:tcPr>
            <w:tcW w:w="6123" w:type="dxa"/>
          </w:tcPr>
          <w:p w14:paraId="2E2EDF2D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ведомость материально-денежной оценки лесосек</w:t>
            </w:r>
          </w:p>
        </w:tc>
        <w:tc>
          <w:tcPr>
            <w:tcW w:w="614" w:type="dxa"/>
          </w:tcPr>
          <w:p w14:paraId="573498F0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17DC15FE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3EC" w:rsidRPr="004543EC" w14:paraId="3FE7150E" w14:textId="77777777" w:rsidTr="00113454">
        <w:tc>
          <w:tcPr>
            <w:tcW w:w="1498" w:type="dxa"/>
            <w:vAlign w:val="bottom"/>
          </w:tcPr>
          <w:p w14:paraId="69105D74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43EC">
              <w:rPr>
                <w:rFonts w:ascii="Times New Roman" w:hAnsi="Times New Roman"/>
                <w:sz w:val="24"/>
                <w:szCs w:val="24"/>
              </w:rPr>
              <w:t>псюл</w:t>
            </w:r>
            <w:proofErr w:type="spellEnd"/>
          </w:p>
        </w:tc>
        <w:tc>
          <w:tcPr>
            <w:tcW w:w="6123" w:type="dxa"/>
          </w:tcPr>
          <w:p w14:paraId="33DE13F7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первичный список ЮЛ - налогоплательщиков земельного налога/КЗРУ</w:t>
            </w:r>
          </w:p>
        </w:tc>
        <w:tc>
          <w:tcPr>
            <w:tcW w:w="614" w:type="dxa"/>
          </w:tcPr>
          <w:p w14:paraId="69B0C8FD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3E1B7F15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3EC" w:rsidRPr="004543EC" w14:paraId="09B635D9" w14:textId="77777777" w:rsidTr="00113454">
        <w:tc>
          <w:tcPr>
            <w:tcW w:w="1498" w:type="dxa"/>
            <w:vAlign w:val="bottom"/>
          </w:tcPr>
          <w:p w14:paraId="1F1F9E6B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си</w:t>
            </w:r>
          </w:p>
        </w:tc>
        <w:tc>
          <w:tcPr>
            <w:tcW w:w="6123" w:type="dxa"/>
          </w:tcPr>
          <w:p w14:paraId="1B0D2AAB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список изменений к первичному списку ЮЛ - налогоплательщиков земельного налога/КЗРУ</w:t>
            </w:r>
          </w:p>
        </w:tc>
        <w:tc>
          <w:tcPr>
            <w:tcW w:w="614" w:type="dxa"/>
          </w:tcPr>
          <w:p w14:paraId="632A93A6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736F239D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3EC" w:rsidRPr="004543EC" w14:paraId="5521F153" w14:textId="77777777" w:rsidTr="00113454">
        <w:tc>
          <w:tcPr>
            <w:tcW w:w="1498" w:type="dxa"/>
            <w:vAlign w:val="bottom"/>
          </w:tcPr>
          <w:p w14:paraId="2E3C8A65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43EC">
              <w:rPr>
                <w:rFonts w:ascii="Times New Roman" w:hAnsi="Times New Roman"/>
                <w:sz w:val="24"/>
                <w:szCs w:val="24"/>
              </w:rPr>
              <w:t>сюл</w:t>
            </w:r>
            <w:proofErr w:type="spellEnd"/>
          </w:p>
        </w:tc>
        <w:tc>
          <w:tcPr>
            <w:tcW w:w="6123" w:type="dxa"/>
          </w:tcPr>
          <w:p w14:paraId="6395FFE2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список ЮЛ</w:t>
            </w:r>
          </w:p>
        </w:tc>
        <w:tc>
          <w:tcPr>
            <w:tcW w:w="614" w:type="dxa"/>
          </w:tcPr>
          <w:p w14:paraId="0C866DFA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1C35C060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3EC" w:rsidRPr="004543EC" w14:paraId="621394B7" w14:textId="77777777" w:rsidTr="00113454">
        <w:tc>
          <w:tcPr>
            <w:tcW w:w="1498" w:type="dxa"/>
            <w:vAlign w:val="bottom"/>
          </w:tcPr>
          <w:p w14:paraId="1233DDD0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ИКР</w:t>
            </w:r>
          </w:p>
        </w:tc>
        <w:tc>
          <w:tcPr>
            <w:tcW w:w="6123" w:type="dxa"/>
          </w:tcPr>
          <w:p w14:paraId="6AD1342D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информация по контролю за расходами в соответствии со ст. 86.2</w:t>
            </w:r>
          </w:p>
        </w:tc>
        <w:tc>
          <w:tcPr>
            <w:tcW w:w="614" w:type="dxa"/>
          </w:tcPr>
          <w:p w14:paraId="76CB845A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78A16102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3EC" w:rsidRPr="004543EC" w14:paraId="70A7E83C" w14:textId="77777777" w:rsidTr="00113454">
        <w:tc>
          <w:tcPr>
            <w:tcW w:w="1498" w:type="dxa"/>
            <w:vAlign w:val="bottom"/>
          </w:tcPr>
          <w:p w14:paraId="243D2E96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Нормативы потерь</w:t>
            </w:r>
          </w:p>
        </w:tc>
        <w:tc>
          <w:tcPr>
            <w:tcW w:w="6123" w:type="dxa"/>
          </w:tcPr>
          <w:p w14:paraId="5A30FEDE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база данных о нормативах потерь, получаемых из МПР России и Минэнерго России</w:t>
            </w:r>
          </w:p>
        </w:tc>
        <w:tc>
          <w:tcPr>
            <w:tcW w:w="614" w:type="dxa"/>
          </w:tcPr>
          <w:p w14:paraId="24AE6457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514C2157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3EC" w:rsidRPr="004543EC" w14:paraId="4F80AF1C" w14:textId="77777777" w:rsidTr="00113454">
        <w:tc>
          <w:tcPr>
            <w:tcW w:w="1498" w:type="dxa"/>
            <w:vAlign w:val="bottom"/>
          </w:tcPr>
          <w:p w14:paraId="748539A2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43EC">
              <w:rPr>
                <w:rFonts w:ascii="Times New Roman" w:hAnsi="Times New Roman"/>
                <w:sz w:val="24"/>
                <w:szCs w:val="24"/>
              </w:rPr>
              <w:t>рПВОл</w:t>
            </w:r>
            <w:proofErr w:type="spellEnd"/>
          </w:p>
        </w:tc>
        <w:tc>
          <w:tcPr>
            <w:tcW w:w="6123" w:type="dxa"/>
          </w:tcPr>
          <w:p w14:paraId="3600F529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расчет платы за пользование водными объектами при использовании налогоплательщиком льгот (представляется в произвольной форме)</w:t>
            </w:r>
          </w:p>
        </w:tc>
        <w:tc>
          <w:tcPr>
            <w:tcW w:w="614" w:type="dxa"/>
          </w:tcPr>
          <w:p w14:paraId="5DCA02BB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29D79BCC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3EC" w:rsidRPr="004543EC" w14:paraId="15E5F07F" w14:textId="77777777" w:rsidTr="00113454">
        <w:tc>
          <w:tcPr>
            <w:tcW w:w="1498" w:type="dxa"/>
            <w:vAlign w:val="bottom"/>
          </w:tcPr>
          <w:p w14:paraId="16CAA263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43EC">
              <w:rPr>
                <w:rFonts w:ascii="Times New Roman" w:hAnsi="Times New Roman"/>
                <w:sz w:val="24"/>
                <w:szCs w:val="24"/>
              </w:rPr>
              <w:t>рПВО</w:t>
            </w:r>
            <w:proofErr w:type="spellEnd"/>
          </w:p>
        </w:tc>
        <w:tc>
          <w:tcPr>
            <w:tcW w:w="6123" w:type="dxa"/>
          </w:tcPr>
          <w:p w14:paraId="76C461F0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 xml:space="preserve">расчет платы, подлежащей внесению по месту представления налогоплательщиком копии </w:t>
            </w:r>
            <w:proofErr w:type="spellStart"/>
            <w:r w:rsidRPr="004543EC">
              <w:rPr>
                <w:rFonts w:ascii="Times New Roman" w:hAnsi="Times New Roman"/>
                <w:sz w:val="24"/>
                <w:szCs w:val="24"/>
              </w:rPr>
              <w:t>дПВО</w:t>
            </w:r>
            <w:proofErr w:type="spellEnd"/>
            <w:r w:rsidRPr="004543EC">
              <w:rPr>
                <w:rFonts w:ascii="Times New Roman" w:hAnsi="Times New Roman"/>
                <w:sz w:val="24"/>
                <w:szCs w:val="24"/>
              </w:rPr>
              <w:t xml:space="preserve"> (представляется в произвольной форме)</w:t>
            </w:r>
          </w:p>
        </w:tc>
        <w:tc>
          <w:tcPr>
            <w:tcW w:w="614" w:type="dxa"/>
          </w:tcPr>
          <w:p w14:paraId="66EE3A4F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5C3FC7EF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3EC" w:rsidRPr="004543EC" w14:paraId="23A532FF" w14:textId="77777777" w:rsidTr="00113454">
        <w:tc>
          <w:tcPr>
            <w:tcW w:w="1498" w:type="dxa"/>
            <w:vAlign w:val="bottom"/>
          </w:tcPr>
          <w:p w14:paraId="3147F55B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43EC">
              <w:rPr>
                <w:rFonts w:ascii="Times New Roman" w:hAnsi="Times New Roman"/>
                <w:sz w:val="24"/>
                <w:szCs w:val="24"/>
              </w:rPr>
              <w:t>рОСД</w:t>
            </w:r>
            <w:proofErr w:type="spellEnd"/>
          </w:p>
        </w:tc>
        <w:tc>
          <w:tcPr>
            <w:tcW w:w="6123" w:type="dxa"/>
          </w:tcPr>
          <w:p w14:paraId="309C66E5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сведения об объемах сплавляемой древесины по расстоянию сплава каждого конкретного объема (представляется в произвольной форме)</w:t>
            </w:r>
          </w:p>
        </w:tc>
        <w:tc>
          <w:tcPr>
            <w:tcW w:w="614" w:type="dxa"/>
          </w:tcPr>
          <w:p w14:paraId="7B2439ED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37CF3807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3EC" w:rsidRPr="004543EC" w14:paraId="030AF3F5" w14:textId="77777777" w:rsidTr="00113454">
        <w:tc>
          <w:tcPr>
            <w:tcW w:w="1498" w:type="dxa"/>
            <w:vAlign w:val="bottom"/>
          </w:tcPr>
          <w:p w14:paraId="13A21AEF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4-ФСС1</w:t>
            </w:r>
          </w:p>
        </w:tc>
        <w:tc>
          <w:tcPr>
            <w:tcW w:w="6123" w:type="dxa"/>
          </w:tcPr>
          <w:p w14:paraId="4CF00270" w14:textId="6D08A6A4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 xml:space="preserve">форма 4-ФСС за 2002 год (Утв. Постановлением ФСС РФ от 06.12.2001 </w:t>
            </w:r>
            <w:r w:rsidR="004543EC">
              <w:rPr>
                <w:rFonts w:ascii="Times New Roman" w:hAnsi="Times New Roman"/>
                <w:sz w:val="24"/>
                <w:szCs w:val="24"/>
              </w:rPr>
              <w:t>№</w:t>
            </w:r>
            <w:r w:rsidRPr="004543EC">
              <w:rPr>
                <w:rFonts w:ascii="Times New Roman" w:hAnsi="Times New Roman"/>
                <w:sz w:val="24"/>
                <w:szCs w:val="24"/>
              </w:rPr>
              <w:t xml:space="preserve"> 122)/ФСС</w:t>
            </w:r>
          </w:p>
        </w:tc>
        <w:tc>
          <w:tcPr>
            <w:tcW w:w="614" w:type="dxa"/>
          </w:tcPr>
          <w:p w14:paraId="2E9A64B2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7415CA9E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3EC" w:rsidRPr="004543EC" w14:paraId="7306B944" w14:textId="77777777" w:rsidTr="00113454">
        <w:tc>
          <w:tcPr>
            <w:tcW w:w="1498" w:type="dxa"/>
            <w:vAlign w:val="bottom"/>
          </w:tcPr>
          <w:p w14:paraId="563DA87D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4-ФСС2</w:t>
            </w:r>
          </w:p>
        </w:tc>
        <w:tc>
          <w:tcPr>
            <w:tcW w:w="6123" w:type="dxa"/>
          </w:tcPr>
          <w:p w14:paraId="16759CE1" w14:textId="642F4513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 xml:space="preserve">форма 4-ФСС за 2003 год (Утв. Постановлением ФСС РФ от 29.10.2002 </w:t>
            </w:r>
            <w:r w:rsidR="004543EC">
              <w:rPr>
                <w:rFonts w:ascii="Times New Roman" w:hAnsi="Times New Roman"/>
                <w:sz w:val="24"/>
                <w:szCs w:val="24"/>
              </w:rPr>
              <w:t>№</w:t>
            </w:r>
            <w:r w:rsidRPr="004543EC">
              <w:rPr>
                <w:rFonts w:ascii="Times New Roman" w:hAnsi="Times New Roman"/>
                <w:sz w:val="24"/>
                <w:szCs w:val="24"/>
              </w:rPr>
              <w:t xml:space="preserve"> 113)/ФСС</w:t>
            </w:r>
          </w:p>
        </w:tc>
        <w:tc>
          <w:tcPr>
            <w:tcW w:w="614" w:type="dxa"/>
          </w:tcPr>
          <w:p w14:paraId="39102992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3C17AAF8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3EC" w:rsidRPr="004543EC" w14:paraId="4338DC48" w14:textId="77777777" w:rsidTr="00113454">
        <w:tc>
          <w:tcPr>
            <w:tcW w:w="1498" w:type="dxa"/>
            <w:vAlign w:val="bottom"/>
          </w:tcPr>
          <w:p w14:paraId="63FE695A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ИКУВ</w:t>
            </w:r>
          </w:p>
        </w:tc>
        <w:tc>
          <w:tcPr>
            <w:tcW w:w="6123" w:type="dxa"/>
          </w:tcPr>
          <w:p w14:paraId="321C8115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индивидуальная карточка учета суммы начисленных выплат и иных вознаграждений, сумм начисленного единого социального налога, а также сумм налогового вычета</w:t>
            </w:r>
          </w:p>
        </w:tc>
        <w:tc>
          <w:tcPr>
            <w:tcW w:w="614" w:type="dxa"/>
          </w:tcPr>
          <w:p w14:paraId="0A90BEE0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6DF74C59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3EC" w:rsidRPr="004543EC" w14:paraId="7879FD4A" w14:textId="77777777" w:rsidTr="00113454">
        <w:tc>
          <w:tcPr>
            <w:tcW w:w="1498" w:type="dxa"/>
            <w:vAlign w:val="bottom"/>
          </w:tcPr>
          <w:p w14:paraId="776789FF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КУОС</w:t>
            </w:r>
          </w:p>
        </w:tc>
        <w:tc>
          <w:tcPr>
            <w:tcW w:w="6123" w:type="dxa"/>
          </w:tcPr>
          <w:p w14:paraId="5A2605A7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карточка учета основных средств</w:t>
            </w:r>
          </w:p>
        </w:tc>
        <w:tc>
          <w:tcPr>
            <w:tcW w:w="614" w:type="dxa"/>
          </w:tcPr>
          <w:p w14:paraId="7FB3C7FB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2F0BF31A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3EC" w:rsidRPr="004543EC" w14:paraId="5681EFFB" w14:textId="77777777" w:rsidTr="00113454">
        <w:tc>
          <w:tcPr>
            <w:tcW w:w="1498" w:type="dxa"/>
            <w:vAlign w:val="bottom"/>
          </w:tcPr>
          <w:p w14:paraId="7AF6FFB5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ТУРВ</w:t>
            </w:r>
          </w:p>
        </w:tc>
        <w:tc>
          <w:tcPr>
            <w:tcW w:w="6123" w:type="dxa"/>
          </w:tcPr>
          <w:p w14:paraId="70BCBE75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табель учета рабочего времени</w:t>
            </w:r>
          </w:p>
        </w:tc>
        <w:tc>
          <w:tcPr>
            <w:tcW w:w="614" w:type="dxa"/>
          </w:tcPr>
          <w:p w14:paraId="13E38A83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1B458EBF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3EC" w:rsidRPr="004543EC" w14:paraId="1BCBA9B7" w14:textId="77777777" w:rsidTr="00113454">
        <w:tc>
          <w:tcPr>
            <w:tcW w:w="1498" w:type="dxa"/>
            <w:vAlign w:val="bottom"/>
          </w:tcPr>
          <w:p w14:paraId="51E04BAC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РПВЗП</w:t>
            </w:r>
          </w:p>
        </w:tc>
        <w:tc>
          <w:tcPr>
            <w:tcW w:w="6123" w:type="dxa"/>
          </w:tcPr>
          <w:p w14:paraId="24C3D702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расчетно-платежная ведомость на выплату заработной платы</w:t>
            </w:r>
          </w:p>
        </w:tc>
        <w:tc>
          <w:tcPr>
            <w:tcW w:w="614" w:type="dxa"/>
          </w:tcPr>
          <w:p w14:paraId="081C332F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3CE4422E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3EC" w:rsidRPr="004543EC" w14:paraId="608205F4" w14:textId="77777777" w:rsidTr="00113454">
        <w:tc>
          <w:tcPr>
            <w:tcW w:w="1498" w:type="dxa"/>
            <w:vAlign w:val="bottom"/>
          </w:tcPr>
          <w:p w14:paraId="6F3AA480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БД</w:t>
            </w:r>
          </w:p>
        </w:tc>
        <w:tc>
          <w:tcPr>
            <w:tcW w:w="6123" w:type="dxa"/>
          </w:tcPr>
          <w:p w14:paraId="37C5A63B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банковские документы</w:t>
            </w:r>
          </w:p>
        </w:tc>
        <w:tc>
          <w:tcPr>
            <w:tcW w:w="614" w:type="dxa"/>
          </w:tcPr>
          <w:p w14:paraId="3486F648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38A3019F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3EC" w:rsidRPr="004543EC" w14:paraId="69B7136A" w14:textId="77777777" w:rsidTr="00113454">
        <w:tc>
          <w:tcPr>
            <w:tcW w:w="1498" w:type="dxa"/>
            <w:vAlign w:val="bottom"/>
          </w:tcPr>
          <w:p w14:paraId="772B4FA2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ФО ККТ</w:t>
            </w:r>
          </w:p>
        </w:tc>
        <w:tc>
          <w:tcPr>
            <w:tcW w:w="6123" w:type="dxa"/>
          </w:tcPr>
          <w:p w14:paraId="539AEC91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фискальный отчет контрольно-кассовой машины</w:t>
            </w:r>
          </w:p>
        </w:tc>
        <w:tc>
          <w:tcPr>
            <w:tcW w:w="614" w:type="dxa"/>
          </w:tcPr>
          <w:p w14:paraId="7972541C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3211A36B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3EC" w:rsidRPr="004543EC" w14:paraId="20E6765C" w14:textId="77777777" w:rsidTr="00113454">
        <w:tc>
          <w:tcPr>
            <w:tcW w:w="1498" w:type="dxa"/>
            <w:vAlign w:val="bottom"/>
          </w:tcPr>
          <w:p w14:paraId="2F70B7A7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КК</w:t>
            </w:r>
          </w:p>
        </w:tc>
        <w:tc>
          <w:tcPr>
            <w:tcW w:w="6123" w:type="dxa"/>
          </w:tcPr>
          <w:p w14:paraId="12425BF6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кассовая книга</w:t>
            </w:r>
          </w:p>
        </w:tc>
        <w:tc>
          <w:tcPr>
            <w:tcW w:w="614" w:type="dxa"/>
          </w:tcPr>
          <w:p w14:paraId="16CE9B20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0F21DB4B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3EC" w:rsidRPr="004543EC" w14:paraId="075B63F9" w14:textId="77777777" w:rsidTr="00113454">
        <w:tc>
          <w:tcPr>
            <w:tcW w:w="1498" w:type="dxa"/>
            <w:vAlign w:val="bottom"/>
          </w:tcPr>
          <w:p w14:paraId="44575E0B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ТПНЖ</w:t>
            </w:r>
          </w:p>
        </w:tc>
        <w:tc>
          <w:tcPr>
            <w:tcW w:w="6123" w:type="dxa"/>
          </w:tcPr>
          <w:p w14:paraId="66BFB5CB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технический паспорт на нежилое помещение</w:t>
            </w:r>
          </w:p>
        </w:tc>
        <w:tc>
          <w:tcPr>
            <w:tcW w:w="614" w:type="dxa"/>
          </w:tcPr>
          <w:p w14:paraId="63AE18DE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28FCDA9C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3EC" w:rsidRPr="004543EC" w14:paraId="172FD2F3" w14:textId="77777777" w:rsidTr="00113454">
        <w:tc>
          <w:tcPr>
            <w:tcW w:w="1498" w:type="dxa"/>
            <w:vAlign w:val="bottom"/>
          </w:tcPr>
          <w:p w14:paraId="5816FE01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lastRenderedPageBreak/>
              <w:t>КУТС</w:t>
            </w:r>
          </w:p>
        </w:tc>
        <w:tc>
          <w:tcPr>
            <w:tcW w:w="6123" w:type="dxa"/>
          </w:tcPr>
          <w:p w14:paraId="051B4F33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карточка учета транспортного средства</w:t>
            </w:r>
          </w:p>
        </w:tc>
        <w:tc>
          <w:tcPr>
            <w:tcW w:w="614" w:type="dxa"/>
          </w:tcPr>
          <w:p w14:paraId="03B9FB0C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10E0B296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3EC" w:rsidRPr="004543EC" w14:paraId="471062D0" w14:textId="77777777" w:rsidTr="00113454">
        <w:tc>
          <w:tcPr>
            <w:tcW w:w="1498" w:type="dxa"/>
            <w:vAlign w:val="bottom"/>
          </w:tcPr>
          <w:p w14:paraId="20BC7F6F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6123" w:type="dxa"/>
          </w:tcPr>
          <w:p w14:paraId="7A717FEA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договор аренды</w:t>
            </w:r>
          </w:p>
        </w:tc>
        <w:tc>
          <w:tcPr>
            <w:tcW w:w="614" w:type="dxa"/>
          </w:tcPr>
          <w:p w14:paraId="6F4535DB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4D300A85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3EC" w:rsidRPr="004543EC" w14:paraId="4D8DFF34" w14:textId="77777777" w:rsidTr="00113454">
        <w:tc>
          <w:tcPr>
            <w:tcW w:w="1498" w:type="dxa"/>
            <w:vAlign w:val="bottom"/>
          </w:tcPr>
          <w:p w14:paraId="5AAB9EE0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ИРР</w:t>
            </w:r>
          </w:p>
        </w:tc>
        <w:tc>
          <w:tcPr>
            <w:tcW w:w="6123" w:type="dxa"/>
          </w:tcPr>
          <w:p w14:paraId="04FAE500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информационный ресурс регистрации</w:t>
            </w:r>
          </w:p>
        </w:tc>
        <w:tc>
          <w:tcPr>
            <w:tcW w:w="614" w:type="dxa"/>
          </w:tcPr>
          <w:p w14:paraId="282FDA83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4EDE9F31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3EC" w:rsidRPr="004543EC" w14:paraId="353D9A83" w14:textId="77777777" w:rsidTr="00113454">
        <w:tc>
          <w:tcPr>
            <w:tcW w:w="1498" w:type="dxa"/>
            <w:vAlign w:val="bottom"/>
          </w:tcPr>
          <w:p w14:paraId="5B845703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РТ</w:t>
            </w:r>
          </w:p>
        </w:tc>
        <w:tc>
          <w:tcPr>
            <w:tcW w:w="6123" w:type="dxa"/>
          </w:tcPr>
          <w:p w14:paraId="7F0B0838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разрешение на торговлю</w:t>
            </w:r>
          </w:p>
        </w:tc>
        <w:tc>
          <w:tcPr>
            <w:tcW w:w="614" w:type="dxa"/>
          </w:tcPr>
          <w:p w14:paraId="65474F64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7BBDA3B0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3EC" w:rsidRPr="004543EC" w14:paraId="7AD3F3FD" w14:textId="77777777" w:rsidTr="00113454">
        <w:tc>
          <w:tcPr>
            <w:tcW w:w="1498" w:type="dxa"/>
            <w:vAlign w:val="bottom"/>
          </w:tcPr>
          <w:p w14:paraId="175D6BEF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ТВД</w:t>
            </w:r>
          </w:p>
        </w:tc>
        <w:tc>
          <w:tcPr>
            <w:tcW w:w="6123" w:type="dxa"/>
          </w:tcPr>
          <w:p w14:paraId="76026937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таблица видов доходов, утвержденная в качестве приложения к Инструкции по заполнению Налогового расчета (информации) о суммах выплаченных иностранным организациям доходов и удержанных налогов</w:t>
            </w:r>
          </w:p>
        </w:tc>
        <w:tc>
          <w:tcPr>
            <w:tcW w:w="614" w:type="dxa"/>
          </w:tcPr>
          <w:p w14:paraId="558B686D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60320AC4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3EC" w:rsidRPr="004543EC" w14:paraId="05252A3D" w14:textId="77777777" w:rsidTr="00113454">
        <w:tc>
          <w:tcPr>
            <w:tcW w:w="1498" w:type="dxa"/>
            <w:vAlign w:val="bottom"/>
          </w:tcPr>
          <w:p w14:paraId="30443B9B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23" w:type="dxa"/>
          </w:tcPr>
          <w:p w14:paraId="44AF652D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14:paraId="17C94E36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20CA1F72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3EC" w:rsidRPr="004543EC" w14:paraId="15D77954" w14:textId="77777777" w:rsidTr="00113454">
        <w:tc>
          <w:tcPr>
            <w:tcW w:w="7621" w:type="dxa"/>
            <w:gridSpan w:val="2"/>
          </w:tcPr>
          <w:p w14:paraId="7DD2271F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Информация внешних источников (с указанием источника и документа)</w:t>
            </w:r>
          </w:p>
        </w:tc>
        <w:tc>
          <w:tcPr>
            <w:tcW w:w="1408" w:type="dxa"/>
            <w:gridSpan w:val="2"/>
          </w:tcPr>
          <w:p w14:paraId="0233BC9D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существующие базы данных</w:t>
            </w:r>
          </w:p>
        </w:tc>
      </w:tr>
      <w:tr w:rsidR="004543EC" w:rsidRPr="004543EC" w14:paraId="3AEBDF00" w14:textId="77777777" w:rsidTr="00113454">
        <w:tc>
          <w:tcPr>
            <w:tcW w:w="1498" w:type="dxa"/>
          </w:tcPr>
          <w:p w14:paraId="06563807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показатель (источник, документ)</w:t>
            </w:r>
          </w:p>
        </w:tc>
        <w:tc>
          <w:tcPr>
            <w:tcW w:w="6123" w:type="dxa"/>
          </w:tcPr>
          <w:p w14:paraId="34B02AFA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полное название показателя</w:t>
            </w:r>
          </w:p>
        </w:tc>
        <w:tc>
          <w:tcPr>
            <w:tcW w:w="614" w:type="dxa"/>
          </w:tcPr>
          <w:p w14:paraId="656D88C4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АИС "Налог"</w:t>
            </w:r>
          </w:p>
        </w:tc>
        <w:tc>
          <w:tcPr>
            <w:tcW w:w="794" w:type="dxa"/>
          </w:tcPr>
          <w:p w14:paraId="3624C023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 xml:space="preserve">внеш. </w:t>
            </w:r>
            <w:proofErr w:type="spellStart"/>
            <w:r w:rsidRPr="004543EC">
              <w:rPr>
                <w:rFonts w:ascii="Times New Roman" w:hAnsi="Times New Roman"/>
                <w:sz w:val="24"/>
                <w:szCs w:val="24"/>
              </w:rPr>
              <w:t>источн</w:t>
            </w:r>
            <w:proofErr w:type="spellEnd"/>
            <w:r w:rsidRPr="004543E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543EC" w:rsidRPr="004543EC" w14:paraId="2D9A327F" w14:textId="77777777" w:rsidTr="00113454">
        <w:tc>
          <w:tcPr>
            <w:tcW w:w="1498" w:type="dxa"/>
            <w:vAlign w:val="bottom"/>
          </w:tcPr>
          <w:p w14:paraId="05D6C624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23" w:type="dxa"/>
          </w:tcPr>
          <w:p w14:paraId="1B7BFCF7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14:paraId="7EA457CF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01C9965E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3EC" w:rsidRPr="004543EC" w14:paraId="235DE6B4" w14:textId="77777777" w:rsidTr="00113454">
        <w:tc>
          <w:tcPr>
            <w:tcW w:w="7621" w:type="dxa"/>
            <w:gridSpan w:val="2"/>
            <w:vAlign w:val="bottom"/>
          </w:tcPr>
          <w:p w14:paraId="0F8FFB46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Группы показателей (документы) источников внешней информации (наименование источника)</w:t>
            </w:r>
          </w:p>
        </w:tc>
        <w:tc>
          <w:tcPr>
            <w:tcW w:w="614" w:type="dxa"/>
          </w:tcPr>
          <w:p w14:paraId="21A75B56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2C67C0D8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3EC" w:rsidRPr="004543EC" w14:paraId="7C876F20" w14:textId="77777777" w:rsidTr="00113454">
        <w:tc>
          <w:tcPr>
            <w:tcW w:w="1498" w:type="dxa"/>
            <w:vAlign w:val="bottom"/>
          </w:tcPr>
          <w:p w14:paraId="64683EC3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43EC">
              <w:rPr>
                <w:rFonts w:ascii="Times New Roman" w:hAnsi="Times New Roman"/>
                <w:sz w:val="24"/>
                <w:szCs w:val="24"/>
              </w:rPr>
              <w:t>НПт</w:t>
            </w:r>
            <w:proofErr w:type="spellEnd"/>
            <w:r w:rsidRPr="004543E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4543EC">
              <w:rPr>
                <w:rFonts w:ascii="Times New Roman" w:hAnsi="Times New Roman"/>
                <w:sz w:val="24"/>
                <w:szCs w:val="24"/>
              </w:rPr>
              <w:t>МПРт</w:t>
            </w:r>
            <w:proofErr w:type="spellEnd"/>
            <w:r w:rsidRPr="004543E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123" w:type="dxa"/>
          </w:tcPr>
          <w:p w14:paraId="0E3CA199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Сведения о нормативах потерь полезных ископаемых, некондиционных запасах и нормативах содержания полезных ископаемых во вскрышных, вмещающих и пр. породах</w:t>
            </w:r>
          </w:p>
        </w:tc>
        <w:tc>
          <w:tcPr>
            <w:tcW w:w="614" w:type="dxa"/>
          </w:tcPr>
          <w:p w14:paraId="47102D7E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52AE1C7B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3EC" w:rsidRPr="004543EC" w14:paraId="7185763D" w14:textId="77777777" w:rsidTr="00113454">
        <w:tc>
          <w:tcPr>
            <w:tcW w:w="1498" w:type="dxa"/>
            <w:vAlign w:val="bottom"/>
          </w:tcPr>
          <w:p w14:paraId="72BF13A9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СД (</w:t>
            </w:r>
            <w:proofErr w:type="spellStart"/>
            <w:r w:rsidRPr="004543EC">
              <w:rPr>
                <w:rFonts w:ascii="Times New Roman" w:hAnsi="Times New Roman"/>
                <w:sz w:val="24"/>
                <w:szCs w:val="24"/>
              </w:rPr>
              <w:t>МПРт</w:t>
            </w:r>
            <w:proofErr w:type="spellEnd"/>
            <w:r w:rsidRPr="004543E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123" w:type="dxa"/>
          </w:tcPr>
          <w:p w14:paraId="2762301C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Сведения об объемах добычи полезных ископаемых</w:t>
            </w:r>
          </w:p>
        </w:tc>
        <w:tc>
          <w:tcPr>
            <w:tcW w:w="614" w:type="dxa"/>
          </w:tcPr>
          <w:p w14:paraId="7CDC636E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2DDF7B2F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3EC" w:rsidRPr="004543EC" w14:paraId="0A209DD6" w14:textId="77777777" w:rsidTr="00113454">
        <w:tc>
          <w:tcPr>
            <w:tcW w:w="1498" w:type="dxa"/>
            <w:vAlign w:val="bottom"/>
          </w:tcPr>
          <w:p w14:paraId="2815FCE5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СЛ</w:t>
            </w:r>
          </w:p>
        </w:tc>
        <w:tc>
          <w:tcPr>
            <w:tcW w:w="6123" w:type="dxa"/>
          </w:tcPr>
          <w:p w14:paraId="6E93A50C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Сведения о выданных налогоплательщику, переоформленных и отозванных лицензиях на пользование недрами</w:t>
            </w:r>
          </w:p>
        </w:tc>
        <w:tc>
          <w:tcPr>
            <w:tcW w:w="614" w:type="dxa"/>
          </w:tcPr>
          <w:p w14:paraId="312F9E9E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0AE4E48D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3EC" w:rsidRPr="004543EC" w14:paraId="5439B149" w14:textId="77777777" w:rsidTr="00113454">
        <w:tc>
          <w:tcPr>
            <w:tcW w:w="1498" w:type="dxa"/>
            <w:vAlign w:val="bottom"/>
          </w:tcPr>
          <w:p w14:paraId="2053DF74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3-ТЭК (Мэн)</w:t>
            </w:r>
          </w:p>
        </w:tc>
        <w:tc>
          <w:tcPr>
            <w:tcW w:w="6123" w:type="dxa"/>
          </w:tcPr>
          <w:p w14:paraId="4CB02E45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Сведения о добыче углеводородного сырья за квартал</w:t>
            </w:r>
          </w:p>
        </w:tc>
        <w:tc>
          <w:tcPr>
            <w:tcW w:w="614" w:type="dxa"/>
          </w:tcPr>
          <w:p w14:paraId="1DEBF1B3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7FA41154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3EC" w:rsidRPr="004543EC" w14:paraId="75FDD2BB" w14:textId="77777777" w:rsidTr="00113454">
        <w:tc>
          <w:tcPr>
            <w:tcW w:w="1498" w:type="dxa"/>
            <w:vAlign w:val="bottom"/>
          </w:tcPr>
          <w:p w14:paraId="44531B68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4-ТЭК (Мэн)</w:t>
            </w:r>
          </w:p>
        </w:tc>
        <w:tc>
          <w:tcPr>
            <w:tcW w:w="6123" w:type="dxa"/>
          </w:tcPr>
          <w:p w14:paraId="434F2F1C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Сведения о передаче углеводородного сырья за квартал</w:t>
            </w:r>
          </w:p>
        </w:tc>
        <w:tc>
          <w:tcPr>
            <w:tcW w:w="614" w:type="dxa"/>
          </w:tcPr>
          <w:p w14:paraId="4FCF2634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58F97B58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3EC" w:rsidRPr="004543EC" w14:paraId="72E07E44" w14:textId="77777777" w:rsidTr="00113454">
        <w:tc>
          <w:tcPr>
            <w:tcW w:w="1498" w:type="dxa"/>
            <w:vAlign w:val="bottom"/>
          </w:tcPr>
          <w:p w14:paraId="258A4220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5-ТЭК (Мэн)</w:t>
            </w:r>
          </w:p>
        </w:tc>
        <w:tc>
          <w:tcPr>
            <w:tcW w:w="6123" w:type="dxa"/>
          </w:tcPr>
          <w:p w14:paraId="44179892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Сведения о добыче нефти с газовым конденсатом, природного и нефтяного газа</w:t>
            </w:r>
          </w:p>
        </w:tc>
        <w:tc>
          <w:tcPr>
            <w:tcW w:w="614" w:type="dxa"/>
          </w:tcPr>
          <w:p w14:paraId="5844F5CD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68968E5D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3EC" w:rsidRPr="004543EC" w14:paraId="4ABB3124" w14:textId="77777777" w:rsidTr="00113454">
        <w:tc>
          <w:tcPr>
            <w:tcW w:w="1498" w:type="dxa"/>
            <w:vAlign w:val="bottom"/>
          </w:tcPr>
          <w:p w14:paraId="2958F9E7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6-ТЭК</w:t>
            </w:r>
          </w:p>
        </w:tc>
        <w:tc>
          <w:tcPr>
            <w:tcW w:w="6123" w:type="dxa"/>
          </w:tcPr>
          <w:p w14:paraId="5577EEDB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614" w:type="dxa"/>
          </w:tcPr>
          <w:p w14:paraId="75131C86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793A4021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3EC" w:rsidRPr="004543EC" w14:paraId="24DC9733" w14:textId="77777777" w:rsidTr="00113454">
        <w:tc>
          <w:tcPr>
            <w:tcW w:w="1498" w:type="dxa"/>
            <w:vAlign w:val="bottom"/>
          </w:tcPr>
          <w:p w14:paraId="0A59155D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7-ТЭК (Мэн)</w:t>
            </w:r>
          </w:p>
        </w:tc>
        <w:tc>
          <w:tcPr>
            <w:tcW w:w="6123" w:type="dxa"/>
          </w:tcPr>
          <w:p w14:paraId="169537C0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Сведения о получении газа от других предприятий</w:t>
            </w:r>
          </w:p>
        </w:tc>
        <w:tc>
          <w:tcPr>
            <w:tcW w:w="614" w:type="dxa"/>
          </w:tcPr>
          <w:p w14:paraId="7588859B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117A88BE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3EC" w:rsidRPr="004543EC" w14:paraId="1800D824" w14:textId="77777777" w:rsidTr="00113454">
        <w:tc>
          <w:tcPr>
            <w:tcW w:w="1498" w:type="dxa"/>
            <w:vAlign w:val="bottom"/>
          </w:tcPr>
          <w:p w14:paraId="3DA13F84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8-ТЭК (Мэн)</w:t>
            </w:r>
          </w:p>
        </w:tc>
        <w:tc>
          <w:tcPr>
            <w:tcW w:w="6123" w:type="dxa"/>
          </w:tcPr>
          <w:p w14:paraId="6E0E896F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Сведения о расходе добытого газа</w:t>
            </w:r>
          </w:p>
        </w:tc>
        <w:tc>
          <w:tcPr>
            <w:tcW w:w="614" w:type="dxa"/>
          </w:tcPr>
          <w:p w14:paraId="3EBB6966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36C7547C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3EC" w:rsidRPr="004543EC" w14:paraId="0B4A3790" w14:textId="77777777" w:rsidTr="00113454">
        <w:tc>
          <w:tcPr>
            <w:tcW w:w="1498" w:type="dxa"/>
            <w:vAlign w:val="bottom"/>
          </w:tcPr>
          <w:p w14:paraId="73708E4E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23" w:type="dxa"/>
          </w:tcPr>
          <w:p w14:paraId="40102D23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14:paraId="47A079A5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7267984A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3EC" w:rsidRPr="004543EC" w14:paraId="1D94E000" w14:textId="77777777" w:rsidTr="00113454">
        <w:tc>
          <w:tcPr>
            <w:tcW w:w="7621" w:type="dxa"/>
            <w:gridSpan w:val="2"/>
            <w:vAlign w:val="bottom"/>
          </w:tcPr>
          <w:p w14:paraId="39423959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lastRenderedPageBreak/>
              <w:t>Показатели источников внешней информации (БД в АИС "Налог"; группа показателей/документ)</w:t>
            </w:r>
          </w:p>
        </w:tc>
        <w:tc>
          <w:tcPr>
            <w:tcW w:w="614" w:type="dxa"/>
          </w:tcPr>
          <w:p w14:paraId="3C9EE15A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36380141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3EC" w:rsidRPr="004543EC" w14:paraId="09921AF1" w14:textId="77777777" w:rsidTr="00113454">
        <w:tc>
          <w:tcPr>
            <w:tcW w:w="1498" w:type="dxa"/>
            <w:vAlign w:val="bottom"/>
          </w:tcPr>
          <w:p w14:paraId="73621B1E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43EC">
              <w:rPr>
                <w:rFonts w:ascii="Times New Roman" w:hAnsi="Times New Roman"/>
                <w:sz w:val="24"/>
                <w:szCs w:val="24"/>
              </w:rPr>
              <w:t>лн</w:t>
            </w:r>
            <w:proofErr w:type="spellEnd"/>
            <w:r w:rsidRPr="004543EC">
              <w:rPr>
                <w:rFonts w:ascii="Times New Roman" w:hAnsi="Times New Roman"/>
                <w:sz w:val="24"/>
                <w:szCs w:val="24"/>
              </w:rPr>
              <w:t xml:space="preserve"> (МПР(СЛ))</w:t>
            </w:r>
          </w:p>
        </w:tc>
        <w:tc>
          <w:tcPr>
            <w:tcW w:w="6123" w:type="dxa"/>
          </w:tcPr>
          <w:p w14:paraId="15B733CE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реквизиты (серия, номер, вид) лицензии на пользование недрами</w:t>
            </w:r>
          </w:p>
        </w:tc>
        <w:tc>
          <w:tcPr>
            <w:tcW w:w="614" w:type="dxa"/>
          </w:tcPr>
          <w:p w14:paraId="304B1A83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4C44E1AA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3EC" w:rsidRPr="004543EC" w14:paraId="25E3CB34" w14:textId="77777777" w:rsidTr="00113454">
        <w:tc>
          <w:tcPr>
            <w:tcW w:w="1498" w:type="dxa"/>
            <w:vAlign w:val="bottom"/>
          </w:tcPr>
          <w:p w14:paraId="45203D68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43EC">
              <w:rPr>
                <w:rFonts w:ascii="Times New Roman" w:hAnsi="Times New Roman"/>
                <w:sz w:val="24"/>
                <w:szCs w:val="24"/>
              </w:rPr>
              <w:t>нпт</w:t>
            </w:r>
            <w:proofErr w:type="spellEnd"/>
            <w:r w:rsidRPr="004543EC">
              <w:rPr>
                <w:rFonts w:ascii="Times New Roman" w:hAnsi="Times New Roman"/>
                <w:sz w:val="24"/>
                <w:szCs w:val="24"/>
              </w:rPr>
              <w:t xml:space="preserve"> (МПР(</w:t>
            </w:r>
            <w:proofErr w:type="spellStart"/>
            <w:r w:rsidRPr="004543EC">
              <w:rPr>
                <w:rFonts w:ascii="Times New Roman" w:hAnsi="Times New Roman"/>
                <w:sz w:val="24"/>
                <w:szCs w:val="24"/>
              </w:rPr>
              <w:t>НПт</w:t>
            </w:r>
            <w:proofErr w:type="spellEnd"/>
            <w:r w:rsidRPr="004543EC">
              <w:rPr>
                <w:rFonts w:ascii="Times New Roman" w:hAnsi="Times New Roman"/>
                <w:sz w:val="24"/>
                <w:szCs w:val="24"/>
              </w:rPr>
              <w:t>))</w:t>
            </w:r>
          </w:p>
        </w:tc>
        <w:tc>
          <w:tcPr>
            <w:tcW w:w="6123" w:type="dxa"/>
          </w:tcPr>
          <w:p w14:paraId="00E09EEB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значение норматива потерь полезных ископаемых</w:t>
            </w:r>
          </w:p>
        </w:tc>
        <w:tc>
          <w:tcPr>
            <w:tcW w:w="614" w:type="dxa"/>
          </w:tcPr>
          <w:p w14:paraId="443D5292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7F958387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3EC" w:rsidRPr="004543EC" w14:paraId="1692237F" w14:textId="77777777" w:rsidTr="00113454">
        <w:tc>
          <w:tcPr>
            <w:tcW w:w="1498" w:type="dxa"/>
            <w:vAlign w:val="bottom"/>
          </w:tcPr>
          <w:p w14:paraId="2EF758CB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43EC">
              <w:rPr>
                <w:rFonts w:ascii="Times New Roman" w:hAnsi="Times New Roman"/>
                <w:sz w:val="24"/>
                <w:szCs w:val="24"/>
              </w:rPr>
              <w:t>нс</w:t>
            </w:r>
            <w:proofErr w:type="spellEnd"/>
            <w:r w:rsidRPr="004543EC">
              <w:rPr>
                <w:rFonts w:ascii="Times New Roman" w:hAnsi="Times New Roman"/>
                <w:sz w:val="24"/>
                <w:szCs w:val="24"/>
              </w:rPr>
              <w:t xml:space="preserve"> (МПР(</w:t>
            </w:r>
            <w:proofErr w:type="spellStart"/>
            <w:r w:rsidRPr="004543EC">
              <w:rPr>
                <w:rFonts w:ascii="Times New Roman" w:hAnsi="Times New Roman"/>
                <w:sz w:val="24"/>
                <w:szCs w:val="24"/>
              </w:rPr>
              <w:t>НПт</w:t>
            </w:r>
            <w:proofErr w:type="spellEnd"/>
            <w:r w:rsidRPr="004543EC">
              <w:rPr>
                <w:rFonts w:ascii="Times New Roman" w:hAnsi="Times New Roman"/>
                <w:sz w:val="24"/>
                <w:szCs w:val="24"/>
              </w:rPr>
              <w:t>))</w:t>
            </w:r>
          </w:p>
        </w:tc>
        <w:tc>
          <w:tcPr>
            <w:tcW w:w="6123" w:type="dxa"/>
          </w:tcPr>
          <w:p w14:paraId="6216217C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значение норматива содержания полезного ископаемого во вскрышных, вмещающих и пр. породах</w:t>
            </w:r>
          </w:p>
        </w:tc>
        <w:tc>
          <w:tcPr>
            <w:tcW w:w="614" w:type="dxa"/>
          </w:tcPr>
          <w:p w14:paraId="060F85AA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1C8788A7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3EC" w:rsidRPr="004543EC" w14:paraId="3355DB77" w14:textId="77777777" w:rsidTr="00113454">
        <w:tc>
          <w:tcPr>
            <w:tcW w:w="1498" w:type="dxa"/>
            <w:vAlign w:val="bottom"/>
          </w:tcPr>
          <w:p w14:paraId="7F6874C8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ДН (ТЭК(3-ТЭК))</w:t>
            </w:r>
          </w:p>
        </w:tc>
        <w:tc>
          <w:tcPr>
            <w:tcW w:w="6123" w:type="dxa"/>
          </w:tcPr>
          <w:p w14:paraId="65551EF4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Количество добытой налогоплательщиком за квартал нефти</w:t>
            </w:r>
          </w:p>
        </w:tc>
        <w:tc>
          <w:tcPr>
            <w:tcW w:w="614" w:type="dxa"/>
          </w:tcPr>
          <w:p w14:paraId="0D91720D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1FD1166B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3EC" w:rsidRPr="004543EC" w14:paraId="08E6C3F1" w14:textId="77777777" w:rsidTr="00113454">
        <w:tc>
          <w:tcPr>
            <w:tcW w:w="1498" w:type="dxa"/>
            <w:vAlign w:val="bottom"/>
          </w:tcPr>
          <w:p w14:paraId="7FD140D7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ДГК (ТЭК(3-ТЭК))</w:t>
            </w:r>
          </w:p>
        </w:tc>
        <w:tc>
          <w:tcPr>
            <w:tcW w:w="6123" w:type="dxa"/>
          </w:tcPr>
          <w:p w14:paraId="19B1656E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Количество добытого за квартал газового конденсата из всех типов месторождений углеводородного сырья</w:t>
            </w:r>
          </w:p>
        </w:tc>
        <w:tc>
          <w:tcPr>
            <w:tcW w:w="614" w:type="dxa"/>
          </w:tcPr>
          <w:p w14:paraId="458CE109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48A1F953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3EC" w:rsidRPr="004543EC" w14:paraId="083E8E0F" w14:textId="77777777" w:rsidTr="00113454">
        <w:tc>
          <w:tcPr>
            <w:tcW w:w="1498" w:type="dxa"/>
            <w:vAlign w:val="bottom"/>
          </w:tcPr>
          <w:p w14:paraId="17F79F6A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ДНГК (ТЭК(5-ТЭК))</w:t>
            </w:r>
          </w:p>
        </w:tc>
        <w:tc>
          <w:tcPr>
            <w:tcW w:w="6123" w:type="dxa"/>
          </w:tcPr>
          <w:p w14:paraId="11AB5517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Количество добытых за месяц нефти и газового конденсата из всех типов месторождений углеводородного сырья</w:t>
            </w:r>
          </w:p>
        </w:tc>
        <w:tc>
          <w:tcPr>
            <w:tcW w:w="614" w:type="dxa"/>
          </w:tcPr>
          <w:p w14:paraId="74EC13F1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1FC5F46C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3EC" w:rsidRPr="004543EC" w14:paraId="6705F053" w14:textId="77777777" w:rsidTr="00113454">
        <w:tc>
          <w:tcPr>
            <w:tcW w:w="1498" w:type="dxa"/>
            <w:vAlign w:val="bottom"/>
          </w:tcPr>
          <w:p w14:paraId="62DC791D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ДПГ (ТЭК(5-ТЭК))</w:t>
            </w:r>
          </w:p>
        </w:tc>
        <w:tc>
          <w:tcPr>
            <w:tcW w:w="6123" w:type="dxa"/>
          </w:tcPr>
          <w:p w14:paraId="3F1F390F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Количество добытого за месяц природного газа</w:t>
            </w:r>
          </w:p>
        </w:tc>
        <w:tc>
          <w:tcPr>
            <w:tcW w:w="614" w:type="dxa"/>
          </w:tcPr>
          <w:p w14:paraId="2BDCC107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4EE5F572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3EC" w:rsidRPr="004543EC" w14:paraId="2FDF6017" w14:textId="77777777" w:rsidTr="00113454">
        <w:tc>
          <w:tcPr>
            <w:tcW w:w="1498" w:type="dxa"/>
            <w:vAlign w:val="bottom"/>
          </w:tcPr>
          <w:p w14:paraId="69E19F27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43EC">
              <w:rPr>
                <w:rFonts w:ascii="Times New Roman" w:hAnsi="Times New Roman"/>
                <w:sz w:val="24"/>
                <w:szCs w:val="24"/>
              </w:rPr>
              <w:t>ДПпГ</w:t>
            </w:r>
            <w:proofErr w:type="spellEnd"/>
            <w:r w:rsidRPr="004543EC">
              <w:rPr>
                <w:rFonts w:ascii="Times New Roman" w:hAnsi="Times New Roman"/>
                <w:sz w:val="24"/>
                <w:szCs w:val="24"/>
              </w:rPr>
              <w:t xml:space="preserve"> (ТЭК(5-ТЭК))</w:t>
            </w:r>
          </w:p>
        </w:tc>
        <w:tc>
          <w:tcPr>
            <w:tcW w:w="6123" w:type="dxa"/>
          </w:tcPr>
          <w:p w14:paraId="0FA396CE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Количество добытого за месяц попутного (нефтяного) газа</w:t>
            </w:r>
          </w:p>
        </w:tc>
        <w:tc>
          <w:tcPr>
            <w:tcW w:w="614" w:type="dxa"/>
          </w:tcPr>
          <w:p w14:paraId="11DD0513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67187222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3EC" w:rsidRPr="004543EC" w14:paraId="05EBE182" w14:textId="77777777" w:rsidTr="00113454">
        <w:tc>
          <w:tcPr>
            <w:tcW w:w="1498" w:type="dxa"/>
            <w:vAlign w:val="bottom"/>
          </w:tcPr>
          <w:p w14:paraId="27760EC0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КДПИ (МПР(СД))</w:t>
            </w:r>
          </w:p>
        </w:tc>
        <w:tc>
          <w:tcPr>
            <w:tcW w:w="6123" w:type="dxa"/>
          </w:tcPr>
          <w:p w14:paraId="77209EA8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Количество добытого полезного ископаемого (без потерь) за отчетный год</w:t>
            </w:r>
          </w:p>
        </w:tc>
        <w:tc>
          <w:tcPr>
            <w:tcW w:w="614" w:type="dxa"/>
          </w:tcPr>
          <w:p w14:paraId="39739B1A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231208E4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3EC" w:rsidRPr="004543EC" w14:paraId="3E48B267" w14:textId="77777777" w:rsidTr="00113454">
        <w:tc>
          <w:tcPr>
            <w:tcW w:w="1498" w:type="dxa"/>
            <w:vAlign w:val="bottom"/>
          </w:tcPr>
          <w:p w14:paraId="4536E110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КНП (МПР(СД))</w:t>
            </w:r>
          </w:p>
        </w:tc>
        <w:tc>
          <w:tcPr>
            <w:tcW w:w="6123" w:type="dxa"/>
          </w:tcPr>
          <w:p w14:paraId="6564FC6D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Количество нормативных потерь полезного ископаемого за отчетный год</w:t>
            </w:r>
          </w:p>
        </w:tc>
        <w:tc>
          <w:tcPr>
            <w:tcW w:w="614" w:type="dxa"/>
          </w:tcPr>
          <w:p w14:paraId="6E34C4BA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796BF952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3EC" w:rsidRPr="004543EC" w14:paraId="45203D3D" w14:textId="77777777" w:rsidTr="00113454">
        <w:tc>
          <w:tcPr>
            <w:tcW w:w="1498" w:type="dxa"/>
            <w:vAlign w:val="bottom"/>
          </w:tcPr>
          <w:p w14:paraId="05F0FDC0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КФП (МПР(СД))</w:t>
            </w:r>
          </w:p>
        </w:tc>
        <w:tc>
          <w:tcPr>
            <w:tcW w:w="6123" w:type="dxa"/>
          </w:tcPr>
          <w:p w14:paraId="09436A8C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Количество фактических потерь полезного ископаемого за отчетный год</w:t>
            </w:r>
          </w:p>
        </w:tc>
        <w:tc>
          <w:tcPr>
            <w:tcW w:w="614" w:type="dxa"/>
          </w:tcPr>
          <w:p w14:paraId="7A5B2E62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170F6848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3EC" w:rsidRPr="004543EC" w14:paraId="5A75EAAC" w14:textId="77777777" w:rsidTr="00113454">
        <w:tc>
          <w:tcPr>
            <w:tcW w:w="1498" w:type="dxa"/>
            <w:vAlign w:val="bottom"/>
          </w:tcPr>
          <w:p w14:paraId="00DA3803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КНЗ (МПР(СД))</w:t>
            </w:r>
          </w:p>
        </w:tc>
        <w:tc>
          <w:tcPr>
            <w:tcW w:w="6123" w:type="dxa"/>
          </w:tcPr>
          <w:p w14:paraId="4EA37F50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Количество полезного ископаемого, добытого из некондиционных запасов за год</w:t>
            </w:r>
          </w:p>
        </w:tc>
        <w:tc>
          <w:tcPr>
            <w:tcW w:w="614" w:type="dxa"/>
          </w:tcPr>
          <w:p w14:paraId="7158110E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5A932817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3EC" w:rsidRPr="004543EC" w14:paraId="565EF11E" w14:textId="77777777" w:rsidTr="00113454">
        <w:tc>
          <w:tcPr>
            <w:tcW w:w="1498" w:type="dxa"/>
            <w:vAlign w:val="bottom"/>
          </w:tcPr>
          <w:p w14:paraId="78B8AD09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43EC">
              <w:rPr>
                <w:rFonts w:ascii="Times New Roman" w:hAnsi="Times New Roman"/>
                <w:sz w:val="24"/>
                <w:szCs w:val="24"/>
              </w:rPr>
              <w:t>неконд</w:t>
            </w:r>
            <w:proofErr w:type="spellEnd"/>
            <w:r w:rsidRPr="004543EC">
              <w:rPr>
                <w:rFonts w:ascii="Times New Roman" w:hAnsi="Times New Roman"/>
                <w:sz w:val="24"/>
                <w:szCs w:val="24"/>
              </w:rPr>
              <w:t>. (МПР(</w:t>
            </w:r>
            <w:proofErr w:type="spellStart"/>
            <w:r w:rsidRPr="004543EC">
              <w:rPr>
                <w:rFonts w:ascii="Times New Roman" w:hAnsi="Times New Roman"/>
                <w:sz w:val="24"/>
                <w:szCs w:val="24"/>
              </w:rPr>
              <w:t>НПт</w:t>
            </w:r>
            <w:proofErr w:type="spellEnd"/>
            <w:r w:rsidRPr="004543EC">
              <w:rPr>
                <w:rFonts w:ascii="Times New Roman" w:hAnsi="Times New Roman"/>
                <w:sz w:val="24"/>
                <w:szCs w:val="24"/>
              </w:rPr>
              <w:t>))</w:t>
            </w:r>
          </w:p>
        </w:tc>
        <w:tc>
          <w:tcPr>
            <w:tcW w:w="6123" w:type="dxa"/>
          </w:tcPr>
          <w:p w14:paraId="5FD32954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Дата, номер решения о переводе запасов в некондиционные</w:t>
            </w:r>
          </w:p>
        </w:tc>
        <w:tc>
          <w:tcPr>
            <w:tcW w:w="614" w:type="dxa"/>
          </w:tcPr>
          <w:p w14:paraId="42E56D7B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76A5EC16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3EC" w:rsidRPr="004543EC" w14:paraId="4CEF9B7A" w14:textId="77777777" w:rsidTr="00113454">
        <w:tc>
          <w:tcPr>
            <w:tcW w:w="1498" w:type="dxa"/>
            <w:vAlign w:val="bottom"/>
          </w:tcPr>
          <w:p w14:paraId="1354DFBF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КРС (МПР(СД))</w:t>
            </w:r>
          </w:p>
        </w:tc>
        <w:tc>
          <w:tcPr>
            <w:tcW w:w="6123" w:type="dxa"/>
          </w:tcPr>
          <w:p w14:paraId="3A185FAE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Количество полезного ископаемого, добытого из ранее списанных запасов, за отчетный год</w:t>
            </w:r>
          </w:p>
        </w:tc>
        <w:tc>
          <w:tcPr>
            <w:tcW w:w="614" w:type="dxa"/>
          </w:tcPr>
          <w:p w14:paraId="541B6004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393F5012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3EC" w:rsidRPr="004543EC" w14:paraId="1429D3EE" w14:textId="77777777" w:rsidTr="00113454">
        <w:tc>
          <w:tcPr>
            <w:tcW w:w="1498" w:type="dxa"/>
            <w:vAlign w:val="bottom"/>
          </w:tcPr>
          <w:p w14:paraId="1F2C8877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43EC">
              <w:rPr>
                <w:rFonts w:ascii="Times New Roman" w:hAnsi="Times New Roman"/>
                <w:sz w:val="24"/>
                <w:szCs w:val="24"/>
              </w:rPr>
              <w:t>КВПн</w:t>
            </w:r>
            <w:proofErr w:type="spellEnd"/>
            <w:r w:rsidRPr="004543EC">
              <w:rPr>
                <w:rFonts w:ascii="Times New Roman" w:hAnsi="Times New Roman"/>
                <w:sz w:val="24"/>
                <w:szCs w:val="24"/>
              </w:rPr>
              <w:t xml:space="preserve"> (МПР(СД))</w:t>
            </w:r>
          </w:p>
        </w:tc>
        <w:tc>
          <w:tcPr>
            <w:tcW w:w="6123" w:type="dxa"/>
          </w:tcPr>
          <w:p w14:paraId="0A7BFB5A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Количество полезного ископаемого, добытого из вскрышных, вмещающих (</w:t>
            </w:r>
            <w:proofErr w:type="spellStart"/>
            <w:r w:rsidRPr="004543EC">
              <w:rPr>
                <w:rFonts w:ascii="Times New Roman" w:hAnsi="Times New Roman"/>
                <w:sz w:val="24"/>
                <w:szCs w:val="24"/>
              </w:rPr>
              <w:t>разубоживающих</w:t>
            </w:r>
            <w:proofErr w:type="spellEnd"/>
            <w:r w:rsidRPr="004543EC">
              <w:rPr>
                <w:rFonts w:ascii="Times New Roman" w:hAnsi="Times New Roman"/>
                <w:sz w:val="24"/>
                <w:szCs w:val="24"/>
              </w:rPr>
              <w:t>) пород, отходов и отвалов в пределах нормативов за отчетный год</w:t>
            </w:r>
          </w:p>
        </w:tc>
        <w:tc>
          <w:tcPr>
            <w:tcW w:w="614" w:type="dxa"/>
          </w:tcPr>
          <w:p w14:paraId="51664F10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5CF3E876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3EC" w:rsidRPr="004543EC" w14:paraId="368A55B3" w14:textId="77777777" w:rsidTr="00113454">
        <w:tc>
          <w:tcPr>
            <w:tcW w:w="1498" w:type="dxa"/>
            <w:vAlign w:val="bottom"/>
          </w:tcPr>
          <w:p w14:paraId="23B41BDE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43EC">
              <w:rPr>
                <w:rFonts w:ascii="Times New Roman" w:hAnsi="Times New Roman"/>
                <w:sz w:val="24"/>
                <w:szCs w:val="24"/>
              </w:rPr>
              <w:t>РВПн</w:t>
            </w:r>
            <w:proofErr w:type="spellEnd"/>
            <w:r w:rsidRPr="004543EC">
              <w:rPr>
                <w:rFonts w:ascii="Times New Roman" w:hAnsi="Times New Roman"/>
                <w:sz w:val="24"/>
                <w:szCs w:val="24"/>
              </w:rPr>
              <w:t xml:space="preserve"> (МПР(</w:t>
            </w:r>
            <w:proofErr w:type="spellStart"/>
            <w:r w:rsidRPr="004543EC">
              <w:rPr>
                <w:rFonts w:ascii="Times New Roman" w:hAnsi="Times New Roman"/>
                <w:sz w:val="24"/>
                <w:szCs w:val="24"/>
              </w:rPr>
              <w:t>НПт</w:t>
            </w:r>
            <w:proofErr w:type="spellEnd"/>
            <w:r w:rsidRPr="004543EC">
              <w:rPr>
                <w:rFonts w:ascii="Times New Roman" w:hAnsi="Times New Roman"/>
                <w:sz w:val="24"/>
                <w:szCs w:val="24"/>
              </w:rPr>
              <w:t>))</w:t>
            </w:r>
          </w:p>
        </w:tc>
        <w:tc>
          <w:tcPr>
            <w:tcW w:w="6123" w:type="dxa"/>
          </w:tcPr>
          <w:p w14:paraId="4F9DD549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Дата, номер решения об утверждении нормативов содержания полезного ископаемого, добываемого из вскрышных и прочих пород</w:t>
            </w:r>
          </w:p>
        </w:tc>
        <w:tc>
          <w:tcPr>
            <w:tcW w:w="614" w:type="dxa"/>
          </w:tcPr>
          <w:p w14:paraId="750C2FDA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6F94B255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3EC" w:rsidRPr="004543EC" w14:paraId="2AF7D874" w14:textId="77777777" w:rsidTr="00113454">
        <w:tc>
          <w:tcPr>
            <w:tcW w:w="1498" w:type="dxa"/>
            <w:vAlign w:val="bottom"/>
          </w:tcPr>
          <w:p w14:paraId="74068060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43EC">
              <w:rPr>
                <w:rFonts w:ascii="Times New Roman" w:hAnsi="Times New Roman"/>
                <w:sz w:val="24"/>
                <w:szCs w:val="24"/>
              </w:rPr>
              <w:lastRenderedPageBreak/>
              <w:t>КВПф</w:t>
            </w:r>
            <w:proofErr w:type="spellEnd"/>
            <w:r w:rsidRPr="004543EC">
              <w:rPr>
                <w:rFonts w:ascii="Times New Roman" w:hAnsi="Times New Roman"/>
                <w:sz w:val="24"/>
                <w:szCs w:val="24"/>
              </w:rPr>
              <w:t xml:space="preserve"> (МПР(СД))</w:t>
            </w:r>
          </w:p>
        </w:tc>
        <w:tc>
          <w:tcPr>
            <w:tcW w:w="6123" w:type="dxa"/>
          </w:tcPr>
          <w:p w14:paraId="3877E69A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Количество полезного ископаемого, фактически добытого из вскрышных, вмещающих (</w:t>
            </w:r>
            <w:proofErr w:type="spellStart"/>
            <w:r w:rsidRPr="004543EC">
              <w:rPr>
                <w:rFonts w:ascii="Times New Roman" w:hAnsi="Times New Roman"/>
                <w:sz w:val="24"/>
                <w:szCs w:val="24"/>
              </w:rPr>
              <w:t>разубоживающих</w:t>
            </w:r>
            <w:proofErr w:type="spellEnd"/>
            <w:r w:rsidRPr="004543EC">
              <w:rPr>
                <w:rFonts w:ascii="Times New Roman" w:hAnsi="Times New Roman"/>
                <w:sz w:val="24"/>
                <w:szCs w:val="24"/>
              </w:rPr>
              <w:t>) пород, отходов и отвалов за отчетный год</w:t>
            </w:r>
          </w:p>
        </w:tc>
        <w:tc>
          <w:tcPr>
            <w:tcW w:w="614" w:type="dxa"/>
          </w:tcPr>
          <w:p w14:paraId="6AD66202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3D7ACC2E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3EC" w:rsidRPr="004543EC" w14:paraId="18AF5060" w14:textId="77777777" w:rsidTr="00113454">
        <w:tc>
          <w:tcPr>
            <w:tcW w:w="1498" w:type="dxa"/>
            <w:vAlign w:val="bottom"/>
          </w:tcPr>
          <w:p w14:paraId="0137A885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КОВП (МПР(СД))</w:t>
            </w:r>
          </w:p>
        </w:tc>
        <w:tc>
          <w:tcPr>
            <w:tcW w:w="6123" w:type="dxa"/>
          </w:tcPr>
          <w:p w14:paraId="4F48A9A4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3EC">
              <w:rPr>
                <w:rFonts w:ascii="Times New Roman" w:hAnsi="Times New Roman"/>
                <w:sz w:val="24"/>
                <w:szCs w:val="24"/>
              </w:rPr>
              <w:t>Количество полезного ископаемого, оставленного во вскрышных, вмещающих (</w:t>
            </w:r>
            <w:proofErr w:type="spellStart"/>
            <w:r w:rsidRPr="004543EC">
              <w:rPr>
                <w:rFonts w:ascii="Times New Roman" w:hAnsi="Times New Roman"/>
                <w:sz w:val="24"/>
                <w:szCs w:val="24"/>
              </w:rPr>
              <w:t>разубоживающих</w:t>
            </w:r>
            <w:proofErr w:type="spellEnd"/>
            <w:r w:rsidRPr="004543EC">
              <w:rPr>
                <w:rFonts w:ascii="Times New Roman" w:hAnsi="Times New Roman"/>
                <w:sz w:val="24"/>
                <w:szCs w:val="24"/>
              </w:rPr>
              <w:t>) породах, отходах и отвалах горнодобывающего производства в связи с отсутствием в РФ технологии извлечения</w:t>
            </w:r>
          </w:p>
        </w:tc>
        <w:tc>
          <w:tcPr>
            <w:tcW w:w="614" w:type="dxa"/>
          </w:tcPr>
          <w:p w14:paraId="31A0E2AE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0424F3F2" w14:textId="77777777" w:rsidR="00AA51D5" w:rsidRPr="004543EC" w:rsidRDefault="00AA51D5" w:rsidP="0045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8AB34F7" w14:textId="77777777" w:rsidR="00AA51D5" w:rsidRPr="004543EC" w:rsidRDefault="00AA51D5" w:rsidP="004543E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B1BA325" w14:textId="77777777" w:rsidR="00AA51D5" w:rsidRPr="004543EC" w:rsidRDefault="00AA51D5" w:rsidP="004543E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E4EC437" w14:textId="77777777" w:rsidR="00AA51D5" w:rsidRPr="004543EC" w:rsidRDefault="00AA51D5" w:rsidP="004543E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ECA62E5" w14:textId="77777777" w:rsidR="00AA51D5" w:rsidRPr="004543EC" w:rsidRDefault="00AA51D5" w:rsidP="004543E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540E135" w14:textId="77777777" w:rsidR="003E5BA6" w:rsidRPr="004543EC" w:rsidRDefault="003E5BA6" w:rsidP="004543E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50C64F3" w14:textId="77777777" w:rsidR="00AA51D5" w:rsidRPr="004543EC" w:rsidRDefault="00AA51D5" w:rsidP="004543E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789AF0B" w14:textId="77777777" w:rsidR="00AA51D5" w:rsidRPr="004543EC" w:rsidRDefault="00AA51D5" w:rsidP="004543E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80D2112" w14:textId="77777777" w:rsidR="00AA51D5" w:rsidRPr="004543EC" w:rsidRDefault="00AA51D5" w:rsidP="004543E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AA51D5" w:rsidRPr="004543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33F285" w14:textId="77777777" w:rsidR="00CA2607" w:rsidRDefault="00CA2607" w:rsidP="004543EC">
      <w:pPr>
        <w:spacing w:after="0" w:line="240" w:lineRule="auto"/>
      </w:pPr>
      <w:r>
        <w:separator/>
      </w:r>
    </w:p>
  </w:endnote>
  <w:endnote w:type="continuationSeparator" w:id="0">
    <w:p w14:paraId="0D7CD37C" w14:textId="77777777" w:rsidR="00CA2607" w:rsidRDefault="00CA2607" w:rsidP="00454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FCFEC9" w14:textId="77777777" w:rsidR="00CA2607" w:rsidRDefault="00CA2607" w:rsidP="004543EC">
      <w:pPr>
        <w:spacing w:after="0" w:line="240" w:lineRule="auto"/>
      </w:pPr>
      <w:r>
        <w:separator/>
      </w:r>
    </w:p>
  </w:footnote>
  <w:footnote w:type="continuationSeparator" w:id="0">
    <w:p w14:paraId="516A8A9F" w14:textId="77777777" w:rsidR="00CA2607" w:rsidRDefault="00CA2607" w:rsidP="004543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1CD"/>
    <w:rsid w:val="003E5BA6"/>
    <w:rsid w:val="004543EC"/>
    <w:rsid w:val="008231CD"/>
    <w:rsid w:val="009A25A0"/>
    <w:rsid w:val="00AA51D5"/>
    <w:rsid w:val="00CA2607"/>
    <w:rsid w:val="00D91C1A"/>
    <w:rsid w:val="00E53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EFCC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1D5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51D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AA51D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AA51D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AA51D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AA51D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AA51D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AA51D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TextList">
    <w:name w:val="ConsPlusTextList"/>
    <w:rsid w:val="00AA51D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4543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543EC"/>
    <w:rPr>
      <w:rFonts w:eastAsia="Times New Roman" w:cs="Times New Roman"/>
    </w:rPr>
  </w:style>
  <w:style w:type="paragraph" w:styleId="a5">
    <w:name w:val="footer"/>
    <w:basedOn w:val="a"/>
    <w:link w:val="a6"/>
    <w:uiPriority w:val="99"/>
    <w:unhideWhenUsed/>
    <w:rsid w:val="004543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543EC"/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1D5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51D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AA51D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AA51D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AA51D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AA51D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AA51D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AA51D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TextList">
    <w:name w:val="ConsPlusTextList"/>
    <w:rsid w:val="00AA51D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4543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543EC"/>
    <w:rPr>
      <w:rFonts w:eastAsia="Times New Roman" w:cs="Times New Roman"/>
    </w:rPr>
  </w:style>
  <w:style w:type="paragraph" w:styleId="a5">
    <w:name w:val="footer"/>
    <w:basedOn w:val="a"/>
    <w:link w:val="a6"/>
    <w:uiPriority w:val="99"/>
    <w:unhideWhenUsed/>
    <w:rsid w:val="004543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543EC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2274</Words>
  <Characters>12964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Степанцева Ольга</dc:creator>
  <cp:lastModifiedBy>Степанцева Ольга</cp:lastModifiedBy>
  <cp:revision>2</cp:revision>
  <dcterms:created xsi:type="dcterms:W3CDTF">2023-04-13T13:59:00Z</dcterms:created>
  <dcterms:modified xsi:type="dcterms:W3CDTF">2023-04-13T13:59:00Z</dcterms:modified>
</cp:coreProperties>
</file>