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CA7" w:rsidRPr="00FC5CA7" w:rsidRDefault="00FC5CA7" w:rsidP="00FC5CA7">
      <w:pPr>
        <w:pStyle w:val="ConsPlusNormal"/>
        <w:jc w:val="right"/>
        <w:outlineLvl w:val="0"/>
      </w:pPr>
      <w:r w:rsidRPr="00FC5CA7">
        <w:t>Приложение</w:t>
      </w:r>
    </w:p>
    <w:p w:rsidR="00FC5CA7" w:rsidRPr="00FC5CA7" w:rsidRDefault="00FC5CA7" w:rsidP="00FC5CA7">
      <w:pPr>
        <w:pStyle w:val="ConsPlusNormal"/>
        <w:jc w:val="right"/>
      </w:pPr>
      <w:r w:rsidRPr="00FC5CA7">
        <w:t>к приказу Федеральной службы по</w:t>
      </w:r>
    </w:p>
    <w:p w:rsidR="00FC5CA7" w:rsidRPr="00FC5CA7" w:rsidRDefault="00FC5CA7" w:rsidP="00FC5CA7">
      <w:pPr>
        <w:pStyle w:val="ConsPlusNormal"/>
        <w:jc w:val="right"/>
      </w:pPr>
      <w:r w:rsidRPr="00FC5CA7">
        <w:t>труду и занятости</w:t>
      </w:r>
    </w:p>
    <w:p w:rsidR="00FC5CA7" w:rsidRPr="00FC5CA7" w:rsidRDefault="00FC5CA7" w:rsidP="00FC5CA7">
      <w:pPr>
        <w:pStyle w:val="ConsPlusNormal"/>
        <w:jc w:val="right"/>
      </w:pPr>
      <w:r w:rsidRPr="00FC5CA7">
        <w:t xml:space="preserve">от 12 апреля 2023 г. </w:t>
      </w:r>
      <w:r>
        <w:t>№</w:t>
      </w:r>
      <w:r w:rsidRPr="00FC5CA7">
        <w:t xml:space="preserve"> 80</w:t>
      </w:r>
    </w:p>
    <w:p w:rsidR="00FC5CA7" w:rsidRPr="00FC5CA7" w:rsidRDefault="00FC5CA7" w:rsidP="00FC5CA7">
      <w:pPr>
        <w:pStyle w:val="ConsPlusNormal"/>
        <w:jc w:val="center"/>
      </w:pPr>
    </w:p>
    <w:p w:rsidR="00FC5CA7" w:rsidRPr="00FC5CA7" w:rsidRDefault="00FC5CA7" w:rsidP="00FC5CA7">
      <w:pPr>
        <w:pStyle w:val="ConsPlusTitle"/>
        <w:jc w:val="center"/>
      </w:pPr>
      <w:bookmarkStart w:id="0" w:name="P33"/>
      <w:bookmarkEnd w:id="0"/>
      <w:r w:rsidRPr="00FC5CA7">
        <w:t>ИЗМЕНЕНИЯ,</w:t>
      </w:r>
    </w:p>
    <w:p w:rsidR="00FC5CA7" w:rsidRPr="00FC5CA7" w:rsidRDefault="00FC5CA7" w:rsidP="00FC5CA7">
      <w:pPr>
        <w:pStyle w:val="ConsPlusTitle"/>
        <w:jc w:val="center"/>
      </w:pPr>
      <w:r w:rsidRPr="00FC5CA7">
        <w:t>ВНОСИМЫЕ В ПРИКАЗ ФЕДЕРАЛЬНОЙ СЛУЖБЫ ПО ТРУДУ И ЗАНЯТОСТИ</w:t>
      </w:r>
    </w:p>
    <w:p w:rsidR="00FC5CA7" w:rsidRPr="00FC5CA7" w:rsidRDefault="00FC5CA7" w:rsidP="00FC5CA7">
      <w:pPr>
        <w:pStyle w:val="ConsPlusTitle"/>
        <w:jc w:val="center"/>
      </w:pPr>
      <w:r w:rsidRPr="00FC5CA7">
        <w:t xml:space="preserve">ОТ 1 ФЕВРАЛЯ 2022 Г. </w:t>
      </w:r>
      <w:r>
        <w:t>№</w:t>
      </w:r>
      <w:r w:rsidRPr="00FC5CA7">
        <w:t xml:space="preserve"> 20</w:t>
      </w:r>
    </w:p>
    <w:p w:rsidR="00FC5CA7" w:rsidRPr="00FC5CA7" w:rsidRDefault="00FC5CA7" w:rsidP="00FC5CA7">
      <w:pPr>
        <w:pStyle w:val="ConsPlusNormal"/>
        <w:jc w:val="center"/>
      </w:pPr>
    </w:p>
    <w:p w:rsidR="00FC5CA7" w:rsidRPr="00FC5CA7" w:rsidRDefault="00FC5CA7" w:rsidP="00FC5CA7">
      <w:pPr>
        <w:pStyle w:val="ConsPlusNormal"/>
        <w:ind w:firstLine="540"/>
        <w:jc w:val="both"/>
      </w:pPr>
      <w:r w:rsidRPr="00FC5CA7">
        <w:t>1. В пункте 1 приказа:</w:t>
      </w:r>
    </w:p>
    <w:p w:rsidR="00FC5CA7" w:rsidRPr="00FC5CA7" w:rsidRDefault="00FC5CA7" w:rsidP="00FC5CA7">
      <w:pPr>
        <w:pStyle w:val="ConsPlusNormal"/>
        <w:spacing w:before="220"/>
        <w:ind w:firstLine="540"/>
        <w:jc w:val="both"/>
      </w:pPr>
      <w:r w:rsidRPr="00FC5CA7">
        <w:t>1.1. Подпункт 1.13 изложить в новой редакции:</w:t>
      </w:r>
    </w:p>
    <w:p w:rsidR="00FC5CA7" w:rsidRPr="00FC5CA7" w:rsidRDefault="00FC5CA7" w:rsidP="00FC5CA7">
      <w:pPr>
        <w:pStyle w:val="ConsPlusNormal"/>
        <w:spacing w:before="220"/>
        <w:ind w:firstLine="540"/>
        <w:jc w:val="both"/>
      </w:pPr>
      <w:r w:rsidRPr="00FC5CA7">
        <w:t>"1.13.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регулированию труда лиц, работающих в районах Крайнего Севера и приравненных к ним местностям, а также в местностях с особыми климатическими условия</w:t>
      </w:r>
      <w:bookmarkStart w:id="1" w:name="_GoBack"/>
      <w:bookmarkEnd w:id="1"/>
      <w:r w:rsidRPr="00FC5CA7">
        <w:t xml:space="preserve">ми, согласно приложению </w:t>
      </w:r>
      <w:r>
        <w:t>№</w:t>
      </w:r>
      <w:r w:rsidRPr="00FC5CA7">
        <w:t xml:space="preserve"> 13.".</w:t>
      </w:r>
    </w:p>
    <w:p w:rsidR="00FC5CA7" w:rsidRPr="00FC5CA7" w:rsidRDefault="00FC5CA7" w:rsidP="00FC5CA7">
      <w:pPr>
        <w:pStyle w:val="ConsPlusNormal"/>
        <w:spacing w:before="220"/>
        <w:ind w:firstLine="540"/>
        <w:jc w:val="both"/>
      </w:pPr>
      <w:r w:rsidRPr="00FC5CA7">
        <w:t>1.2. Дополнить подпунктом 1.79 следующего содержания:</w:t>
      </w:r>
    </w:p>
    <w:p w:rsidR="00FC5CA7" w:rsidRPr="00FC5CA7" w:rsidRDefault="00FC5CA7" w:rsidP="00FC5CA7">
      <w:pPr>
        <w:pStyle w:val="ConsPlusNormal"/>
        <w:spacing w:before="220"/>
        <w:ind w:firstLine="540"/>
        <w:jc w:val="both"/>
      </w:pPr>
      <w:r w:rsidRPr="00FC5CA7">
        <w:t xml:space="preserve">"1.79. Форму проверочного листа, (списка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проверке соблюдения требований трудовой деятельности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согласно приложению </w:t>
      </w:r>
      <w:r>
        <w:t>№</w:t>
      </w:r>
      <w:r w:rsidRPr="00FC5CA7">
        <w:t xml:space="preserve"> 79.".</w:t>
      </w:r>
    </w:p>
    <w:p w:rsidR="00FC5CA7" w:rsidRPr="00FC5CA7" w:rsidRDefault="00FC5CA7" w:rsidP="00FC5CA7">
      <w:pPr>
        <w:pStyle w:val="ConsPlusNormal"/>
        <w:spacing w:before="220"/>
        <w:ind w:firstLine="540"/>
        <w:jc w:val="both"/>
      </w:pPr>
      <w:r w:rsidRPr="00FC5CA7">
        <w:t xml:space="preserve">2. В Приложении </w:t>
      </w:r>
      <w:r>
        <w:t>№</w:t>
      </w:r>
      <w:r w:rsidRPr="00FC5CA7">
        <w:t xml:space="preserve"> 8 к приказу:</w:t>
      </w:r>
    </w:p>
    <w:p w:rsidR="00FC5CA7" w:rsidRPr="00FC5CA7" w:rsidRDefault="00FC5CA7" w:rsidP="00FC5CA7">
      <w:pPr>
        <w:pStyle w:val="ConsPlusNormal"/>
        <w:spacing w:before="220"/>
        <w:ind w:firstLine="540"/>
        <w:jc w:val="both"/>
      </w:pPr>
      <w:r w:rsidRPr="00FC5CA7">
        <w:t xml:space="preserve">2.1. В строке 51 Списка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 (далее - Список контрольных вопросов), слова "(Собрание законодательства Российской Федерации, 2002, </w:t>
      </w:r>
      <w:r>
        <w:t>№</w:t>
      </w:r>
      <w:r w:rsidRPr="00FC5CA7">
        <w:t xml:space="preserve"> 1, ст. 3; 2006, </w:t>
      </w:r>
      <w:r>
        <w:t>№</w:t>
      </w:r>
      <w:r w:rsidRPr="00FC5CA7">
        <w:t xml:space="preserve"> 27, ст. 2878; 2014, </w:t>
      </w:r>
      <w:r>
        <w:t>№</w:t>
      </w:r>
      <w:r w:rsidRPr="00FC5CA7">
        <w:t xml:space="preserve"> 14, ст. 1547)" заменить словами "(Собрание законодательства Российской Федерации, 2002, </w:t>
      </w:r>
      <w:r>
        <w:t>№</w:t>
      </w:r>
      <w:r w:rsidRPr="00FC5CA7">
        <w:t xml:space="preserve"> 1, ст. 3; 2006, </w:t>
      </w:r>
      <w:r>
        <w:t>№</w:t>
      </w:r>
      <w:r w:rsidRPr="00FC5CA7">
        <w:t xml:space="preserve"> 27, ст. 2878; 2022, </w:t>
      </w:r>
      <w:r>
        <w:t>№</w:t>
      </w:r>
      <w:r w:rsidRPr="00FC5CA7">
        <w:t xml:space="preserve"> 41, ст. 6938)";</w:t>
      </w:r>
    </w:p>
    <w:p w:rsidR="00FC5CA7" w:rsidRPr="00FC5CA7" w:rsidRDefault="00FC5CA7" w:rsidP="00FC5CA7">
      <w:pPr>
        <w:pStyle w:val="ConsPlusNormal"/>
        <w:spacing w:before="220"/>
        <w:ind w:firstLine="540"/>
        <w:jc w:val="both"/>
      </w:pPr>
      <w:r w:rsidRPr="00FC5CA7">
        <w:t>2.2. В графе второй строки 52.1 Списка контрольных вопросов слова "работодателя (пункта сбора)" заменить словами "работодателя или пункта сбора";</w:t>
      </w:r>
    </w:p>
    <w:p w:rsidR="00FC5CA7" w:rsidRPr="00FC5CA7" w:rsidRDefault="00FC5CA7" w:rsidP="00FC5CA7">
      <w:pPr>
        <w:pStyle w:val="ConsPlusNormal"/>
        <w:spacing w:before="220"/>
        <w:ind w:firstLine="540"/>
        <w:jc w:val="both"/>
      </w:pPr>
      <w:r w:rsidRPr="00FC5CA7">
        <w:t xml:space="preserve">2.3. В графе третьей строки 52.1 Списка контрольных вопросов слова "(Собрание законодательства Российской Федерации, 2002, </w:t>
      </w:r>
      <w:r>
        <w:t>№</w:t>
      </w:r>
      <w:r w:rsidRPr="00FC5CA7">
        <w:t xml:space="preserve"> 1, ст. 3; 2006, </w:t>
      </w:r>
      <w:r>
        <w:t>№</w:t>
      </w:r>
      <w:r w:rsidRPr="00FC5CA7">
        <w:t xml:space="preserve"> 27, ст. 2878)" заменить словами "(Собрание законодательства Российской Федерации, 2002, </w:t>
      </w:r>
      <w:r>
        <w:t>№</w:t>
      </w:r>
      <w:r w:rsidRPr="00FC5CA7">
        <w:t xml:space="preserve"> 1, ст. 3; 2022, </w:t>
      </w:r>
      <w:r>
        <w:t>№</w:t>
      </w:r>
      <w:r w:rsidRPr="00FC5CA7">
        <w:t xml:space="preserve"> 41, ст. 6938).</w:t>
      </w:r>
    </w:p>
    <w:p w:rsidR="00FC5CA7" w:rsidRPr="00FC5CA7" w:rsidRDefault="00FC5CA7" w:rsidP="00FC5CA7">
      <w:pPr>
        <w:pStyle w:val="ConsPlusNormal"/>
        <w:spacing w:before="220"/>
        <w:ind w:firstLine="540"/>
        <w:jc w:val="both"/>
      </w:pPr>
      <w:r w:rsidRPr="00FC5CA7">
        <w:t xml:space="preserve">3. В Приложении </w:t>
      </w:r>
      <w:r>
        <w:t>№</w:t>
      </w:r>
      <w:r w:rsidRPr="00FC5CA7">
        <w:t xml:space="preserve"> 13 к приказу:</w:t>
      </w:r>
    </w:p>
    <w:p w:rsidR="00FC5CA7" w:rsidRPr="00FC5CA7" w:rsidRDefault="00FC5CA7" w:rsidP="00FC5CA7">
      <w:pPr>
        <w:pStyle w:val="ConsPlusNormal"/>
        <w:spacing w:before="220"/>
        <w:ind w:firstLine="540"/>
        <w:jc w:val="both"/>
      </w:pPr>
      <w:r w:rsidRPr="00FC5CA7">
        <w:t>3.1. Название приложения изложить в следующей редакции:</w:t>
      </w:r>
    </w:p>
    <w:p w:rsidR="00FC5CA7" w:rsidRPr="00FC5CA7" w:rsidRDefault="00FC5CA7" w:rsidP="00FC5CA7">
      <w:pPr>
        <w:pStyle w:val="ConsPlusNormal"/>
        <w:spacing w:before="220"/>
        <w:ind w:firstLine="540"/>
        <w:jc w:val="both"/>
      </w:pPr>
      <w:r w:rsidRPr="00FC5CA7">
        <w:t>"Проверочный лист (список контрольных вопросов) для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регулированию труда лиц, работающих в районах Крайнего Севера и приравненных к ним местностям, а также в местностях с особыми климатическими условиями";</w:t>
      </w:r>
    </w:p>
    <w:p w:rsidR="00FC5CA7" w:rsidRPr="00FC5CA7" w:rsidRDefault="00FC5CA7" w:rsidP="00FC5CA7">
      <w:pPr>
        <w:pStyle w:val="ConsPlusNormal"/>
        <w:spacing w:before="220"/>
        <w:ind w:firstLine="540"/>
        <w:jc w:val="both"/>
      </w:pPr>
      <w:r w:rsidRPr="00FC5CA7">
        <w:lastRenderedPageBreak/>
        <w:t>3.2. Список контрольных вопросов дополнить строкой 5.1 следующего содержания:</w:t>
      </w:r>
    </w:p>
    <w:p w:rsidR="00FC5CA7" w:rsidRPr="00FC5CA7" w:rsidRDefault="00FC5CA7" w:rsidP="00FC5CA7">
      <w:pPr>
        <w:pStyle w:val="ConsPlusNormal"/>
        <w:jc w:val="both"/>
      </w:pPr>
    </w:p>
    <w:p w:rsidR="00FC5CA7" w:rsidRPr="00FC5CA7" w:rsidRDefault="00FC5CA7" w:rsidP="00FC5CA7">
      <w:pPr>
        <w:pStyle w:val="ConsPlusNormal"/>
        <w:jc w:val="both"/>
      </w:pPr>
      <w:r w:rsidRPr="00FC5CA7">
        <w:t>"</w:t>
      </w:r>
    </w:p>
    <w:p w:rsidR="00FC5CA7" w:rsidRPr="00FC5CA7" w:rsidRDefault="00FC5CA7" w:rsidP="00FC5CA7">
      <w:pPr>
        <w:pStyle w:val="ConsPlusNormal"/>
        <w:sectPr w:rsidR="00FC5CA7" w:rsidRPr="00FC5CA7" w:rsidSect="00540F7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FC5CA7" w:rsidRPr="00FC5CA7" w:rsidTr="00B54982">
        <w:tc>
          <w:tcPr>
            <w:tcW w:w="691" w:type="dxa"/>
            <w:tcBorders>
              <w:top w:val="single" w:sz="4" w:space="0" w:color="auto"/>
              <w:bottom w:val="single" w:sz="4" w:space="0" w:color="auto"/>
            </w:tcBorders>
          </w:tcPr>
          <w:p w:rsidR="00FC5CA7" w:rsidRPr="00FC5CA7" w:rsidRDefault="00FC5CA7" w:rsidP="00B54982">
            <w:pPr>
              <w:pStyle w:val="ConsPlusNormal"/>
            </w:pPr>
            <w:r w:rsidRPr="00FC5CA7">
              <w:lastRenderedPageBreak/>
              <w:t>5.1</w:t>
            </w:r>
          </w:p>
        </w:tc>
        <w:tc>
          <w:tcPr>
            <w:tcW w:w="3345" w:type="dxa"/>
            <w:tcBorders>
              <w:top w:val="single" w:sz="4" w:space="0" w:color="auto"/>
              <w:bottom w:val="single" w:sz="4" w:space="0" w:color="auto"/>
            </w:tcBorders>
          </w:tcPr>
          <w:p w:rsidR="00FC5CA7" w:rsidRPr="00FC5CA7" w:rsidRDefault="00FC5CA7" w:rsidP="00B54982">
            <w:pPr>
              <w:pStyle w:val="ConsPlusNormal"/>
            </w:pPr>
            <w:r w:rsidRPr="00FC5CA7">
              <w:t>Работодатель производит оплату труда с применением районного коэффициента работникам, работающим в местностях с особыми климатическими условиями не отнесенных к районам Крайнего Севера и приравненным к ним местностям?</w:t>
            </w:r>
          </w:p>
        </w:tc>
        <w:tc>
          <w:tcPr>
            <w:tcW w:w="3345" w:type="dxa"/>
            <w:tcBorders>
              <w:top w:val="single" w:sz="4" w:space="0" w:color="auto"/>
              <w:bottom w:val="single" w:sz="4" w:space="0" w:color="auto"/>
            </w:tcBorders>
          </w:tcPr>
          <w:p w:rsidR="00FC5CA7" w:rsidRPr="00FC5CA7" w:rsidRDefault="00FC5CA7" w:rsidP="00B54982">
            <w:pPr>
              <w:pStyle w:val="ConsPlusNormal"/>
            </w:pPr>
            <w:r w:rsidRPr="00FC5CA7">
              <w:t xml:space="preserve">Статья 148 Трудового кодекса Российской Федерации (Собрание законодательства Российской Федерации, 2002, </w:t>
            </w:r>
            <w:r>
              <w:t>№</w:t>
            </w:r>
            <w:r w:rsidRPr="00FC5CA7">
              <w:t xml:space="preserve"> 1, ст. 3; 2006, </w:t>
            </w:r>
            <w:r>
              <w:t>№</w:t>
            </w:r>
            <w:r w:rsidRPr="00FC5CA7">
              <w:t xml:space="preserve"> 27, ст. 2878); статья 316 Трудового кодекса Российской Федерации (Собрание законодательства Российской Федерации, 2002, </w:t>
            </w:r>
            <w:r>
              <w:t>№</w:t>
            </w:r>
            <w:r w:rsidRPr="00FC5CA7">
              <w:t xml:space="preserve"> 1, ст. 3; 2004, </w:t>
            </w:r>
            <w:r>
              <w:t>№</w:t>
            </w:r>
            <w:r w:rsidRPr="00FC5CA7">
              <w:t xml:space="preserve"> 35, ст. 3607); часть 1 статьи 317 Трудового кодекса Российской Федерации (Собрание законодательства Российской Федерации, 2002, </w:t>
            </w:r>
            <w:r>
              <w:t>№</w:t>
            </w:r>
            <w:r w:rsidRPr="00FC5CA7">
              <w:t xml:space="preserve"> 1, ст. 3; 2004, </w:t>
            </w:r>
            <w:r>
              <w:t>№</w:t>
            </w:r>
            <w:r w:rsidRPr="00FC5CA7">
              <w:t xml:space="preserve"> 35, ст. 3607); Закон Российской Федерации от 19.02.1993 </w:t>
            </w:r>
            <w:r>
              <w:t>№</w:t>
            </w:r>
            <w:r w:rsidRPr="00FC5CA7">
              <w:t xml:space="preserve"> 4520-1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22.04.1993, </w:t>
            </w:r>
            <w:r>
              <w:t>№</w:t>
            </w:r>
            <w:r w:rsidRPr="00FC5CA7">
              <w:t xml:space="preserve"> 16, ст. 551; Собрание законодательства Российской Федерации, 2014, </w:t>
            </w:r>
            <w:r>
              <w:t>№</w:t>
            </w:r>
            <w:r w:rsidRPr="00FC5CA7">
              <w:t xml:space="preserve"> 14, ст. 1547).</w:t>
            </w:r>
          </w:p>
        </w:tc>
        <w:tc>
          <w:tcPr>
            <w:tcW w:w="706" w:type="dxa"/>
            <w:tcBorders>
              <w:top w:val="single" w:sz="4" w:space="0" w:color="auto"/>
              <w:bottom w:val="single" w:sz="4" w:space="0" w:color="auto"/>
            </w:tcBorders>
          </w:tcPr>
          <w:p w:rsidR="00FC5CA7" w:rsidRPr="00FC5CA7" w:rsidRDefault="00FC5CA7" w:rsidP="00B54982">
            <w:pPr>
              <w:pStyle w:val="ConsPlusNormal"/>
            </w:pPr>
          </w:p>
        </w:tc>
        <w:tc>
          <w:tcPr>
            <w:tcW w:w="710" w:type="dxa"/>
            <w:tcBorders>
              <w:top w:val="single" w:sz="4" w:space="0" w:color="auto"/>
              <w:bottom w:val="single" w:sz="4" w:space="0" w:color="auto"/>
            </w:tcBorders>
          </w:tcPr>
          <w:p w:rsidR="00FC5CA7" w:rsidRPr="00FC5CA7" w:rsidRDefault="00FC5CA7" w:rsidP="00B54982">
            <w:pPr>
              <w:pStyle w:val="ConsPlusNormal"/>
            </w:pPr>
          </w:p>
        </w:tc>
        <w:tc>
          <w:tcPr>
            <w:tcW w:w="989" w:type="dxa"/>
            <w:tcBorders>
              <w:top w:val="single" w:sz="4" w:space="0" w:color="auto"/>
              <w:bottom w:val="single" w:sz="4" w:space="0" w:color="auto"/>
            </w:tcBorders>
          </w:tcPr>
          <w:p w:rsidR="00FC5CA7" w:rsidRPr="00FC5CA7" w:rsidRDefault="00FC5CA7" w:rsidP="00B54982">
            <w:pPr>
              <w:pStyle w:val="ConsPlusNormal"/>
            </w:pPr>
          </w:p>
        </w:tc>
        <w:tc>
          <w:tcPr>
            <w:tcW w:w="1152" w:type="dxa"/>
            <w:tcBorders>
              <w:top w:val="single" w:sz="4" w:space="0" w:color="auto"/>
              <w:bottom w:val="single" w:sz="4" w:space="0" w:color="auto"/>
            </w:tcBorders>
          </w:tcPr>
          <w:p w:rsidR="00FC5CA7" w:rsidRPr="00FC5CA7" w:rsidRDefault="00FC5CA7" w:rsidP="00B54982">
            <w:pPr>
              <w:pStyle w:val="ConsPlusNormal"/>
            </w:pPr>
          </w:p>
        </w:tc>
      </w:tr>
    </w:tbl>
    <w:p w:rsidR="00FC5CA7" w:rsidRPr="00FC5CA7" w:rsidRDefault="00FC5CA7" w:rsidP="00FC5CA7">
      <w:pPr>
        <w:pStyle w:val="ConsPlusNormal"/>
        <w:jc w:val="right"/>
      </w:pPr>
      <w:r w:rsidRPr="00FC5CA7">
        <w:t>";</w:t>
      </w:r>
    </w:p>
    <w:p w:rsidR="00FC5CA7" w:rsidRPr="00FC5CA7" w:rsidRDefault="00FC5CA7" w:rsidP="00FC5CA7">
      <w:pPr>
        <w:pStyle w:val="ConsPlusNormal"/>
        <w:ind w:firstLine="540"/>
        <w:jc w:val="both"/>
      </w:pPr>
    </w:p>
    <w:p w:rsidR="00FC5CA7" w:rsidRPr="00FC5CA7" w:rsidRDefault="00FC5CA7" w:rsidP="00FC5CA7">
      <w:pPr>
        <w:pStyle w:val="ConsPlusNormal"/>
        <w:ind w:firstLine="540"/>
        <w:jc w:val="both"/>
      </w:pPr>
      <w:r w:rsidRPr="00FC5CA7">
        <w:t>3.3. Графу вторую строки 6 Списка контрольных вопросов изложить в следующей редакции:</w:t>
      </w:r>
    </w:p>
    <w:p w:rsidR="00FC5CA7" w:rsidRPr="00FC5CA7" w:rsidRDefault="00FC5CA7" w:rsidP="00FC5CA7">
      <w:pPr>
        <w:pStyle w:val="ConsPlusNormal"/>
        <w:spacing w:before="220"/>
        <w:ind w:firstLine="540"/>
        <w:jc w:val="both"/>
      </w:pPr>
      <w:r w:rsidRPr="00FC5CA7">
        <w:t xml:space="preserve">"Работодатель производит оплату труда работникам с применением процентной надбавки за стаж работы в районах Крайнего Севера и </w:t>
      </w:r>
      <w:r w:rsidRPr="00FC5CA7">
        <w:lastRenderedPageBreak/>
        <w:t>приравненных к ним местностях?";</w:t>
      </w:r>
    </w:p>
    <w:p w:rsidR="00FC5CA7" w:rsidRPr="00FC5CA7" w:rsidRDefault="00FC5CA7" w:rsidP="00FC5CA7">
      <w:pPr>
        <w:pStyle w:val="ConsPlusNormal"/>
        <w:spacing w:before="220"/>
        <w:ind w:firstLine="540"/>
        <w:jc w:val="both"/>
      </w:pPr>
      <w:r w:rsidRPr="00FC5CA7">
        <w:t>3.4. Список контрольных вопросов дополнить строками 6.1 и 6.2 следующего содержания:</w:t>
      </w:r>
    </w:p>
    <w:p w:rsidR="00FC5CA7" w:rsidRPr="00FC5CA7" w:rsidRDefault="00FC5CA7" w:rsidP="00FC5CA7">
      <w:pPr>
        <w:pStyle w:val="ConsPlusNormal"/>
        <w:ind w:firstLine="540"/>
        <w:jc w:val="both"/>
      </w:pPr>
    </w:p>
    <w:p w:rsidR="00FC5CA7" w:rsidRPr="00FC5CA7" w:rsidRDefault="00FC5CA7" w:rsidP="00FC5CA7">
      <w:pPr>
        <w:pStyle w:val="ConsPlusNormal"/>
        <w:jc w:val="both"/>
      </w:pPr>
      <w:r w:rsidRPr="00FC5CA7">
        <w:t>"</w:t>
      </w:r>
    </w:p>
    <w:p w:rsidR="00FC5CA7" w:rsidRPr="00FC5CA7" w:rsidRDefault="00FC5CA7" w:rsidP="00FC5CA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FC5CA7" w:rsidRPr="00FC5CA7" w:rsidTr="00B54982">
        <w:tc>
          <w:tcPr>
            <w:tcW w:w="691" w:type="dxa"/>
          </w:tcPr>
          <w:p w:rsidR="00FC5CA7" w:rsidRPr="00FC5CA7" w:rsidRDefault="00FC5CA7" w:rsidP="00B54982">
            <w:pPr>
              <w:pStyle w:val="ConsPlusNormal"/>
            </w:pPr>
            <w:r w:rsidRPr="00FC5CA7">
              <w:t>6.1</w:t>
            </w:r>
          </w:p>
        </w:tc>
        <w:tc>
          <w:tcPr>
            <w:tcW w:w="3345" w:type="dxa"/>
          </w:tcPr>
          <w:p w:rsidR="00FC5CA7" w:rsidRPr="00FC5CA7" w:rsidRDefault="00FC5CA7" w:rsidP="00B54982">
            <w:pPr>
              <w:pStyle w:val="ConsPlusNormal"/>
            </w:pPr>
            <w:r w:rsidRPr="00FC5CA7">
              <w:t>Работодатель производит оплату труда работникам с применением процентной надбавки за стаж работы в остальных районах Севера, где установлен районный коэффициент и процентная надбавка к заработной плате?</w:t>
            </w:r>
          </w:p>
        </w:tc>
        <w:tc>
          <w:tcPr>
            <w:tcW w:w="3345" w:type="dxa"/>
          </w:tcPr>
          <w:p w:rsidR="00FC5CA7" w:rsidRPr="00FC5CA7" w:rsidRDefault="00FC5CA7" w:rsidP="00B54982">
            <w:pPr>
              <w:pStyle w:val="ConsPlusNormal"/>
            </w:pPr>
            <w:r w:rsidRPr="00FC5CA7">
              <w:t xml:space="preserve">Статья 314, статья 315 Трудового кодекса Российской Федерации (Собрание законодательства Российской Федерации, 2002, </w:t>
            </w:r>
            <w:r>
              <w:t>№</w:t>
            </w:r>
            <w:r w:rsidRPr="00FC5CA7">
              <w:t xml:space="preserve"> 1, ст. 3); постановления Совета Министров СССР и ВЦСПС от 24.09.1989 </w:t>
            </w:r>
            <w:r>
              <w:t>№</w:t>
            </w:r>
            <w:r w:rsidRPr="00FC5CA7">
              <w:t xml:space="preserve"> 794 "О введении надбавок к заработной плате рабочих и служащих предприятий, учреждений и организаций, расположенных в южных районах Иркутской области и Красноярского края" (Свод законов СССР, т. 2 с. 510-3, 1990 г.); постановление ЦК КПСС, Совета Министров СССР и ВЦСПС от 09.01.1986 </w:t>
            </w:r>
            <w:r>
              <w:t>№</w:t>
            </w:r>
            <w:r w:rsidRPr="00FC5CA7">
              <w:t xml:space="preserve"> 53 "О введении надбавок к заработной плате рабочих и служащих предприятий, учреждений и организаций, расположенных в южных районах Дальнего Востока, Бурятской АССР и Читинской области" (Сборник постановлений и распоряжений Правительства СССР, 1986, </w:t>
            </w:r>
            <w:r>
              <w:t>№</w:t>
            </w:r>
            <w:r w:rsidRPr="00FC5CA7">
              <w:t xml:space="preserve"> 6, ст. 36).</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pPr>
            <w:r w:rsidRPr="00FC5CA7">
              <w:lastRenderedPageBreak/>
              <w:t>6.2</w:t>
            </w:r>
          </w:p>
        </w:tc>
        <w:tc>
          <w:tcPr>
            <w:tcW w:w="3345" w:type="dxa"/>
          </w:tcPr>
          <w:p w:rsidR="00FC5CA7" w:rsidRPr="00FC5CA7" w:rsidRDefault="00FC5CA7" w:rsidP="00B54982">
            <w:pPr>
              <w:pStyle w:val="ConsPlusNormal"/>
            </w:pPr>
            <w:r w:rsidRPr="00FC5CA7">
              <w:t>Работодатель производит оплату труда молодежи (лицам моложе 30 лет) с применением процентной надбавки в ускоренном порядке в районах Крайнего Севера, и приравненных к ним местностях, в остальных районах Севера, где установлен районный коэффициент и процентная надбавка к заработной плате?</w:t>
            </w:r>
          </w:p>
        </w:tc>
        <w:tc>
          <w:tcPr>
            <w:tcW w:w="3345" w:type="dxa"/>
          </w:tcPr>
          <w:p w:rsidR="00FC5CA7" w:rsidRPr="00FC5CA7" w:rsidRDefault="00FC5CA7" w:rsidP="00B54982">
            <w:pPr>
              <w:pStyle w:val="ConsPlusNormal"/>
            </w:pPr>
            <w:r w:rsidRPr="00FC5CA7">
              <w:t xml:space="preserve">Статья 315, часть 1 статьи 317 Трудового кодекса Российской Федерации (Собрание законодательства Российской Федерации, 2002, </w:t>
            </w:r>
            <w:r>
              <w:t>№</w:t>
            </w:r>
            <w:r w:rsidRPr="00FC5CA7">
              <w:t xml:space="preserve"> 1, ст. 3; 2004, </w:t>
            </w:r>
            <w:r>
              <w:t>№</w:t>
            </w:r>
            <w:r w:rsidRPr="00FC5CA7">
              <w:t xml:space="preserve"> 35, ст. 3607; 2014, </w:t>
            </w:r>
            <w:r>
              <w:t>№</w:t>
            </w:r>
            <w:r w:rsidRPr="00FC5CA7">
              <w:t xml:space="preserve"> 14, ст. 1547); постановление Совета Министров РСФСР от 22.10.1990 </w:t>
            </w:r>
            <w:r>
              <w:t>№</w:t>
            </w:r>
            <w:r w:rsidRPr="00FC5CA7">
              <w:t xml:space="preserve"> 458 "Об упорядочении компенсации гражданам, проживающих в районах Севера" (Сборник постановлений и распоряжений Правительства РСФСР, 1990, </w:t>
            </w:r>
            <w:r>
              <w:t>№</w:t>
            </w:r>
            <w:r w:rsidRPr="00FC5CA7">
              <w:t xml:space="preserve"> 24, ст. 254).</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bl>
    <w:p w:rsidR="00FC5CA7" w:rsidRPr="00FC5CA7" w:rsidRDefault="00FC5CA7" w:rsidP="00FC5CA7">
      <w:pPr>
        <w:pStyle w:val="ConsPlusNormal"/>
        <w:jc w:val="right"/>
      </w:pPr>
      <w:r w:rsidRPr="00FC5CA7">
        <w:t>";</w:t>
      </w:r>
    </w:p>
    <w:p w:rsidR="00FC5CA7" w:rsidRPr="00FC5CA7" w:rsidRDefault="00FC5CA7" w:rsidP="00FC5CA7">
      <w:pPr>
        <w:pStyle w:val="ConsPlusNormal"/>
        <w:ind w:firstLine="540"/>
        <w:jc w:val="both"/>
      </w:pPr>
    </w:p>
    <w:p w:rsidR="00FC5CA7" w:rsidRPr="00FC5CA7" w:rsidRDefault="00FC5CA7" w:rsidP="00FC5CA7">
      <w:pPr>
        <w:pStyle w:val="ConsPlusNormal"/>
        <w:ind w:firstLine="540"/>
        <w:jc w:val="both"/>
      </w:pPr>
      <w:r w:rsidRPr="00FC5CA7">
        <w:t xml:space="preserve">4. Список контрольных вопросов Приложения </w:t>
      </w:r>
      <w:r>
        <w:t>№</w:t>
      </w:r>
      <w:r w:rsidRPr="00FC5CA7">
        <w:t xml:space="preserve"> 19 к приказу изложить в следующей редакции:</w:t>
      </w:r>
    </w:p>
    <w:p w:rsidR="00FC5CA7" w:rsidRPr="00FC5CA7" w:rsidRDefault="00FC5CA7" w:rsidP="00FC5CA7">
      <w:pPr>
        <w:pStyle w:val="ConsPlusNormal"/>
        <w:ind w:firstLine="540"/>
        <w:jc w:val="both"/>
      </w:pPr>
    </w:p>
    <w:p w:rsidR="00FC5CA7" w:rsidRPr="00FC5CA7" w:rsidRDefault="00FC5CA7" w:rsidP="00FC5CA7">
      <w:pPr>
        <w:pStyle w:val="ConsPlusNormal"/>
        <w:ind w:firstLine="540"/>
        <w:jc w:val="both"/>
      </w:pPr>
      <w:r w:rsidRPr="00FC5CA7">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FC5CA7" w:rsidRPr="00FC5CA7" w:rsidRDefault="00FC5CA7" w:rsidP="00FC5CA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3345"/>
        <w:gridCol w:w="3345"/>
        <w:gridCol w:w="706"/>
        <w:gridCol w:w="710"/>
        <w:gridCol w:w="989"/>
        <w:gridCol w:w="1152"/>
      </w:tblGrid>
      <w:tr w:rsidR="00FC5CA7" w:rsidRPr="00FC5CA7" w:rsidTr="00B54982">
        <w:tc>
          <w:tcPr>
            <w:tcW w:w="691" w:type="dxa"/>
            <w:vMerge w:val="restart"/>
          </w:tcPr>
          <w:p w:rsidR="00FC5CA7" w:rsidRPr="00FC5CA7" w:rsidRDefault="00FC5CA7" w:rsidP="00B54982">
            <w:pPr>
              <w:pStyle w:val="ConsPlusNormal"/>
              <w:jc w:val="center"/>
            </w:pPr>
            <w:r>
              <w:t>№</w:t>
            </w:r>
          </w:p>
        </w:tc>
        <w:tc>
          <w:tcPr>
            <w:tcW w:w="3345" w:type="dxa"/>
            <w:vMerge w:val="restart"/>
          </w:tcPr>
          <w:p w:rsidR="00FC5CA7" w:rsidRPr="00FC5CA7" w:rsidRDefault="00FC5CA7" w:rsidP="00B54982">
            <w:pPr>
              <w:pStyle w:val="ConsPlusNormal"/>
              <w:jc w:val="center"/>
            </w:pPr>
            <w:r w:rsidRPr="00FC5CA7">
              <w:t>Вопросы, отражающие содержание обязательных требований</w:t>
            </w:r>
          </w:p>
        </w:tc>
        <w:tc>
          <w:tcPr>
            <w:tcW w:w="3345" w:type="dxa"/>
            <w:vMerge w:val="restart"/>
          </w:tcPr>
          <w:p w:rsidR="00FC5CA7" w:rsidRPr="00FC5CA7" w:rsidRDefault="00FC5CA7" w:rsidP="00B54982">
            <w:pPr>
              <w:pStyle w:val="ConsPlusNormal"/>
              <w:jc w:val="center"/>
            </w:pPr>
            <w:r w:rsidRPr="00FC5CA7">
              <w:t>Реквизиты нормативных правовых актов с указанием их структурных единиц, которыми установлены обязательные требования</w:t>
            </w:r>
          </w:p>
        </w:tc>
        <w:tc>
          <w:tcPr>
            <w:tcW w:w="2405" w:type="dxa"/>
            <w:gridSpan w:val="3"/>
          </w:tcPr>
          <w:p w:rsidR="00FC5CA7" w:rsidRPr="00FC5CA7" w:rsidRDefault="00FC5CA7" w:rsidP="00B54982">
            <w:pPr>
              <w:pStyle w:val="ConsPlusNormal"/>
              <w:jc w:val="center"/>
            </w:pPr>
            <w:r w:rsidRPr="00FC5CA7">
              <w:t>Ответы на вопросы</w:t>
            </w:r>
          </w:p>
        </w:tc>
        <w:tc>
          <w:tcPr>
            <w:tcW w:w="1152" w:type="dxa"/>
            <w:vMerge w:val="restart"/>
          </w:tcPr>
          <w:p w:rsidR="00FC5CA7" w:rsidRPr="00FC5CA7" w:rsidRDefault="00FC5CA7" w:rsidP="00B54982">
            <w:pPr>
              <w:pStyle w:val="ConsPlusNormal"/>
              <w:jc w:val="center"/>
            </w:pPr>
            <w:r w:rsidRPr="00FC5CA7">
              <w:t>Примечание</w:t>
            </w:r>
          </w:p>
        </w:tc>
      </w:tr>
      <w:tr w:rsidR="00FC5CA7" w:rsidRPr="00FC5CA7" w:rsidTr="00B54982">
        <w:tc>
          <w:tcPr>
            <w:tcW w:w="691" w:type="dxa"/>
            <w:vMerge/>
          </w:tcPr>
          <w:p w:rsidR="00FC5CA7" w:rsidRPr="00FC5CA7" w:rsidRDefault="00FC5CA7" w:rsidP="00B54982">
            <w:pPr>
              <w:pStyle w:val="ConsPlusNormal"/>
            </w:pPr>
          </w:p>
        </w:tc>
        <w:tc>
          <w:tcPr>
            <w:tcW w:w="3345" w:type="dxa"/>
            <w:vMerge/>
          </w:tcPr>
          <w:p w:rsidR="00FC5CA7" w:rsidRPr="00FC5CA7" w:rsidRDefault="00FC5CA7" w:rsidP="00B54982">
            <w:pPr>
              <w:pStyle w:val="ConsPlusNormal"/>
            </w:pPr>
          </w:p>
        </w:tc>
        <w:tc>
          <w:tcPr>
            <w:tcW w:w="3345" w:type="dxa"/>
            <w:vMerge/>
          </w:tcPr>
          <w:p w:rsidR="00FC5CA7" w:rsidRPr="00FC5CA7" w:rsidRDefault="00FC5CA7" w:rsidP="00B54982">
            <w:pPr>
              <w:pStyle w:val="ConsPlusNormal"/>
            </w:pPr>
          </w:p>
        </w:tc>
        <w:tc>
          <w:tcPr>
            <w:tcW w:w="706" w:type="dxa"/>
          </w:tcPr>
          <w:p w:rsidR="00FC5CA7" w:rsidRPr="00FC5CA7" w:rsidRDefault="00FC5CA7" w:rsidP="00B54982">
            <w:pPr>
              <w:pStyle w:val="ConsPlusNormal"/>
              <w:jc w:val="center"/>
            </w:pPr>
            <w:r w:rsidRPr="00FC5CA7">
              <w:t>Да</w:t>
            </w:r>
          </w:p>
        </w:tc>
        <w:tc>
          <w:tcPr>
            <w:tcW w:w="710" w:type="dxa"/>
          </w:tcPr>
          <w:p w:rsidR="00FC5CA7" w:rsidRPr="00FC5CA7" w:rsidRDefault="00FC5CA7" w:rsidP="00B54982">
            <w:pPr>
              <w:pStyle w:val="ConsPlusNormal"/>
              <w:jc w:val="center"/>
            </w:pPr>
            <w:r w:rsidRPr="00FC5CA7">
              <w:t>Нет</w:t>
            </w:r>
          </w:p>
        </w:tc>
        <w:tc>
          <w:tcPr>
            <w:tcW w:w="989" w:type="dxa"/>
          </w:tcPr>
          <w:p w:rsidR="00FC5CA7" w:rsidRPr="00FC5CA7" w:rsidRDefault="00FC5CA7" w:rsidP="00B54982">
            <w:pPr>
              <w:pStyle w:val="ConsPlusNormal"/>
              <w:jc w:val="center"/>
            </w:pPr>
            <w:r w:rsidRPr="00FC5CA7">
              <w:t>Неприменимо</w:t>
            </w: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w:t>
            </w:r>
          </w:p>
        </w:tc>
        <w:tc>
          <w:tcPr>
            <w:tcW w:w="3345" w:type="dxa"/>
          </w:tcPr>
          <w:p w:rsidR="00FC5CA7" w:rsidRPr="00FC5CA7" w:rsidRDefault="00FC5CA7" w:rsidP="00B54982">
            <w:pPr>
              <w:pStyle w:val="ConsPlusNormal"/>
              <w:jc w:val="center"/>
            </w:pPr>
            <w:r w:rsidRPr="00FC5CA7">
              <w:t>2</w:t>
            </w:r>
          </w:p>
        </w:tc>
        <w:tc>
          <w:tcPr>
            <w:tcW w:w="3345" w:type="dxa"/>
          </w:tcPr>
          <w:p w:rsidR="00FC5CA7" w:rsidRPr="00FC5CA7" w:rsidRDefault="00FC5CA7" w:rsidP="00B54982">
            <w:pPr>
              <w:pStyle w:val="ConsPlusNormal"/>
              <w:jc w:val="center"/>
            </w:pPr>
            <w:r w:rsidRPr="00FC5CA7">
              <w:t>3</w:t>
            </w:r>
          </w:p>
        </w:tc>
        <w:tc>
          <w:tcPr>
            <w:tcW w:w="706" w:type="dxa"/>
          </w:tcPr>
          <w:p w:rsidR="00FC5CA7" w:rsidRPr="00FC5CA7" w:rsidRDefault="00FC5CA7" w:rsidP="00B54982">
            <w:pPr>
              <w:pStyle w:val="ConsPlusNormal"/>
              <w:jc w:val="center"/>
            </w:pPr>
            <w:r w:rsidRPr="00FC5CA7">
              <w:t>4</w:t>
            </w:r>
          </w:p>
        </w:tc>
        <w:tc>
          <w:tcPr>
            <w:tcW w:w="710" w:type="dxa"/>
          </w:tcPr>
          <w:p w:rsidR="00FC5CA7" w:rsidRPr="00FC5CA7" w:rsidRDefault="00FC5CA7" w:rsidP="00B54982">
            <w:pPr>
              <w:pStyle w:val="ConsPlusNormal"/>
              <w:jc w:val="center"/>
            </w:pPr>
            <w:r w:rsidRPr="00FC5CA7">
              <w:t>5</w:t>
            </w:r>
          </w:p>
        </w:tc>
        <w:tc>
          <w:tcPr>
            <w:tcW w:w="989" w:type="dxa"/>
          </w:tcPr>
          <w:p w:rsidR="00FC5CA7" w:rsidRPr="00FC5CA7" w:rsidRDefault="00FC5CA7" w:rsidP="00B54982">
            <w:pPr>
              <w:pStyle w:val="ConsPlusNormal"/>
              <w:jc w:val="center"/>
            </w:pPr>
            <w:r w:rsidRPr="00FC5CA7">
              <w:t>6</w:t>
            </w:r>
          </w:p>
        </w:tc>
        <w:tc>
          <w:tcPr>
            <w:tcW w:w="1152" w:type="dxa"/>
          </w:tcPr>
          <w:p w:rsidR="00FC5CA7" w:rsidRPr="00FC5CA7" w:rsidRDefault="00FC5CA7" w:rsidP="00B54982">
            <w:pPr>
              <w:pStyle w:val="ConsPlusNormal"/>
              <w:jc w:val="center"/>
            </w:pPr>
            <w:r w:rsidRPr="00FC5CA7">
              <w:t>7</w:t>
            </w:r>
          </w:p>
        </w:tc>
      </w:tr>
      <w:tr w:rsidR="00FC5CA7" w:rsidRPr="00FC5CA7" w:rsidTr="00B54982">
        <w:tc>
          <w:tcPr>
            <w:tcW w:w="691" w:type="dxa"/>
          </w:tcPr>
          <w:p w:rsidR="00FC5CA7" w:rsidRPr="00FC5CA7" w:rsidRDefault="00FC5CA7" w:rsidP="00B54982">
            <w:pPr>
              <w:pStyle w:val="ConsPlusNormal"/>
              <w:jc w:val="center"/>
            </w:pPr>
            <w:r w:rsidRPr="00FC5CA7">
              <w:t>1</w:t>
            </w:r>
          </w:p>
        </w:tc>
        <w:tc>
          <w:tcPr>
            <w:tcW w:w="3345" w:type="dxa"/>
          </w:tcPr>
          <w:p w:rsidR="00FC5CA7" w:rsidRPr="00FC5CA7" w:rsidRDefault="00FC5CA7" w:rsidP="00B54982">
            <w:pPr>
              <w:pStyle w:val="ConsPlusNormal"/>
            </w:pPr>
            <w:r w:rsidRPr="00FC5CA7">
              <w:t>Специальная оценка условий труда на рабочих местах проводится работодателем не реже чем один раз в пять лет?</w:t>
            </w:r>
          </w:p>
        </w:tc>
        <w:tc>
          <w:tcPr>
            <w:tcW w:w="3345" w:type="dxa"/>
          </w:tcPr>
          <w:p w:rsidR="00FC5CA7" w:rsidRPr="00FC5CA7" w:rsidRDefault="00FC5CA7" w:rsidP="00B54982">
            <w:pPr>
              <w:pStyle w:val="ConsPlusNormal"/>
            </w:pPr>
            <w:r w:rsidRPr="00FC5CA7">
              <w:t xml:space="preserve">Часть 4 статьи 8 Федерального закона от 28.12.2013 </w:t>
            </w:r>
            <w:r>
              <w:t>№</w:t>
            </w:r>
            <w:r w:rsidRPr="00FC5CA7">
              <w:t xml:space="preserve"> 426-ФЗ "О специальной оценке условий труда" (Собрание </w:t>
            </w:r>
            <w:r w:rsidRPr="00FC5CA7">
              <w:lastRenderedPageBreak/>
              <w:t xml:space="preserve">законодательства Российской Федерации, 2013, </w:t>
            </w:r>
            <w:r>
              <w:t>№</w:t>
            </w:r>
            <w:r w:rsidRPr="00FC5CA7">
              <w:t xml:space="preserve"> 52, ст. 6991; 2021, </w:t>
            </w:r>
            <w:r>
              <w:t>№</w:t>
            </w:r>
            <w:r w:rsidRPr="00FC5CA7">
              <w:t xml:space="preserve"> 1, ст. 42) (далее - Федеральный закон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2</w:t>
            </w:r>
          </w:p>
        </w:tc>
        <w:tc>
          <w:tcPr>
            <w:tcW w:w="3345" w:type="dxa"/>
          </w:tcPr>
          <w:p w:rsidR="00FC5CA7" w:rsidRPr="00FC5CA7" w:rsidRDefault="00FC5CA7" w:rsidP="00B54982">
            <w:pPr>
              <w:pStyle w:val="ConsPlusNormal"/>
            </w:pPr>
            <w:r w:rsidRPr="00FC5CA7">
              <w:t>Приказом работодателя утверждены:</w:t>
            </w:r>
          </w:p>
        </w:tc>
        <w:tc>
          <w:tcPr>
            <w:tcW w:w="3345" w:type="dxa"/>
            <w:vMerge w:val="restart"/>
          </w:tcPr>
          <w:p w:rsidR="00FC5CA7" w:rsidRPr="00FC5CA7" w:rsidRDefault="00FC5CA7" w:rsidP="00B54982">
            <w:pPr>
              <w:pStyle w:val="ConsPlusNormal"/>
            </w:pPr>
            <w:r w:rsidRPr="00FC5CA7">
              <w:t xml:space="preserve">Часть 2 статьи 9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2.1</w:t>
            </w:r>
          </w:p>
        </w:tc>
        <w:tc>
          <w:tcPr>
            <w:tcW w:w="3345" w:type="dxa"/>
          </w:tcPr>
          <w:p w:rsidR="00FC5CA7" w:rsidRPr="00FC5CA7" w:rsidRDefault="00FC5CA7" w:rsidP="00B54982">
            <w:pPr>
              <w:pStyle w:val="ConsPlusNormal"/>
            </w:pPr>
            <w:r w:rsidRPr="00FC5CA7">
              <w:t>состав комиссии по проведению специальной оценки условий труда, в соответствии с требованиям закона?</w:t>
            </w:r>
          </w:p>
        </w:tc>
        <w:tc>
          <w:tcPr>
            <w:tcW w:w="3345" w:type="dxa"/>
            <w:vMerge/>
          </w:tcPr>
          <w:p w:rsidR="00FC5CA7" w:rsidRPr="00FC5CA7" w:rsidRDefault="00FC5CA7" w:rsidP="00B54982">
            <w:pPr>
              <w:pStyle w:val="ConsPlusNormal"/>
            </w:pP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2.2</w:t>
            </w:r>
          </w:p>
        </w:tc>
        <w:tc>
          <w:tcPr>
            <w:tcW w:w="3345" w:type="dxa"/>
          </w:tcPr>
          <w:p w:rsidR="00FC5CA7" w:rsidRPr="00FC5CA7" w:rsidRDefault="00FC5CA7" w:rsidP="00B54982">
            <w:pPr>
              <w:pStyle w:val="ConsPlusNormal"/>
            </w:pPr>
            <w:r w:rsidRPr="00FC5CA7">
              <w:t>порядок деятельности комиссии по проведению специальной оценки условий труда?</w:t>
            </w:r>
          </w:p>
        </w:tc>
        <w:tc>
          <w:tcPr>
            <w:tcW w:w="3345" w:type="dxa"/>
            <w:vMerge/>
          </w:tcPr>
          <w:p w:rsidR="00FC5CA7" w:rsidRPr="00FC5CA7" w:rsidRDefault="00FC5CA7" w:rsidP="00B54982">
            <w:pPr>
              <w:pStyle w:val="ConsPlusNormal"/>
            </w:pP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3</w:t>
            </w:r>
          </w:p>
        </w:tc>
        <w:tc>
          <w:tcPr>
            <w:tcW w:w="3345" w:type="dxa"/>
          </w:tcPr>
          <w:p w:rsidR="00FC5CA7" w:rsidRPr="00FC5CA7" w:rsidRDefault="00FC5CA7" w:rsidP="00B54982">
            <w:pPr>
              <w:pStyle w:val="ConsPlusNormal"/>
            </w:pPr>
            <w:r w:rsidRPr="00FC5CA7">
              <w:t>В организации есть утвержденный работодателем график проведения специальной оценки условий труда?</w:t>
            </w:r>
          </w:p>
        </w:tc>
        <w:tc>
          <w:tcPr>
            <w:tcW w:w="3345" w:type="dxa"/>
          </w:tcPr>
          <w:p w:rsidR="00FC5CA7" w:rsidRPr="00FC5CA7" w:rsidRDefault="00FC5CA7" w:rsidP="00B54982">
            <w:pPr>
              <w:pStyle w:val="ConsPlusNormal"/>
            </w:pPr>
            <w:r w:rsidRPr="00FC5CA7">
              <w:t xml:space="preserve">Часть 1 статьи 9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4</w:t>
            </w:r>
          </w:p>
        </w:tc>
        <w:tc>
          <w:tcPr>
            <w:tcW w:w="3345" w:type="dxa"/>
          </w:tcPr>
          <w:p w:rsidR="00FC5CA7" w:rsidRPr="00FC5CA7" w:rsidRDefault="00FC5CA7" w:rsidP="00B54982">
            <w:pPr>
              <w:pStyle w:val="ConsPlusNormal"/>
            </w:pPr>
            <w:r w:rsidRPr="00FC5CA7">
              <w:t>Комиссией до начала выполнения работ по проведению специальной оценки условий труда утвержден перечень рабочих мест, на которых проводилась специальная оценка условий труда?</w:t>
            </w:r>
          </w:p>
        </w:tc>
        <w:tc>
          <w:tcPr>
            <w:tcW w:w="3345" w:type="dxa"/>
          </w:tcPr>
          <w:p w:rsidR="00FC5CA7" w:rsidRPr="00FC5CA7" w:rsidRDefault="00FC5CA7" w:rsidP="00B54982">
            <w:pPr>
              <w:pStyle w:val="ConsPlusNormal"/>
            </w:pPr>
            <w:r w:rsidRPr="00FC5CA7">
              <w:t xml:space="preserve">Часть 5 статьи 9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5</w:t>
            </w:r>
          </w:p>
        </w:tc>
        <w:tc>
          <w:tcPr>
            <w:tcW w:w="3345" w:type="dxa"/>
          </w:tcPr>
          <w:p w:rsidR="00FC5CA7" w:rsidRPr="00FC5CA7" w:rsidRDefault="00FC5CA7" w:rsidP="00B54982">
            <w:pPr>
              <w:pStyle w:val="ConsPlusNormal"/>
            </w:pPr>
            <w:r w:rsidRPr="00FC5CA7">
              <w:t xml:space="preserve">Результаты идентификации потенциально вредных и (или) опасных производственных </w:t>
            </w:r>
            <w:r w:rsidRPr="00FC5CA7">
              <w:lastRenderedPageBreak/>
              <w:t>факторов утверждены комиссией?</w:t>
            </w:r>
          </w:p>
        </w:tc>
        <w:tc>
          <w:tcPr>
            <w:tcW w:w="3345" w:type="dxa"/>
          </w:tcPr>
          <w:p w:rsidR="00FC5CA7" w:rsidRPr="00FC5CA7" w:rsidRDefault="00FC5CA7" w:rsidP="00B54982">
            <w:pPr>
              <w:pStyle w:val="ConsPlusNormal"/>
            </w:pPr>
            <w:r w:rsidRPr="00FC5CA7">
              <w:lastRenderedPageBreak/>
              <w:t xml:space="preserve">Часть 2 статьи 10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6</w:t>
            </w:r>
          </w:p>
        </w:tc>
        <w:tc>
          <w:tcPr>
            <w:tcW w:w="3345" w:type="dxa"/>
          </w:tcPr>
          <w:p w:rsidR="00FC5CA7" w:rsidRPr="00FC5CA7" w:rsidRDefault="00FC5CA7" w:rsidP="00B54982">
            <w:pPr>
              <w:pStyle w:val="ConsPlusNormal"/>
            </w:pPr>
            <w:r w:rsidRPr="00FC5CA7">
              <w:t>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работодателем подана декларация соответствия условий труда государственным нормативным требованиям охраны труда в территориальный орган Федеральной службы по труду и занятости по месту своего нахождения?</w:t>
            </w:r>
          </w:p>
        </w:tc>
        <w:tc>
          <w:tcPr>
            <w:tcW w:w="3345" w:type="dxa"/>
          </w:tcPr>
          <w:p w:rsidR="00FC5CA7" w:rsidRPr="00FC5CA7" w:rsidRDefault="00FC5CA7" w:rsidP="00B54982">
            <w:pPr>
              <w:pStyle w:val="ConsPlusNormal"/>
            </w:pPr>
            <w:r w:rsidRPr="00FC5CA7">
              <w:t xml:space="preserve">Часть 1 статьи 11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7</w:t>
            </w:r>
          </w:p>
        </w:tc>
        <w:tc>
          <w:tcPr>
            <w:tcW w:w="3345" w:type="dxa"/>
          </w:tcPr>
          <w:p w:rsidR="00FC5CA7" w:rsidRPr="00FC5CA7" w:rsidRDefault="00FC5CA7" w:rsidP="00B54982">
            <w:pPr>
              <w:pStyle w:val="ConsPlusNormal"/>
            </w:pPr>
            <w:r w:rsidRPr="00FC5CA7">
              <w:t>Работодателем в декларацию соответствия условий труда государственным нормативным требованиям охраны труда не включены рабочие места:</w:t>
            </w:r>
          </w:p>
        </w:tc>
        <w:tc>
          <w:tcPr>
            <w:tcW w:w="3345" w:type="dxa"/>
            <w:vMerge w:val="restart"/>
            <w:tcBorders>
              <w:bottom w:val="nil"/>
            </w:tcBorders>
          </w:tcPr>
          <w:p w:rsidR="00FC5CA7" w:rsidRPr="00FC5CA7" w:rsidRDefault="00FC5CA7" w:rsidP="00B54982">
            <w:pPr>
              <w:pStyle w:val="ConsPlusNormal"/>
            </w:pPr>
            <w:r w:rsidRPr="00FC5CA7">
              <w:t xml:space="preserve">Часть 1 статьи 11 Федерального закона от 28.12.2013 </w:t>
            </w:r>
            <w:r>
              <w:t>№</w:t>
            </w:r>
            <w:r w:rsidRPr="00FC5CA7">
              <w:t xml:space="preserve"> 426-ФЗ; постановление Правительства Российской Федерации от 16.07.2014 </w:t>
            </w:r>
            <w:r>
              <w:t>№</w:t>
            </w:r>
            <w:r w:rsidRPr="00FC5CA7">
              <w:t xml:space="preserve">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w:t>
            </w:r>
            <w:r w:rsidRPr="00FC5CA7">
              <w:lastRenderedPageBreak/>
              <w:t xml:space="preserve">старости, и правилах исчисления периодов работы (деятельности), дающей право на досрочное пенсионное обеспечение" (Собрание законодательства Российской Федерации, 2014, </w:t>
            </w:r>
            <w:r>
              <w:t>№</w:t>
            </w:r>
            <w:r w:rsidRPr="00FC5CA7">
              <w:t xml:space="preserve"> 30, ст. 4306); постановление Правительства Российской Федерации от 29.10.2002 </w:t>
            </w:r>
            <w:r>
              <w:t>№</w:t>
            </w:r>
            <w:r w:rsidRPr="00FC5CA7">
              <w:t xml:space="preserve"> 781 "О списках работ, профессий, должностей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 закона "О трудовых пенсиях в Российской Федерации" (Собрание законодательства Российской Федерации, 2002, </w:t>
            </w:r>
            <w:r>
              <w:t>№</w:t>
            </w:r>
            <w:r w:rsidRPr="00FC5CA7">
              <w:t xml:space="preserve"> 44, ст. 4393);</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7.1</w:t>
            </w:r>
          </w:p>
        </w:tc>
        <w:tc>
          <w:tcPr>
            <w:tcW w:w="3345" w:type="dxa"/>
          </w:tcPr>
          <w:p w:rsidR="00FC5CA7" w:rsidRPr="00FC5CA7" w:rsidRDefault="00FC5CA7" w:rsidP="00B54982">
            <w:pPr>
              <w:pStyle w:val="ConsPlusNormal"/>
            </w:pPr>
            <w:r w:rsidRPr="00FC5CA7">
              <w:t xml:space="preserve">работников, профессии, должности, специальности которых включены в списки работ, производств, профессий, должностей, специальностей и </w:t>
            </w:r>
            <w:r w:rsidRPr="00FC5CA7">
              <w:lastRenderedPageBreak/>
              <w:t>учреждений (организаций), с учетом которых осуществляется досрочное назначение страховой пенсии по старости?</w:t>
            </w:r>
          </w:p>
        </w:tc>
        <w:tc>
          <w:tcPr>
            <w:tcW w:w="3345" w:type="dxa"/>
            <w:vMerge/>
            <w:tcBorders>
              <w:bottom w:val="nil"/>
            </w:tcBorders>
          </w:tcPr>
          <w:p w:rsidR="00FC5CA7" w:rsidRPr="00FC5CA7" w:rsidRDefault="00FC5CA7" w:rsidP="00B54982">
            <w:pPr>
              <w:pStyle w:val="ConsPlusNormal"/>
            </w:pP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7.2</w:t>
            </w:r>
          </w:p>
        </w:tc>
        <w:tc>
          <w:tcPr>
            <w:tcW w:w="3345" w:type="dxa"/>
          </w:tcPr>
          <w:p w:rsidR="00FC5CA7" w:rsidRPr="00FC5CA7" w:rsidRDefault="00FC5CA7" w:rsidP="00B54982">
            <w:pPr>
              <w:pStyle w:val="ConsPlusNormal"/>
            </w:pPr>
            <w:r w:rsidRPr="00FC5CA7">
              <w:t>в связи с работой, на которой работникам предоставляются гарантии и компенсации за работу с вредными и (или) опасными условиями труда?</w:t>
            </w:r>
          </w:p>
        </w:tc>
        <w:tc>
          <w:tcPr>
            <w:tcW w:w="3345" w:type="dxa"/>
            <w:vMerge/>
            <w:tcBorders>
              <w:bottom w:val="nil"/>
            </w:tcBorders>
          </w:tcPr>
          <w:p w:rsidR="00FC5CA7" w:rsidRPr="00FC5CA7" w:rsidRDefault="00FC5CA7" w:rsidP="00B54982">
            <w:pPr>
              <w:pStyle w:val="ConsPlusNormal"/>
            </w:pP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rPr>
          <w:trHeight w:val="269"/>
        </w:trPr>
        <w:tc>
          <w:tcPr>
            <w:tcW w:w="691" w:type="dxa"/>
            <w:vMerge w:val="restart"/>
          </w:tcPr>
          <w:p w:rsidR="00FC5CA7" w:rsidRPr="00FC5CA7" w:rsidRDefault="00FC5CA7" w:rsidP="00B54982">
            <w:pPr>
              <w:pStyle w:val="ConsPlusNormal"/>
              <w:jc w:val="center"/>
            </w:pPr>
            <w:r w:rsidRPr="00FC5CA7">
              <w:t>7.3</w:t>
            </w:r>
          </w:p>
        </w:tc>
        <w:tc>
          <w:tcPr>
            <w:tcW w:w="3345" w:type="dxa"/>
            <w:vMerge w:val="restart"/>
          </w:tcPr>
          <w:p w:rsidR="00FC5CA7" w:rsidRPr="00FC5CA7" w:rsidRDefault="00FC5CA7" w:rsidP="00B54982">
            <w:pPr>
              <w:pStyle w:val="ConsPlusNormal"/>
            </w:pPr>
            <w:r w:rsidRPr="00FC5CA7">
              <w:t>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tc>
        <w:tc>
          <w:tcPr>
            <w:tcW w:w="3345" w:type="dxa"/>
            <w:vMerge/>
            <w:tcBorders>
              <w:bottom w:val="nil"/>
            </w:tcBorders>
          </w:tcPr>
          <w:p w:rsidR="00FC5CA7" w:rsidRPr="00FC5CA7" w:rsidRDefault="00FC5CA7" w:rsidP="00B54982">
            <w:pPr>
              <w:pStyle w:val="ConsPlusNormal"/>
            </w:pPr>
          </w:p>
        </w:tc>
        <w:tc>
          <w:tcPr>
            <w:tcW w:w="706" w:type="dxa"/>
            <w:vMerge w:val="restart"/>
          </w:tcPr>
          <w:p w:rsidR="00FC5CA7" w:rsidRPr="00FC5CA7" w:rsidRDefault="00FC5CA7" w:rsidP="00B54982">
            <w:pPr>
              <w:pStyle w:val="ConsPlusNormal"/>
            </w:pPr>
          </w:p>
        </w:tc>
        <w:tc>
          <w:tcPr>
            <w:tcW w:w="710" w:type="dxa"/>
            <w:vMerge w:val="restart"/>
          </w:tcPr>
          <w:p w:rsidR="00FC5CA7" w:rsidRPr="00FC5CA7" w:rsidRDefault="00FC5CA7" w:rsidP="00B54982">
            <w:pPr>
              <w:pStyle w:val="ConsPlusNormal"/>
            </w:pPr>
          </w:p>
        </w:tc>
        <w:tc>
          <w:tcPr>
            <w:tcW w:w="989" w:type="dxa"/>
            <w:vMerge w:val="restart"/>
          </w:tcPr>
          <w:p w:rsidR="00FC5CA7" w:rsidRPr="00FC5CA7" w:rsidRDefault="00FC5CA7" w:rsidP="00B54982">
            <w:pPr>
              <w:pStyle w:val="ConsPlusNormal"/>
            </w:pPr>
          </w:p>
        </w:tc>
        <w:tc>
          <w:tcPr>
            <w:tcW w:w="1152" w:type="dxa"/>
            <w:vMerge w:val="restart"/>
          </w:tcPr>
          <w:p w:rsidR="00FC5CA7" w:rsidRPr="00FC5CA7" w:rsidRDefault="00FC5CA7" w:rsidP="00B54982">
            <w:pPr>
              <w:pStyle w:val="ConsPlusNormal"/>
            </w:pPr>
          </w:p>
        </w:tc>
      </w:tr>
      <w:tr w:rsidR="00FC5CA7" w:rsidRPr="00FC5CA7" w:rsidTr="00B54982">
        <w:tc>
          <w:tcPr>
            <w:tcW w:w="691" w:type="dxa"/>
            <w:vMerge/>
          </w:tcPr>
          <w:p w:rsidR="00FC5CA7" w:rsidRPr="00FC5CA7" w:rsidRDefault="00FC5CA7" w:rsidP="00B54982">
            <w:pPr>
              <w:pStyle w:val="ConsPlusNormal"/>
            </w:pPr>
          </w:p>
        </w:tc>
        <w:tc>
          <w:tcPr>
            <w:tcW w:w="3345" w:type="dxa"/>
            <w:vMerge/>
          </w:tcPr>
          <w:p w:rsidR="00FC5CA7" w:rsidRPr="00FC5CA7" w:rsidRDefault="00FC5CA7" w:rsidP="00B54982">
            <w:pPr>
              <w:pStyle w:val="ConsPlusNormal"/>
            </w:pPr>
          </w:p>
        </w:tc>
        <w:tc>
          <w:tcPr>
            <w:tcW w:w="3345" w:type="dxa"/>
            <w:tcBorders>
              <w:top w:val="nil"/>
            </w:tcBorders>
          </w:tcPr>
          <w:p w:rsidR="00FC5CA7" w:rsidRPr="00FC5CA7" w:rsidRDefault="00FC5CA7" w:rsidP="00B54982">
            <w:pPr>
              <w:pStyle w:val="ConsPlusNormal"/>
            </w:pPr>
            <w:r w:rsidRPr="00FC5CA7">
              <w:t xml:space="preserve">постановление Правительства Российской Федерации от 18.06.2002 </w:t>
            </w:r>
            <w:r>
              <w:t>№</w:t>
            </w:r>
            <w:r w:rsidRPr="00FC5CA7">
              <w:t xml:space="preserve"> 437 "Об утверждении списка должностей работников Государственной противопожарной службы </w:t>
            </w:r>
            <w:r w:rsidRPr="00FC5CA7">
              <w:lastRenderedPageBreak/>
              <w:t xml:space="preserve">(пожарной охраны, противопожарных и аварийно-спасательных служб) Министерства Российской Федерации по делам гражданской обороны, чрезвычайным ситуациям и ликвидации последствий стихийных бедствий, пользующихся правом на досрочное назначение трудовой пенсии по старости" в соответствии с подпунктом 18 пункта 1 статьи 27 Федерального закона "О трудовых пенсиях в Российской Федерации" (Собрание законодательства Российской Федерации, 2002, </w:t>
            </w:r>
            <w:r>
              <w:t>№</w:t>
            </w:r>
            <w:r w:rsidRPr="00FC5CA7">
              <w:t xml:space="preserve"> 25, ст. 2460); постановление Правительства Российской Федерации от 18.07.2002 </w:t>
            </w:r>
            <w:r>
              <w:t>№</w:t>
            </w:r>
            <w:r w:rsidRPr="00FC5CA7">
              <w:t xml:space="preserve">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w:t>
            </w:r>
            <w:r w:rsidRPr="00FC5CA7">
              <w:lastRenderedPageBreak/>
              <w:t xml:space="preserve">работникам летного состава гражданской авиации в соответствии со статьей 27 Федерального закона "О трудовых пенсиях в Российской Федерации" (Собрание законодательства Российской Федерации, 2002, </w:t>
            </w:r>
            <w:r>
              <w:t>№</w:t>
            </w:r>
            <w:r w:rsidRPr="00FC5CA7">
              <w:t xml:space="preserve"> 29, ст. 2975)</w:t>
            </w: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8</w:t>
            </w:r>
          </w:p>
        </w:tc>
        <w:tc>
          <w:tcPr>
            <w:tcW w:w="3345" w:type="dxa"/>
          </w:tcPr>
          <w:p w:rsidR="00FC5CA7" w:rsidRPr="00FC5CA7" w:rsidRDefault="00FC5CA7" w:rsidP="00B54982">
            <w:pPr>
              <w:pStyle w:val="ConsPlusNormal"/>
            </w:pPr>
            <w:r w:rsidRPr="00FC5CA7">
              <w:t>Комиссией по проведению специальной оценки условий труда сформирован перечень вредных и (или) опасных производственных факторов, подлежащих исследованиям (испытаниям) и измерениям?</w:t>
            </w:r>
          </w:p>
        </w:tc>
        <w:tc>
          <w:tcPr>
            <w:tcW w:w="3345" w:type="dxa"/>
          </w:tcPr>
          <w:p w:rsidR="00FC5CA7" w:rsidRPr="00FC5CA7" w:rsidRDefault="00FC5CA7" w:rsidP="00B54982">
            <w:pPr>
              <w:pStyle w:val="ConsPlusNormal"/>
            </w:pPr>
            <w:r w:rsidRPr="00FC5CA7">
              <w:t xml:space="preserve">Часть 2 статьи 12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9</w:t>
            </w:r>
          </w:p>
        </w:tc>
        <w:tc>
          <w:tcPr>
            <w:tcW w:w="3345" w:type="dxa"/>
          </w:tcPr>
          <w:p w:rsidR="00FC5CA7" w:rsidRPr="00FC5CA7" w:rsidRDefault="00FC5CA7" w:rsidP="00B54982">
            <w:pPr>
              <w:pStyle w:val="ConsPlusNormal"/>
            </w:pPr>
            <w:r w:rsidRPr="00FC5CA7">
              <w:t>При формировании перечня вредных и (или) опасных производственных факторов, подлежащих исследованиям (испытаниям) и измерениям, учтены предложения работников?</w:t>
            </w:r>
          </w:p>
        </w:tc>
        <w:tc>
          <w:tcPr>
            <w:tcW w:w="3345" w:type="dxa"/>
          </w:tcPr>
          <w:p w:rsidR="00FC5CA7" w:rsidRPr="00FC5CA7" w:rsidRDefault="00FC5CA7" w:rsidP="00B54982">
            <w:pPr>
              <w:pStyle w:val="ConsPlusNormal"/>
            </w:pPr>
            <w:r w:rsidRPr="00FC5CA7">
              <w:t xml:space="preserve">Часть 2 статьи 12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10</w:t>
            </w:r>
          </w:p>
        </w:tc>
        <w:tc>
          <w:tcPr>
            <w:tcW w:w="3345" w:type="dxa"/>
          </w:tcPr>
          <w:p w:rsidR="00FC5CA7" w:rsidRPr="00FC5CA7" w:rsidRDefault="00FC5CA7" w:rsidP="00B54982">
            <w:pPr>
              <w:pStyle w:val="ConsPlusNormal"/>
            </w:pPr>
            <w:r w:rsidRPr="00FC5CA7">
              <w:t xml:space="preserve">Исследования (испытания) и измерения фактических значений вредных и (или) опасных производственных факторов осуществлены испытательной лабораторией (центром), экспертами и (или) иными работниками организации, проводящей специальную оценку </w:t>
            </w:r>
            <w:r w:rsidRPr="00FC5CA7">
              <w:lastRenderedPageBreak/>
              <w:t>условий труда?</w:t>
            </w:r>
          </w:p>
        </w:tc>
        <w:tc>
          <w:tcPr>
            <w:tcW w:w="3345" w:type="dxa"/>
          </w:tcPr>
          <w:p w:rsidR="00FC5CA7" w:rsidRPr="00FC5CA7" w:rsidRDefault="00FC5CA7" w:rsidP="00B54982">
            <w:pPr>
              <w:pStyle w:val="ConsPlusNormal"/>
            </w:pPr>
            <w:r w:rsidRPr="00FC5CA7">
              <w:lastRenderedPageBreak/>
              <w:t xml:space="preserve">Часть 3 статьи 12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11</w:t>
            </w:r>
          </w:p>
        </w:tc>
        <w:tc>
          <w:tcPr>
            <w:tcW w:w="3345" w:type="dxa"/>
          </w:tcPr>
          <w:p w:rsidR="00FC5CA7" w:rsidRPr="00FC5CA7" w:rsidRDefault="00FC5CA7" w:rsidP="00B54982">
            <w:pPr>
              <w:pStyle w:val="ConsPlusNormal"/>
            </w:pPr>
            <w:r w:rsidRPr="00FC5CA7">
              <w:t>Отчет о проведении специальной оценки условий труда подписан всеми членами комиссии по проведению специальной оценки условий труда?</w:t>
            </w:r>
          </w:p>
        </w:tc>
        <w:tc>
          <w:tcPr>
            <w:tcW w:w="3345" w:type="dxa"/>
          </w:tcPr>
          <w:p w:rsidR="00FC5CA7" w:rsidRPr="00FC5CA7" w:rsidRDefault="00FC5CA7" w:rsidP="00B54982">
            <w:pPr>
              <w:pStyle w:val="ConsPlusNormal"/>
            </w:pPr>
            <w:r w:rsidRPr="00FC5CA7">
              <w:t xml:space="preserve">Часть 2 статьи 15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11.1</w:t>
            </w:r>
          </w:p>
        </w:tc>
        <w:tc>
          <w:tcPr>
            <w:tcW w:w="3345" w:type="dxa"/>
          </w:tcPr>
          <w:p w:rsidR="00FC5CA7" w:rsidRPr="00FC5CA7" w:rsidRDefault="00FC5CA7" w:rsidP="00B54982">
            <w:pPr>
              <w:pStyle w:val="ConsPlusNormal"/>
            </w:pPr>
            <w:r w:rsidRPr="00FC5CA7">
              <w:t>Отчет о проведении специальной оценки условий труда утвержден председателем комиссии по проведению специальной оценки условий труда в срок не позднее чем тридцать календарных дней со дня его направления работодателю организацией, проводящей специальную оценку условий труда?</w:t>
            </w:r>
          </w:p>
        </w:tc>
        <w:tc>
          <w:tcPr>
            <w:tcW w:w="3345" w:type="dxa"/>
          </w:tcPr>
          <w:p w:rsidR="00FC5CA7" w:rsidRPr="00FC5CA7" w:rsidRDefault="00FC5CA7" w:rsidP="00B54982">
            <w:pPr>
              <w:pStyle w:val="ConsPlusNormal"/>
            </w:pPr>
            <w:r w:rsidRPr="00FC5CA7">
              <w:t xml:space="preserve">Часть 2 статьи 15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12</w:t>
            </w:r>
          </w:p>
        </w:tc>
        <w:tc>
          <w:tcPr>
            <w:tcW w:w="3345" w:type="dxa"/>
          </w:tcPr>
          <w:p w:rsidR="00FC5CA7" w:rsidRPr="00FC5CA7" w:rsidRDefault="00FC5CA7" w:rsidP="00B54982">
            <w:pPr>
              <w:pStyle w:val="ConsPlusNormal"/>
            </w:pPr>
            <w:r w:rsidRPr="00FC5CA7">
              <w:t xml:space="preserve">Работодатель организовал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без включения в указанный срок периодов временной нетрудоспособности работника, нахождения его в отпуске или командировке, периоды </w:t>
            </w:r>
            <w:proofErr w:type="spellStart"/>
            <w:r w:rsidRPr="00FC5CA7">
              <w:t>междувахтового</w:t>
            </w:r>
            <w:proofErr w:type="spellEnd"/>
            <w:r w:rsidRPr="00FC5CA7">
              <w:t xml:space="preserve"> </w:t>
            </w:r>
            <w:r w:rsidRPr="00FC5CA7">
              <w:lastRenderedPageBreak/>
              <w:t>отдыха?</w:t>
            </w:r>
          </w:p>
        </w:tc>
        <w:tc>
          <w:tcPr>
            <w:tcW w:w="3345" w:type="dxa"/>
          </w:tcPr>
          <w:p w:rsidR="00FC5CA7" w:rsidRPr="00FC5CA7" w:rsidRDefault="00FC5CA7" w:rsidP="00B54982">
            <w:pPr>
              <w:pStyle w:val="ConsPlusNormal"/>
            </w:pPr>
            <w:r w:rsidRPr="00FC5CA7">
              <w:lastRenderedPageBreak/>
              <w:t xml:space="preserve">Часть 5 статьи 15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13</w:t>
            </w:r>
          </w:p>
        </w:tc>
        <w:tc>
          <w:tcPr>
            <w:tcW w:w="3345" w:type="dxa"/>
          </w:tcPr>
          <w:p w:rsidR="00FC5CA7" w:rsidRPr="00FC5CA7" w:rsidRDefault="00FC5CA7" w:rsidP="00B54982">
            <w:pPr>
              <w:pStyle w:val="ConsPlusNormal"/>
            </w:pPr>
            <w:r w:rsidRPr="00FC5CA7">
              <w:t>В случае применения результатов производственного контроля:</w:t>
            </w:r>
          </w:p>
        </w:tc>
        <w:tc>
          <w:tcPr>
            <w:tcW w:w="3345" w:type="dxa"/>
            <w:vMerge w:val="restart"/>
          </w:tcPr>
          <w:p w:rsidR="00FC5CA7" w:rsidRPr="00FC5CA7" w:rsidRDefault="00FC5CA7" w:rsidP="00B54982">
            <w:pPr>
              <w:pStyle w:val="ConsPlusNormal"/>
            </w:pPr>
            <w:r w:rsidRPr="00FC5CA7">
              <w:t xml:space="preserve">Часть 7 статьи 12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13.1</w:t>
            </w:r>
          </w:p>
        </w:tc>
        <w:tc>
          <w:tcPr>
            <w:tcW w:w="3345" w:type="dxa"/>
          </w:tcPr>
          <w:p w:rsidR="00FC5CA7" w:rsidRPr="00FC5CA7" w:rsidRDefault="00FC5CA7" w:rsidP="00B54982">
            <w:pPr>
              <w:pStyle w:val="ConsPlusNormal"/>
            </w:pPr>
            <w:r w:rsidRPr="00FC5CA7">
              <w:t>имеется решение комиссии и представление эксперта об использовании этих результатов?</w:t>
            </w:r>
          </w:p>
        </w:tc>
        <w:tc>
          <w:tcPr>
            <w:tcW w:w="3345" w:type="dxa"/>
            <w:vMerge/>
          </w:tcPr>
          <w:p w:rsidR="00FC5CA7" w:rsidRPr="00FC5CA7" w:rsidRDefault="00FC5CA7" w:rsidP="00B54982">
            <w:pPr>
              <w:pStyle w:val="ConsPlusNormal"/>
            </w:pP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13.2</w:t>
            </w:r>
          </w:p>
        </w:tc>
        <w:tc>
          <w:tcPr>
            <w:tcW w:w="3345" w:type="dxa"/>
          </w:tcPr>
          <w:p w:rsidR="00FC5CA7" w:rsidRPr="00FC5CA7" w:rsidRDefault="00FC5CA7" w:rsidP="00B54982">
            <w:pPr>
              <w:pStyle w:val="ConsPlusNormal"/>
            </w:pPr>
            <w:r w:rsidRPr="00FC5CA7">
              <w:t>производственный контроль проведен аккредитованной испытательной лабораторией (центром) не ранее, чем за шесть месяцев до начала проведения специальной оценки условий труда?</w:t>
            </w:r>
          </w:p>
        </w:tc>
        <w:tc>
          <w:tcPr>
            <w:tcW w:w="3345" w:type="dxa"/>
            <w:vMerge/>
          </w:tcPr>
          <w:p w:rsidR="00FC5CA7" w:rsidRPr="00FC5CA7" w:rsidRDefault="00FC5CA7" w:rsidP="00B54982">
            <w:pPr>
              <w:pStyle w:val="ConsPlusNormal"/>
            </w:pP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14</w:t>
            </w:r>
          </w:p>
        </w:tc>
        <w:tc>
          <w:tcPr>
            <w:tcW w:w="3345" w:type="dxa"/>
          </w:tcPr>
          <w:p w:rsidR="00FC5CA7" w:rsidRPr="00FC5CA7" w:rsidRDefault="00FC5CA7" w:rsidP="00B54982">
            <w:pPr>
              <w:pStyle w:val="ConsPlusNormal"/>
            </w:pPr>
            <w:r w:rsidRPr="00FC5CA7">
              <w:t>При наличии следующих обстоятельств внеплановая специальная оценка условий труда проведена:</w:t>
            </w:r>
          </w:p>
        </w:tc>
        <w:tc>
          <w:tcPr>
            <w:tcW w:w="3345" w:type="dxa"/>
            <w:vMerge w:val="restart"/>
          </w:tcPr>
          <w:p w:rsidR="00FC5CA7" w:rsidRPr="00FC5CA7" w:rsidRDefault="00FC5CA7" w:rsidP="00B54982">
            <w:pPr>
              <w:pStyle w:val="ConsPlusNormal"/>
            </w:pPr>
            <w:r w:rsidRPr="00FC5CA7">
              <w:t xml:space="preserve">Статья 17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14.1</w:t>
            </w:r>
          </w:p>
        </w:tc>
        <w:tc>
          <w:tcPr>
            <w:tcW w:w="3345" w:type="dxa"/>
          </w:tcPr>
          <w:p w:rsidR="00FC5CA7" w:rsidRPr="00FC5CA7" w:rsidRDefault="00FC5CA7" w:rsidP="00B54982">
            <w:pPr>
              <w:pStyle w:val="ConsPlusNormal"/>
            </w:pPr>
            <w:r w:rsidRPr="00FC5CA7">
              <w:t>в течение 12 месяцев при вводе в эксплуатацию вновь организованных рабочих мест?</w:t>
            </w:r>
          </w:p>
        </w:tc>
        <w:tc>
          <w:tcPr>
            <w:tcW w:w="3345" w:type="dxa"/>
            <w:vMerge/>
          </w:tcPr>
          <w:p w:rsidR="00FC5CA7" w:rsidRPr="00FC5CA7" w:rsidRDefault="00FC5CA7" w:rsidP="00B54982">
            <w:pPr>
              <w:pStyle w:val="ConsPlusNormal"/>
            </w:pP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14.2</w:t>
            </w:r>
          </w:p>
        </w:tc>
        <w:tc>
          <w:tcPr>
            <w:tcW w:w="3345" w:type="dxa"/>
          </w:tcPr>
          <w:p w:rsidR="00FC5CA7" w:rsidRPr="00FC5CA7" w:rsidRDefault="00FC5CA7" w:rsidP="00B54982">
            <w:pPr>
              <w:pStyle w:val="ConsPlusNormal"/>
            </w:pPr>
            <w:r w:rsidRPr="00FC5CA7">
              <w:t>в течение 12 месяцев при изменении технологического процесса, замене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tc>
        <w:tc>
          <w:tcPr>
            <w:tcW w:w="3345" w:type="dxa"/>
            <w:vMerge/>
          </w:tcPr>
          <w:p w:rsidR="00FC5CA7" w:rsidRPr="00FC5CA7" w:rsidRDefault="00FC5CA7" w:rsidP="00B54982">
            <w:pPr>
              <w:pStyle w:val="ConsPlusNormal"/>
            </w:pP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14.3</w:t>
            </w:r>
          </w:p>
        </w:tc>
        <w:tc>
          <w:tcPr>
            <w:tcW w:w="3345" w:type="dxa"/>
          </w:tcPr>
          <w:p w:rsidR="00FC5CA7" w:rsidRPr="00FC5CA7" w:rsidRDefault="00FC5CA7" w:rsidP="00B54982">
            <w:pPr>
              <w:pStyle w:val="ConsPlusNormal"/>
            </w:pPr>
            <w:r w:rsidRPr="00FC5CA7">
              <w:t>в течение 6 месяцев при получении работодателем предписания государственного инспектора труда о проведении внеплановой специальной оценки условий труда?</w:t>
            </w:r>
          </w:p>
        </w:tc>
        <w:tc>
          <w:tcPr>
            <w:tcW w:w="3345" w:type="dxa"/>
            <w:vMerge/>
          </w:tcPr>
          <w:p w:rsidR="00FC5CA7" w:rsidRPr="00FC5CA7" w:rsidRDefault="00FC5CA7" w:rsidP="00B54982">
            <w:pPr>
              <w:pStyle w:val="ConsPlusNormal"/>
            </w:pP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14.4</w:t>
            </w:r>
          </w:p>
        </w:tc>
        <w:tc>
          <w:tcPr>
            <w:tcW w:w="3345" w:type="dxa"/>
          </w:tcPr>
          <w:p w:rsidR="00FC5CA7" w:rsidRPr="00FC5CA7" w:rsidRDefault="00FC5CA7" w:rsidP="00B54982">
            <w:pPr>
              <w:pStyle w:val="ConsPlusNormal"/>
            </w:pPr>
            <w:r w:rsidRPr="00FC5CA7">
              <w:t>в течение 6 месяцев при изменении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tc>
        <w:tc>
          <w:tcPr>
            <w:tcW w:w="3345" w:type="dxa"/>
            <w:vMerge/>
          </w:tcPr>
          <w:p w:rsidR="00FC5CA7" w:rsidRPr="00FC5CA7" w:rsidRDefault="00FC5CA7" w:rsidP="00B54982">
            <w:pPr>
              <w:pStyle w:val="ConsPlusNormal"/>
            </w:pP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14.5</w:t>
            </w:r>
          </w:p>
        </w:tc>
        <w:tc>
          <w:tcPr>
            <w:tcW w:w="3345" w:type="dxa"/>
          </w:tcPr>
          <w:p w:rsidR="00FC5CA7" w:rsidRPr="00FC5CA7" w:rsidRDefault="00FC5CA7" w:rsidP="00B54982">
            <w:pPr>
              <w:pStyle w:val="ConsPlusNormal"/>
            </w:pPr>
            <w:r w:rsidRPr="00FC5CA7">
              <w:t>в течение 6 месяцев при изменении применяемых средств индивидуальной и коллективной защиты, способном оказать влияние на уровень воздействия вредных и (или) опасных производственных факторов на работников?</w:t>
            </w:r>
          </w:p>
        </w:tc>
        <w:tc>
          <w:tcPr>
            <w:tcW w:w="3345" w:type="dxa"/>
            <w:vMerge/>
          </w:tcPr>
          <w:p w:rsidR="00FC5CA7" w:rsidRPr="00FC5CA7" w:rsidRDefault="00FC5CA7" w:rsidP="00B54982">
            <w:pPr>
              <w:pStyle w:val="ConsPlusNormal"/>
            </w:pP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14.6</w:t>
            </w:r>
          </w:p>
        </w:tc>
        <w:tc>
          <w:tcPr>
            <w:tcW w:w="3345" w:type="dxa"/>
          </w:tcPr>
          <w:p w:rsidR="00FC5CA7" w:rsidRPr="00FC5CA7" w:rsidRDefault="00FC5CA7" w:rsidP="00B54982">
            <w:pPr>
              <w:pStyle w:val="ConsPlusNormal"/>
            </w:pPr>
            <w:r w:rsidRPr="00FC5CA7">
              <w:t xml:space="preserve">в течение 6 месяцев при произошедшем на рабочем месте несчастном случае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w:t>
            </w:r>
            <w:r w:rsidRPr="00FC5CA7">
              <w:lastRenderedPageBreak/>
              <w:t>работника вредных и (или) опасных производственных факторов?</w:t>
            </w:r>
          </w:p>
        </w:tc>
        <w:tc>
          <w:tcPr>
            <w:tcW w:w="3345" w:type="dxa"/>
            <w:vMerge/>
          </w:tcPr>
          <w:p w:rsidR="00FC5CA7" w:rsidRPr="00FC5CA7" w:rsidRDefault="00FC5CA7" w:rsidP="00B54982">
            <w:pPr>
              <w:pStyle w:val="ConsPlusNormal"/>
            </w:pP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14.7</w:t>
            </w:r>
          </w:p>
        </w:tc>
        <w:tc>
          <w:tcPr>
            <w:tcW w:w="3345" w:type="dxa"/>
          </w:tcPr>
          <w:p w:rsidR="00FC5CA7" w:rsidRPr="00FC5CA7" w:rsidRDefault="00FC5CA7" w:rsidP="00B54982">
            <w:pPr>
              <w:pStyle w:val="ConsPlusNormal"/>
            </w:pPr>
            <w:r w:rsidRPr="00FC5CA7">
              <w:t>в течение 6 месяцев при наличии мотивированных предложений выборных органов первичных профсоюзных организаций или иного представительного органа работников?</w:t>
            </w:r>
          </w:p>
        </w:tc>
        <w:tc>
          <w:tcPr>
            <w:tcW w:w="3345" w:type="dxa"/>
            <w:vMerge/>
          </w:tcPr>
          <w:p w:rsidR="00FC5CA7" w:rsidRPr="00FC5CA7" w:rsidRDefault="00FC5CA7" w:rsidP="00B54982">
            <w:pPr>
              <w:pStyle w:val="ConsPlusNormal"/>
            </w:pP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15</w:t>
            </w:r>
          </w:p>
        </w:tc>
        <w:tc>
          <w:tcPr>
            <w:tcW w:w="3345" w:type="dxa"/>
          </w:tcPr>
          <w:p w:rsidR="00FC5CA7" w:rsidRPr="00FC5CA7" w:rsidRDefault="00FC5CA7" w:rsidP="00B54982">
            <w:pPr>
              <w:pStyle w:val="ConsPlusNormal"/>
            </w:pPr>
            <w:r w:rsidRPr="00FC5CA7">
              <w:t>Работодатель в течение трех рабочих дней со дня утверждения отчета о проведении специальной оценки условий труда уведомил об этом организацию, проводившую специальную оценку условий труда, направив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w:t>
            </w:r>
          </w:p>
        </w:tc>
        <w:tc>
          <w:tcPr>
            <w:tcW w:w="3345" w:type="dxa"/>
          </w:tcPr>
          <w:p w:rsidR="00FC5CA7" w:rsidRPr="00FC5CA7" w:rsidRDefault="00FC5CA7" w:rsidP="00B54982">
            <w:pPr>
              <w:pStyle w:val="ConsPlusNormal"/>
            </w:pPr>
            <w:r w:rsidRPr="00FC5CA7">
              <w:t xml:space="preserve">Часть 5.1 статьи 15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16</w:t>
            </w:r>
          </w:p>
        </w:tc>
        <w:tc>
          <w:tcPr>
            <w:tcW w:w="3345" w:type="dxa"/>
          </w:tcPr>
          <w:p w:rsidR="00FC5CA7" w:rsidRPr="00FC5CA7" w:rsidRDefault="00FC5CA7" w:rsidP="00B54982">
            <w:pPr>
              <w:pStyle w:val="ConsPlusNormal"/>
            </w:pPr>
            <w:r w:rsidRPr="00FC5CA7">
              <w:t>На официальном сайте работодателя в информационно-телекоммуникационной сети "Интернет" размещены:</w:t>
            </w:r>
          </w:p>
        </w:tc>
        <w:tc>
          <w:tcPr>
            <w:tcW w:w="3345" w:type="dxa"/>
            <w:vMerge w:val="restart"/>
          </w:tcPr>
          <w:p w:rsidR="00FC5CA7" w:rsidRPr="00FC5CA7" w:rsidRDefault="00FC5CA7" w:rsidP="00B54982">
            <w:pPr>
              <w:pStyle w:val="ConsPlusNormal"/>
            </w:pPr>
            <w:r w:rsidRPr="00FC5CA7">
              <w:t xml:space="preserve">Часть 6 статьи 15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16.1</w:t>
            </w:r>
          </w:p>
        </w:tc>
        <w:tc>
          <w:tcPr>
            <w:tcW w:w="3345" w:type="dxa"/>
          </w:tcPr>
          <w:p w:rsidR="00FC5CA7" w:rsidRPr="00FC5CA7" w:rsidRDefault="00FC5CA7" w:rsidP="00B54982">
            <w:pPr>
              <w:pStyle w:val="ConsPlusNormal"/>
            </w:pPr>
            <w:r w:rsidRPr="00FC5CA7">
              <w:t>сводные данные о результатах проведения специальной оценки условий труда?</w:t>
            </w:r>
          </w:p>
        </w:tc>
        <w:tc>
          <w:tcPr>
            <w:tcW w:w="3345" w:type="dxa"/>
            <w:vMerge/>
          </w:tcPr>
          <w:p w:rsidR="00FC5CA7" w:rsidRPr="00FC5CA7" w:rsidRDefault="00FC5CA7" w:rsidP="00B54982">
            <w:pPr>
              <w:pStyle w:val="ConsPlusNormal"/>
            </w:pP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16.2</w:t>
            </w:r>
          </w:p>
        </w:tc>
        <w:tc>
          <w:tcPr>
            <w:tcW w:w="3345" w:type="dxa"/>
          </w:tcPr>
          <w:p w:rsidR="00FC5CA7" w:rsidRPr="00FC5CA7" w:rsidRDefault="00FC5CA7" w:rsidP="00B54982">
            <w:pPr>
              <w:pStyle w:val="ConsPlusNormal"/>
            </w:pPr>
            <w:r w:rsidRPr="00FC5CA7">
              <w:t>перечень мероприятий по улучшению условий и охраны труда работников?</w:t>
            </w:r>
          </w:p>
        </w:tc>
        <w:tc>
          <w:tcPr>
            <w:tcW w:w="3345" w:type="dxa"/>
            <w:vMerge/>
          </w:tcPr>
          <w:p w:rsidR="00FC5CA7" w:rsidRPr="00FC5CA7" w:rsidRDefault="00FC5CA7" w:rsidP="00B54982">
            <w:pPr>
              <w:pStyle w:val="ConsPlusNormal"/>
            </w:pP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17</w:t>
            </w:r>
          </w:p>
        </w:tc>
        <w:tc>
          <w:tcPr>
            <w:tcW w:w="3345" w:type="dxa"/>
          </w:tcPr>
          <w:p w:rsidR="00FC5CA7" w:rsidRPr="00FC5CA7" w:rsidRDefault="00FC5CA7" w:rsidP="00B54982">
            <w:pPr>
              <w:pStyle w:val="ConsPlusNormal"/>
            </w:pPr>
            <w:r w:rsidRPr="00FC5CA7">
              <w:t>Работодатель реализовал мероприятия, направленные на улучшение условий труда работников, с учетом результатов проведения специальной оценки условий труда?</w:t>
            </w:r>
          </w:p>
        </w:tc>
        <w:tc>
          <w:tcPr>
            <w:tcW w:w="3345" w:type="dxa"/>
          </w:tcPr>
          <w:p w:rsidR="00FC5CA7" w:rsidRPr="00FC5CA7" w:rsidRDefault="00FC5CA7" w:rsidP="00B54982">
            <w:pPr>
              <w:pStyle w:val="ConsPlusNormal"/>
            </w:pPr>
            <w:r w:rsidRPr="00FC5CA7">
              <w:t xml:space="preserve">Пункт 6 части 2 статьи 4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18</w:t>
            </w:r>
          </w:p>
        </w:tc>
        <w:tc>
          <w:tcPr>
            <w:tcW w:w="3345" w:type="dxa"/>
          </w:tcPr>
          <w:p w:rsidR="00FC5CA7" w:rsidRPr="00FC5CA7" w:rsidRDefault="00FC5CA7" w:rsidP="00B54982">
            <w:pPr>
              <w:pStyle w:val="ConsPlusNormal"/>
            </w:pPr>
            <w:r w:rsidRPr="00FC5CA7">
              <w:t xml:space="preserve">Декларация подана работодателем в срок не позднее тридцати рабочих дней со дня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в порядке, установленном Федеральным законом </w:t>
            </w:r>
            <w:r>
              <w:t>№</w:t>
            </w:r>
            <w:r w:rsidRPr="00FC5CA7">
              <w:t xml:space="preserve"> 426-ФЗ, на рабочих местах, в отношении которых подается декларация с учетом требований законодательства Российской Федерации о персональных данных и законодательства Российской Федерации о </w:t>
            </w:r>
            <w:r w:rsidRPr="00FC5CA7">
              <w:lastRenderedPageBreak/>
              <w:t>государственной и иной охраняемой законом тайне?</w:t>
            </w:r>
          </w:p>
        </w:tc>
        <w:tc>
          <w:tcPr>
            <w:tcW w:w="3345" w:type="dxa"/>
          </w:tcPr>
          <w:p w:rsidR="00FC5CA7" w:rsidRPr="00FC5CA7" w:rsidRDefault="00FC5CA7" w:rsidP="00B54982">
            <w:pPr>
              <w:pStyle w:val="ConsPlusNormal"/>
            </w:pPr>
            <w:r w:rsidRPr="00FC5CA7">
              <w:lastRenderedPageBreak/>
              <w:t xml:space="preserve">Пункт 4 Порядка подачи декларации соответствия условий труда государственным нормативным требованиям охраны труда, утвержденного приказом Минтруда России от 17.06.2021 </w:t>
            </w:r>
            <w:r>
              <w:t>№</w:t>
            </w:r>
            <w:r w:rsidRPr="00FC5CA7">
              <w:t xml:space="preserve"> 406н (зарегистрирован Минюстом России 29.07.2021, регистрационный </w:t>
            </w:r>
            <w:r>
              <w:t>№</w:t>
            </w:r>
            <w:r w:rsidRPr="00FC5CA7">
              <w:t xml:space="preserve"> 64444) (далее - приказ Минтруда России </w:t>
            </w:r>
            <w:r>
              <w:t>№</w:t>
            </w:r>
            <w:r w:rsidRPr="00FC5CA7">
              <w:t xml:space="preserve"> 406н). В соответствии с пунктом 4 приказа Минтруда России </w:t>
            </w:r>
            <w:r>
              <w:t>№</w:t>
            </w:r>
            <w:r w:rsidRPr="00FC5CA7">
              <w:t xml:space="preserve"> 406н данный акт действует до 1 марта 2028 г.</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19</w:t>
            </w:r>
          </w:p>
        </w:tc>
        <w:tc>
          <w:tcPr>
            <w:tcW w:w="3345" w:type="dxa"/>
          </w:tcPr>
          <w:p w:rsidR="00FC5CA7" w:rsidRPr="00FC5CA7" w:rsidRDefault="00FC5CA7" w:rsidP="00B54982">
            <w:pPr>
              <w:pStyle w:val="ConsPlusNormal"/>
            </w:pPr>
            <w:r w:rsidRPr="00FC5CA7">
              <w:t>При осуществлении на рабочих местах идентификации потенциально вредных и (или) опасных производственных факторов учтены все действующие на рабочем месте указанные факторы?</w:t>
            </w:r>
          </w:p>
        </w:tc>
        <w:tc>
          <w:tcPr>
            <w:tcW w:w="3345" w:type="dxa"/>
          </w:tcPr>
          <w:p w:rsidR="00FC5CA7" w:rsidRPr="00FC5CA7" w:rsidRDefault="00FC5CA7" w:rsidP="00B54982">
            <w:pPr>
              <w:pStyle w:val="ConsPlusNormal"/>
            </w:pPr>
            <w:r w:rsidRPr="00FC5CA7">
              <w:t xml:space="preserve">Часть 3 статьи 10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20</w:t>
            </w:r>
          </w:p>
        </w:tc>
        <w:tc>
          <w:tcPr>
            <w:tcW w:w="3345" w:type="dxa"/>
          </w:tcPr>
          <w:p w:rsidR="00FC5CA7" w:rsidRPr="00FC5CA7" w:rsidRDefault="00FC5CA7" w:rsidP="00B54982">
            <w:pPr>
              <w:pStyle w:val="ConsPlusNormal"/>
            </w:pPr>
            <w:r w:rsidRPr="00FC5CA7">
              <w:t xml:space="preserve">Все вредные и (или) опасные производственные факторы, которые идентифицированы в порядке, установленном Федеральным законом </w:t>
            </w:r>
            <w:r>
              <w:t>№</w:t>
            </w:r>
            <w:r w:rsidRPr="00FC5CA7">
              <w:t xml:space="preserve"> 426-ФЗ, исследованы (испытаны) и измерены?</w:t>
            </w:r>
          </w:p>
        </w:tc>
        <w:tc>
          <w:tcPr>
            <w:tcW w:w="3345" w:type="dxa"/>
          </w:tcPr>
          <w:p w:rsidR="00FC5CA7" w:rsidRPr="00FC5CA7" w:rsidRDefault="00FC5CA7" w:rsidP="00B54982">
            <w:pPr>
              <w:pStyle w:val="ConsPlusNormal"/>
            </w:pPr>
            <w:r w:rsidRPr="00FC5CA7">
              <w:t xml:space="preserve">Часть 1 статьи 12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21</w:t>
            </w:r>
          </w:p>
        </w:tc>
        <w:tc>
          <w:tcPr>
            <w:tcW w:w="3345" w:type="dxa"/>
          </w:tcPr>
          <w:p w:rsidR="00FC5CA7" w:rsidRPr="00FC5CA7" w:rsidRDefault="00FC5CA7" w:rsidP="00B54982">
            <w:pPr>
              <w:pStyle w:val="ConsPlusNormal"/>
            </w:pPr>
            <w:r w:rsidRPr="00FC5CA7">
              <w:t>При наличии аналогичных рабочих мест специальная оценка условий труда проведена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tc>
        <w:tc>
          <w:tcPr>
            <w:tcW w:w="3345" w:type="dxa"/>
          </w:tcPr>
          <w:p w:rsidR="00FC5CA7" w:rsidRPr="00FC5CA7" w:rsidRDefault="00FC5CA7" w:rsidP="00B54982">
            <w:pPr>
              <w:pStyle w:val="ConsPlusNormal"/>
            </w:pPr>
            <w:r w:rsidRPr="00FC5CA7">
              <w:t xml:space="preserve">Часть 1 статьи 16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22</w:t>
            </w:r>
          </w:p>
        </w:tc>
        <w:tc>
          <w:tcPr>
            <w:tcW w:w="3345" w:type="dxa"/>
          </w:tcPr>
          <w:p w:rsidR="00FC5CA7" w:rsidRPr="00FC5CA7" w:rsidRDefault="00FC5CA7" w:rsidP="00B54982">
            <w:pPr>
              <w:pStyle w:val="ConsPlusNormal"/>
            </w:pPr>
            <w:r w:rsidRPr="00FC5CA7">
              <w:t xml:space="preserve">Для организации и проведения специальной оценки условий труда работодателем образуется комиссия по проведению специальной оценки условий </w:t>
            </w:r>
            <w:r w:rsidRPr="00FC5CA7">
              <w:lastRenderedPageBreak/>
              <w:t>труда (далее - комиссия), число членов которой должно быть нечетным?</w:t>
            </w:r>
          </w:p>
        </w:tc>
        <w:tc>
          <w:tcPr>
            <w:tcW w:w="3345" w:type="dxa"/>
          </w:tcPr>
          <w:p w:rsidR="00FC5CA7" w:rsidRPr="00FC5CA7" w:rsidRDefault="00FC5CA7" w:rsidP="00B54982">
            <w:pPr>
              <w:pStyle w:val="ConsPlusNormal"/>
            </w:pPr>
            <w:r w:rsidRPr="00FC5CA7">
              <w:lastRenderedPageBreak/>
              <w:t xml:space="preserve">Часть 1 статьи 9 Федерального закона от 28.12.2013 </w:t>
            </w:r>
            <w:r>
              <w:t>№</w:t>
            </w:r>
            <w:r w:rsidRPr="00FC5CA7">
              <w:t xml:space="preserve"> 426-ФЗ</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23</w:t>
            </w:r>
          </w:p>
        </w:tc>
        <w:tc>
          <w:tcPr>
            <w:tcW w:w="3345" w:type="dxa"/>
          </w:tcPr>
          <w:p w:rsidR="00FC5CA7" w:rsidRPr="00FC5CA7" w:rsidRDefault="00FC5CA7" w:rsidP="00B54982">
            <w:pPr>
              <w:pStyle w:val="ConsPlusNormal"/>
            </w:pPr>
            <w:r w:rsidRPr="00FC5CA7">
              <w:t>При наличии следующих обстоятельств условия труда на рабочих местах признаны комиссией работодателя по проведению специальной оценки условий труда допустимыми и работодателем оформлена декларация соответствия условий труда государственным нормативным требованиям охраны труда:</w:t>
            </w:r>
          </w:p>
        </w:tc>
        <w:tc>
          <w:tcPr>
            <w:tcW w:w="3345" w:type="dxa"/>
          </w:tcPr>
          <w:p w:rsidR="00FC5CA7" w:rsidRPr="00FC5CA7" w:rsidRDefault="00FC5CA7" w:rsidP="00B54982">
            <w:pPr>
              <w:pStyle w:val="ConsPlusNormal"/>
            </w:pPr>
            <w:r w:rsidRPr="00FC5CA7">
              <w:t xml:space="preserve">Пункты 6, 9 Особенностей проведения специальной оценки условий труда рабочих мест в организациях, осуществляющих отдельные виды деятельности - субъектов малого предпринимательства (включая работодателей - индивидуальных предпринимателей), которые в соответствии с федеральным законодательством отнесены к </w:t>
            </w:r>
            <w:proofErr w:type="spellStart"/>
            <w:r w:rsidRPr="00FC5CA7">
              <w:t>микропредприятиям</w:t>
            </w:r>
            <w:proofErr w:type="spellEnd"/>
            <w:r w:rsidRPr="00FC5CA7">
              <w:t xml:space="preserve">, утвержденных приказом Минтруда России от 31.10.2022 </w:t>
            </w:r>
            <w:r>
              <w:t>№</w:t>
            </w:r>
            <w:r w:rsidRPr="00FC5CA7">
              <w:t xml:space="preserve"> 699н (зарегистрирован Минюстом России 28.11.2022, регистрационный </w:t>
            </w:r>
            <w:r>
              <w:t>№</w:t>
            </w:r>
            <w:r w:rsidRPr="00FC5CA7">
              <w:t xml:space="preserve"> 71155) (далее - приказ Минтруда России </w:t>
            </w:r>
            <w:r>
              <w:t>№</w:t>
            </w:r>
            <w:r w:rsidRPr="00FC5CA7">
              <w:t xml:space="preserve"> 699н). В соответствии с пунктом 2 приказа Минтруда России </w:t>
            </w:r>
            <w:r>
              <w:t>№</w:t>
            </w:r>
            <w:r w:rsidRPr="00FC5CA7">
              <w:t xml:space="preserve"> 699н данный акт действует до 1 марта 2029 г. (далее - Особенности по проведению СОУТ </w:t>
            </w:r>
            <w:r>
              <w:t>№</w:t>
            </w:r>
            <w:r w:rsidRPr="00FC5CA7">
              <w:t xml:space="preserve"> 699н)</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23.1</w:t>
            </w:r>
          </w:p>
        </w:tc>
        <w:tc>
          <w:tcPr>
            <w:tcW w:w="3345" w:type="dxa"/>
          </w:tcPr>
          <w:p w:rsidR="00FC5CA7" w:rsidRPr="00FC5CA7" w:rsidRDefault="00FC5CA7" w:rsidP="00B54982">
            <w:pPr>
              <w:pStyle w:val="ConsPlusNormal"/>
            </w:pPr>
            <w:r w:rsidRPr="00FC5CA7">
              <w:t xml:space="preserve">работодатель в соответствии с федеральным законодательством отнесен к категории </w:t>
            </w:r>
            <w:proofErr w:type="spellStart"/>
            <w:r w:rsidRPr="00FC5CA7">
              <w:t>микропредприятий</w:t>
            </w:r>
            <w:proofErr w:type="spellEnd"/>
            <w:r w:rsidRPr="00FC5CA7">
              <w:t>?</w:t>
            </w:r>
          </w:p>
        </w:tc>
        <w:tc>
          <w:tcPr>
            <w:tcW w:w="3345" w:type="dxa"/>
          </w:tcPr>
          <w:p w:rsidR="00FC5CA7" w:rsidRPr="00FC5CA7" w:rsidRDefault="00FC5CA7" w:rsidP="00B54982">
            <w:pPr>
              <w:pStyle w:val="ConsPlusNormal"/>
            </w:pPr>
            <w:r w:rsidRPr="00FC5CA7">
              <w:t xml:space="preserve">Пункт 1 Особенностей по проведению СОУТ </w:t>
            </w:r>
            <w:r>
              <w:t>№</w:t>
            </w:r>
            <w:r w:rsidRPr="00FC5CA7">
              <w:t xml:space="preserve"> 699н</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23.2</w:t>
            </w:r>
          </w:p>
        </w:tc>
        <w:tc>
          <w:tcPr>
            <w:tcW w:w="3345" w:type="dxa"/>
          </w:tcPr>
          <w:p w:rsidR="00FC5CA7" w:rsidRPr="00FC5CA7" w:rsidRDefault="00FC5CA7" w:rsidP="00B54982">
            <w:pPr>
              <w:pStyle w:val="ConsPlusNormal"/>
            </w:pPr>
            <w:r w:rsidRPr="00FC5CA7">
              <w:t>работодатель осуществляет в качестве основного один из следующих видов экономической деятельности в соответствии с Общероссийским классификатором видов экономической деятельности:</w:t>
            </w:r>
          </w:p>
        </w:tc>
        <w:tc>
          <w:tcPr>
            <w:tcW w:w="3345" w:type="dxa"/>
            <w:vMerge w:val="restart"/>
          </w:tcPr>
          <w:p w:rsidR="00FC5CA7" w:rsidRPr="00FC5CA7" w:rsidRDefault="00FC5CA7" w:rsidP="00B54982">
            <w:pPr>
              <w:pStyle w:val="ConsPlusNormal"/>
            </w:pPr>
            <w:r w:rsidRPr="00FC5CA7">
              <w:t xml:space="preserve">Пункт 2 Особенностей по проведению СОУТ </w:t>
            </w:r>
            <w:r>
              <w:t>№</w:t>
            </w:r>
            <w:r w:rsidRPr="00FC5CA7">
              <w:t xml:space="preserve"> 699н</w:t>
            </w:r>
          </w:p>
        </w:tc>
        <w:tc>
          <w:tcPr>
            <w:tcW w:w="706" w:type="dxa"/>
            <w:vMerge w:val="restart"/>
          </w:tcPr>
          <w:p w:rsidR="00FC5CA7" w:rsidRPr="00FC5CA7" w:rsidRDefault="00FC5CA7" w:rsidP="00B54982">
            <w:pPr>
              <w:pStyle w:val="ConsPlusNormal"/>
            </w:pPr>
          </w:p>
        </w:tc>
        <w:tc>
          <w:tcPr>
            <w:tcW w:w="710" w:type="dxa"/>
            <w:vMerge w:val="restart"/>
          </w:tcPr>
          <w:p w:rsidR="00FC5CA7" w:rsidRPr="00FC5CA7" w:rsidRDefault="00FC5CA7" w:rsidP="00B54982">
            <w:pPr>
              <w:pStyle w:val="ConsPlusNormal"/>
            </w:pPr>
          </w:p>
        </w:tc>
        <w:tc>
          <w:tcPr>
            <w:tcW w:w="989" w:type="dxa"/>
            <w:vMerge w:val="restart"/>
          </w:tcPr>
          <w:p w:rsidR="00FC5CA7" w:rsidRPr="00FC5CA7" w:rsidRDefault="00FC5CA7" w:rsidP="00B54982">
            <w:pPr>
              <w:pStyle w:val="ConsPlusNormal"/>
            </w:pPr>
          </w:p>
        </w:tc>
        <w:tc>
          <w:tcPr>
            <w:tcW w:w="1152" w:type="dxa"/>
            <w:vMerge w:val="restart"/>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23.2.1</w:t>
            </w:r>
          </w:p>
        </w:tc>
        <w:tc>
          <w:tcPr>
            <w:tcW w:w="3345" w:type="dxa"/>
          </w:tcPr>
          <w:p w:rsidR="00FC5CA7" w:rsidRPr="00FC5CA7" w:rsidRDefault="00FC5CA7" w:rsidP="00B54982">
            <w:pPr>
              <w:pStyle w:val="ConsPlusNormal"/>
            </w:pPr>
            <w:r w:rsidRPr="00FC5CA7">
              <w:t>разработка компьютерного программного обеспечения, консультационные услуги в данной области и другие сопутствующие услуги (класс 62 раздела J)?</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23.2.2</w:t>
            </w:r>
          </w:p>
        </w:tc>
        <w:tc>
          <w:tcPr>
            <w:tcW w:w="3345" w:type="dxa"/>
          </w:tcPr>
          <w:p w:rsidR="00FC5CA7" w:rsidRPr="00FC5CA7" w:rsidRDefault="00FC5CA7" w:rsidP="00B54982">
            <w:pPr>
              <w:pStyle w:val="ConsPlusNormal"/>
            </w:pPr>
            <w:r w:rsidRPr="00FC5CA7">
              <w:t>деятельность в области информационных технологий (класс 63 раздела J)?</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23.2.3</w:t>
            </w:r>
          </w:p>
        </w:tc>
        <w:tc>
          <w:tcPr>
            <w:tcW w:w="3345" w:type="dxa"/>
          </w:tcPr>
          <w:p w:rsidR="00FC5CA7" w:rsidRPr="00FC5CA7" w:rsidRDefault="00FC5CA7" w:rsidP="00B54982">
            <w:pPr>
              <w:pStyle w:val="ConsPlusNormal"/>
            </w:pPr>
            <w:r w:rsidRPr="00FC5CA7">
              <w:t>деятельность финансовая и страховая (раздел K)?</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23.2.4</w:t>
            </w:r>
          </w:p>
        </w:tc>
        <w:tc>
          <w:tcPr>
            <w:tcW w:w="3345" w:type="dxa"/>
          </w:tcPr>
          <w:p w:rsidR="00FC5CA7" w:rsidRPr="00FC5CA7" w:rsidRDefault="00FC5CA7" w:rsidP="00B54982">
            <w:pPr>
              <w:pStyle w:val="ConsPlusNormal"/>
            </w:pPr>
            <w:r w:rsidRPr="00FC5CA7">
              <w:t>деятельность по операциям с недвижимым имуществом (раздел L)?</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23.2.5</w:t>
            </w:r>
          </w:p>
        </w:tc>
        <w:tc>
          <w:tcPr>
            <w:tcW w:w="3345" w:type="dxa"/>
          </w:tcPr>
          <w:p w:rsidR="00FC5CA7" w:rsidRPr="00FC5CA7" w:rsidRDefault="00FC5CA7" w:rsidP="00B54982">
            <w:pPr>
              <w:pStyle w:val="ConsPlusNormal"/>
            </w:pPr>
            <w:r w:rsidRPr="00FC5CA7">
              <w:t>деятельность в области права и бухгалтерского учета (класс 69 раздела M)?</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23.2.6</w:t>
            </w:r>
          </w:p>
        </w:tc>
        <w:tc>
          <w:tcPr>
            <w:tcW w:w="3345" w:type="dxa"/>
          </w:tcPr>
          <w:p w:rsidR="00FC5CA7" w:rsidRPr="00FC5CA7" w:rsidRDefault="00FC5CA7" w:rsidP="00B54982">
            <w:pPr>
              <w:pStyle w:val="ConsPlusNormal"/>
            </w:pPr>
            <w:r w:rsidRPr="00FC5CA7">
              <w:t>деятельность головных офисов консультирование по вопросам управления (класс 70 раздел M)?</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23.2.7</w:t>
            </w:r>
          </w:p>
        </w:tc>
        <w:tc>
          <w:tcPr>
            <w:tcW w:w="3345" w:type="dxa"/>
          </w:tcPr>
          <w:p w:rsidR="00FC5CA7" w:rsidRPr="00FC5CA7" w:rsidRDefault="00FC5CA7" w:rsidP="00B54982">
            <w:pPr>
              <w:pStyle w:val="ConsPlusNormal"/>
            </w:pPr>
            <w:r w:rsidRPr="00FC5CA7">
              <w:t xml:space="preserve">деятельность в области </w:t>
            </w:r>
            <w:r w:rsidRPr="00FC5CA7">
              <w:lastRenderedPageBreak/>
              <w:t>архитектуры и инженерно-технического проектирования; технических испытания, исследований и анализа (класс 71 раздела M)?</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23.2.8</w:t>
            </w:r>
          </w:p>
        </w:tc>
        <w:tc>
          <w:tcPr>
            <w:tcW w:w="3345" w:type="dxa"/>
          </w:tcPr>
          <w:p w:rsidR="00FC5CA7" w:rsidRPr="00FC5CA7" w:rsidRDefault="00FC5CA7" w:rsidP="00B54982">
            <w:pPr>
              <w:pStyle w:val="ConsPlusNormal"/>
            </w:pPr>
            <w:r w:rsidRPr="00FC5CA7">
              <w:t>деятельность рекламная и исследование конъюнктуры рынка (класс 73 раздела M)?</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23.2.9</w:t>
            </w:r>
          </w:p>
        </w:tc>
        <w:tc>
          <w:tcPr>
            <w:tcW w:w="3345" w:type="dxa"/>
          </w:tcPr>
          <w:p w:rsidR="00FC5CA7" w:rsidRPr="00FC5CA7" w:rsidRDefault="00FC5CA7" w:rsidP="00B54982">
            <w:pPr>
              <w:pStyle w:val="ConsPlusNormal"/>
            </w:pPr>
            <w:r w:rsidRPr="00FC5CA7">
              <w:t xml:space="preserve">деятельность административная и сопутствующие дополнительные услуги (раздел </w:t>
            </w:r>
            <w:r>
              <w:t>№</w:t>
            </w:r>
            <w:r w:rsidRPr="00FC5CA7">
              <w:t>)?</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23.2.10</w:t>
            </w:r>
          </w:p>
        </w:tc>
        <w:tc>
          <w:tcPr>
            <w:tcW w:w="3345" w:type="dxa"/>
          </w:tcPr>
          <w:p w:rsidR="00FC5CA7" w:rsidRPr="00FC5CA7" w:rsidRDefault="00FC5CA7" w:rsidP="00B54982">
            <w:pPr>
              <w:pStyle w:val="ConsPlusNormal"/>
            </w:pPr>
            <w:r w:rsidRPr="00FC5CA7">
              <w:t>образование (раздел P)?</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23.2.11</w:t>
            </w:r>
          </w:p>
        </w:tc>
        <w:tc>
          <w:tcPr>
            <w:tcW w:w="3345" w:type="dxa"/>
          </w:tcPr>
          <w:p w:rsidR="00FC5CA7" w:rsidRPr="00FC5CA7" w:rsidRDefault="00FC5CA7" w:rsidP="00B54982">
            <w:pPr>
              <w:pStyle w:val="ConsPlusNormal"/>
            </w:pPr>
            <w:r w:rsidRPr="00FC5CA7">
              <w:t>деятельность библиотек, архивов, музеев и прочих объектов культуры (класс 90 раздела R)?</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23.2.12</w:t>
            </w:r>
          </w:p>
        </w:tc>
        <w:tc>
          <w:tcPr>
            <w:tcW w:w="3345" w:type="dxa"/>
          </w:tcPr>
          <w:p w:rsidR="00FC5CA7" w:rsidRPr="00FC5CA7" w:rsidRDefault="00FC5CA7" w:rsidP="00B54982">
            <w:pPr>
              <w:pStyle w:val="ConsPlusNormal"/>
            </w:pPr>
            <w:r w:rsidRPr="00FC5CA7">
              <w:t>деятельность общественных организаций (класс 94 раздела S)?</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23.3</w:t>
            </w:r>
          </w:p>
        </w:tc>
        <w:tc>
          <w:tcPr>
            <w:tcW w:w="3345" w:type="dxa"/>
          </w:tcPr>
          <w:p w:rsidR="00FC5CA7" w:rsidRPr="00FC5CA7" w:rsidRDefault="00FC5CA7" w:rsidP="00B54982">
            <w:pPr>
              <w:pStyle w:val="ConsPlusNormal"/>
            </w:pPr>
            <w:r w:rsidRPr="00FC5CA7">
              <w:t>у работодателя отсутствуют:</w:t>
            </w:r>
          </w:p>
        </w:tc>
        <w:tc>
          <w:tcPr>
            <w:tcW w:w="3345" w:type="dxa"/>
            <w:vMerge w:val="restart"/>
          </w:tcPr>
          <w:p w:rsidR="00FC5CA7" w:rsidRPr="00FC5CA7" w:rsidRDefault="00FC5CA7" w:rsidP="00B54982">
            <w:pPr>
              <w:pStyle w:val="ConsPlusNormal"/>
            </w:pPr>
            <w:r w:rsidRPr="00FC5CA7">
              <w:t xml:space="preserve">Пункт 3 Особенностей по проведению СОУТ </w:t>
            </w:r>
            <w:r>
              <w:t>№</w:t>
            </w:r>
            <w:r w:rsidRPr="00FC5CA7">
              <w:t xml:space="preserve"> 699н</w:t>
            </w:r>
          </w:p>
        </w:tc>
        <w:tc>
          <w:tcPr>
            <w:tcW w:w="706" w:type="dxa"/>
            <w:vMerge w:val="restart"/>
          </w:tcPr>
          <w:p w:rsidR="00FC5CA7" w:rsidRPr="00FC5CA7" w:rsidRDefault="00FC5CA7" w:rsidP="00B54982">
            <w:pPr>
              <w:pStyle w:val="ConsPlusNormal"/>
            </w:pPr>
          </w:p>
        </w:tc>
        <w:tc>
          <w:tcPr>
            <w:tcW w:w="710" w:type="dxa"/>
            <w:vMerge w:val="restart"/>
          </w:tcPr>
          <w:p w:rsidR="00FC5CA7" w:rsidRPr="00FC5CA7" w:rsidRDefault="00FC5CA7" w:rsidP="00B54982">
            <w:pPr>
              <w:pStyle w:val="ConsPlusNormal"/>
            </w:pPr>
          </w:p>
        </w:tc>
        <w:tc>
          <w:tcPr>
            <w:tcW w:w="989" w:type="dxa"/>
            <w:vMerge w:val="restart"/>
          </w:tcPr>
          <w:p w:rsidR="00FC5CA7" w:rsidRPr="00FC5CA7" w:rsidRDefault="00FC5CA7" w:rsidP="00B54982">
            <w:pPr>
              <w:pStyle w:val="ConsPlusNormal"/>
            </w:pPr>
          </w:p>
        </w:tc>
        <w:tc>
          <w:tcPr>
            <w:tcW w:w="1152" w:type="dxa"/>
            <w:vMerge w:val="restart"/>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23.3.1</w:t>
            </w:r>
          </w:p>
        </w:tc>
        <w:tc>
          <w:tcPr>
            <w:tcW w:w="3345" w:type="dxa"/>
          </w:tcPr>
          <w:p w:rsidR="00FC5CA7" w:rsidRPr="00FC5CA7" w:rsidRDefault="00FC5CA7" w:rsidP="00B54982">
            <w:pPr>
              <w:pStyle w:val="ConsPlusNormal"/>
            </w:pPr>
            <w:r w:rsidRPr="00FC5CA7">
              <w:t xml:space="preserve">рабочие места работников, профессии, должности, специальности которых включены в списки соответствующих работ, производств, профессий, </w:t>
            </w:r>
            <w:r w:rsidRPr="00FC5CA7">
              <w:lastRenderedPageBreak/>
              <w:t>должностей, специальностей и учреждений (организаций), с учетом которых осуществляется досрочное назначение страховой пенсии по старости?</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23.3.2</w:t>
            </w:r>
          </w:p>
        </w:tc>
        <w:tc>
          <w:tcPr>
            <w:tcW w:w="3345" w:type="dxa"/>
          </w:tcPr>
          <w:p w:rsidR="00FC5CA7" w:rsidRPr="00FC5CA7" w:rsidRDefault="00FC5CA7" w:rsidP="00B54982">
            <w:pPr>
              <w:pStyle w:val="ConsPlusNormal"/>
            </w:pPr>
            <w:r w:rsidRPr="00FC5CA7">
              <w:t>рабочие места,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23.3.3</w:t>
            </w:r>
          </w:p>
        </w:tc>
        <w:tc>
          <w:tcPr>
            <w:tcW w:w="3345" w:type="dxa"/>
          </w:tcPr>
          <w:p w:rsidR="00FC5CA7" w:rsidRPr="00FC5CA7" w:rsidRDefault="00FC5CA7" w:rsidP="00B54982">
            <w:pPr>
              <w:pStyle w:val="ConsPlusNormal"/>
            </w:pPr>
            <w:r w:rsidRPr="00FC5CA7">
              <w:t>рабочие места, на которых по результатам ранее проведенной специальной оценки условий труда были установлены вредные и (или) опасные условия труда?</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23.4</w:t>
            </w:r>
          </w:p>
        </w:tc>
        <w:tc>
          <w:tcPr>
            <w:tcW w:w="3345" w:type="dxa"/>
          </w:tcPr>
          <w:p w:rsidR="00FC5CA7" w:rsidRPr="00FC5CA7" w:rsidRDefault="00FC5CA7" w:rsidP="00B54982">
            <w:pPr>
              <w:pStyle w:val="ConsPlusNormal"/>
            </w:pPr>
            <w:r w:rsidRPr="00FC5CA7">
              <w:t xml:space="preserve">при идентификации потенциально вредных и (или) опасных производственных факторов на рабочих местах </w:t>
            </w:r>
            <w:proofErr w:type="spellStart"/>
            <w:r w:rsidRPr="00FC5CA7">
              <w:t>микропредприятия</w:t>
            </w:r>
            <w:proofErr w:type="spellEnd"/>
            <w:r w:rsidRPr="00FC5CA7">
              <w:t xml:space="preserve"> работодателем учтены:</w:t>
            </w:r>
          </w:p>
        </w:tc>
        <w:tc>
          <w:tcPr>
            <w:tcW w:w="3345" w:type="dxa"/>
            <w:vMerge w:val="restart"/>
          </w:tcPr>
          <w:p w:rsidR="00FC5CA7" w:rsidRPr="00FC5CA7" w:rsidRDefault="00FC5CA7" w:rsidP="00B54982">
            <w:pPr>
              <w:pStyle w:val="ConsPlusNormal"/>
            </w:pPr>
            <w:r w:rsidRPr="00FC5CA7">
              <w:t xml:space="preserve">Пункт 5 Особенностей по проведению СОУТ </w:t>
            </w:r>
            <w:r>
              <w:t>№</w:t>
            </w:r>
            <w:r w:rsidRPr="00FC5CA7">
              <w:t xml:space="preserve"> 699н</w:t>
            </w:r>
          </w:p>
        </w:tc>
        <w:tc>
          <w:tcPr>
            <w:tcW w:w="706" w:type="dxa"/>
            <w:vMerge w:val="restart"/>
          </w:tcPr>
          <w:p w:rsidR="00FC5CA7" w:rsidRPr="00FC5CA7" w:rsidRDefault="00FC5CA7" w:rsidP="00B54982">
            <w:pPr>
              <w:pStyle w:val="ConsPlusNormal"/>
            </w:pPr>
          </w:p>
        </w:tc>
        <w:tc>
          <w:tcPr>
            <w:tcW w:w="710" w:type="dxa"/>
            <w:vMerge w:val="restart"/>
          </w:tcPr>
          <w:p w:rsidR="00FC5CA7" w:rsidRPr="00FC5CA7" w:rsidRDefault="00FC5CA7" w:rsidP="00B54982">
            <w:pPr>
              <w:pStyle w:val="ConsPlusNormal"/>
            </w:pPr>
          </w:p>
        </w:tc>
        <w:tc>
          <w:tcPr>
            <w:tcW w:w="989" w:type="dxa"/>
            <w:vMerge w:val="restart"/>
          </w:tcPr>
          <w:p w:rsidR="00FC5CA7" w:rsidRPr="00FC5CA7" w:rsidRDefault="00FC5CA7" w:rsidP="00B54982">
            <w:pPr>
              <w:pStyle w:val="ConsPlusNormal"/>
            </w:pPr>
          </w:p>
        </w:tc>
        <w:tc>
          <w:tcPr>
            <w:tcW w:w="1152" w:type="dxa"/>
            <w:vMerge w:val="restart"/>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23.4.1</w:t>
            </w:r>
          </w:p>
        </w:tc>
        <w:tc>
          <w:tcPr>
            <w:tcW w:w="3345" w:type="dxa"/>
          </w:tcPr>
          <w:p w:rsidR="00FC5CA7" w:rsidRPr="00FC5CA7" w:rsidRDefault="00FC5CA7" w:rsidP="00B54982">
            <w:pPr>
              <w:pStyle w:val="ConsPlusNormal"/>
            </w:pPr>
            <w:r w:rsidRPr="00FC5CA7">
              <w:t xml:space="preserve">производственное оборудование, материалы и сырье, используемые работниками и являющиеся источниками вредных и (или) опасных </w:t>
            </w:r>
            <w:r w:rsidRPr="00FC5CA7">
              <w:lastRenderedPageBreak/>
              <w:t>производственных факторов, которые идентифицируются и при наличии которых в случаях, установленных законодательством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23.4.2</w:t>
            </w:r>
          </w:p>
        </w:tc>
        <w:tc>
          <w:tcPr>
            <w:tcW w:w="3345" w:type="dxa"/>
          </w:tcPr>
          <w:p w:rsidR="00FC5CA7" w:rsidRPr="00FC5CA7" w:rsidRDefault="00FC5CA7" w:rsidP="00B54982">
            <w:pPr>
              <w:pStyle w:val="ConsPlusNormal"/>
            </w:pPr>
            <w:r w:rsidRPr="00FC5CA7">
              <w:t>результаты ранее проводившихся на данных рабочих местах исследований (испытаний) и измерений вредных и (или) опасных производственных факторов?</w:t>
            </w:r>
          </w:p>
        </w:tc>
        <w:tc>
          <w:tcPr>
            <w:tcW w:w="3345" w:type="dxa"/>
            <w:vMerge w:val="restart"/>
          </w:tcPr>
          <w:p w:rsidR="00FC5CA7" w:rsidRPr="00FC5CA7" w:rsidRDefault="00FC5CA7" w:rsidP="00B54982">
            <w:pPr>
              <w:pStyle w:val="ConsPlusNormal"/>
            </w:pPr>
          </w:p>
        </w:tc>
        <w:tc>
          <w:tcPr>
            <w:tcW w:w="706" w:type="dxa"/>
            <w:vMerge w:val="restart"/>
          </w:tcPr>
          <w:p w:rsidR="00FC5CA7" w:rsidRPr="00FC5CA7" w:rsidRDefault="00FC5CA7" w:rsidP="00B54982">
            <w:pPr>
              <w:pStyle w:val="ConsPlusNormal"/>
            </w:pPr>
          </w:p>
        </w:tc>
        <w:tc>
          <w:tcPr>
            <w:tcW w:w="710" w:type="dxa"/>
            <w:vMerge w:val="restart"/>
          </w:tcPr>
          <w:p w:rsidR="00FC5CA7" w:rsidRPr="00FC5CA7" w:rsidRDefault="00FC5CA7" w:rsidP="00B54982">
            <w:pPr>
              <w:pStyle w:val="ConsPlusNormal"/>
            </w:pPr>
          </w:p>
        </w:tc>
        <w:tc>
          <w:tcPr>
            <w:tcW w:w="989" w:type="dxa"/>
            <w:vMerge w:val="restart"/>
          </w:tcPr>
          <w:p w:rsidR="00FC5CA7" w:rsidRPr="00FC5CA7" w:rsidRDefault="00FC5CA7" w:rsidP="00B54982">
            <w:pPr>
              <w:pStyle w:val="ConsPlusNormal"/>
            </w:pPr>
          </w:p>
        </w:tc>
        <w:tc>
          <w:tcPr>
            <w:tcW w:w="1152" w:type="dxa"/>
            <w:vMerge w:val="restart"/>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23.4.3</w:t>
            </w:r>
          </w:p>
        </w:tc>
        <w:tc>
          <w:tcPr>
            <w:tcW w:w="3345" w:type="dxa"/>
          </w:tcPr>
          <w:p w:rsidR="00FC5CA7" w:rsidRPr="00FC5CA7" w:rsidRDefault="00FC5CA7" w:rsidP="00B54982">
            <w:pPr>
              <w:pStyle w:val="ConsPlusNormal"/>
            </w:pPr>
            <w:r w:rsidRPr="00FC5CA7">
              <w:t>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23.4.4</w:t>
            </w:r>
          </w:p>
        </w:tc>
        <w:tc>
          <w:tcPr>
            <w:tcW w:w="3345" w:type="dxa"/>
          </w:tcPr>
          <w:p w:rsidR="00FC5CA7" w:rsidRPr="00FC5CA7" w:rsidRDefault="00FC5CA7" w:rsidP="00B54982">
            <w:pPr>
              <w:pStyle w:val="ConsPlusNormal"/>
            </w:pPr>
            <w:r w:rsidRPr="00FC5CA7">
              <w:t xml:space="preserve">предложения работников по осуществлению на их рабочих местах идентификации потенциально вредных и (или) опасных производственных </w:t>
            </w:r>
            <w:r w:rsidRPr="00FC5CA7">
              <w:lastRenderedPageBreak/>
              <w:t>факторов?</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23.4.5</w:t>
            </w:r>
          </w:p>
        </w:tc>
        <w:tc>
          <w:tcPr>
            <w:tcW w:w="3345" w:type="dxa"/>
          </w:tcPr>
          <w:p w:rsidR="00FC5CA7" w:rsidRPr="00FC5CA7" w:rsidRDefault="00FC5CA7" w:rsidP="00B54982">
            <w:pPr>
              <w:pStyle w:val="ConsPlusNormal"/>
            </w:pPr>
            <w:r w:rsidRPr="00FC5CA7">
              <w:t>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23.4.6</w:t>
            </w:r>
          </w:p>
        </w:tc>
        <w:tc>
          <w:tcPr>
            <w:tcW w:w="3345" w:type="dxa"/>
          </w:tcPr>
          <w:p w:rsidR="00FC5CA7" w:rsidRPr="00FC5CA7" w:rsidRDefault="00FC5CA7" w:rsidP="00B54982">
            <w:pPr>
              <w:pStyle w:val="ConsPlusNormal"/>
            </w:pPr>
            <w:r w:rsidRPr="00FC5CA7">
              <w:t>результаты, полученные при осуществлении федерального государственного санитарно-эпидемиологического надзора?</w:t>
            </w:r>
          </w:p>
        </w:tc>
        <w:tc>
          <w:tcPr>
            <w:tcW w:w="3345" w:type="dxa"/>
            <w:vMerge/>
          </w:tcPr>
          <w:p w:rsidR="00FC5CA7" w:rsidRPr="00FC5CA7" w:rsidRDefault="00FC5CA7" w:rsidP="00B54982">
            <w:pPr>
              <w:pStyle w:val="ConsPlusNormal"/>
            </w:pPr>
          </w:p>
        </w:tc>
        <w:tc>
          <w:tcPr>
            <w:tcW w:w="706" w:type="dxa"/>
            <w:vMerge/>
          </w:tcPr>
          <w:p w:rsidR="00FC5CA7" w:rsidRPr="00FC5CA7" w:rsidRDefault="00FC5CA7" w:rsidP="00B54982">
            <w:pPr>
              <w:pStyle w:val="ConsPlusNormal"/>
            </w:pPr>
          </w:p>
        </w:tc>
        <w:tc>
          <w:tcPr>
            <w:tcW w:w="710" w:type="dxa"/>
            <w:vMerge/>
          </w:tcPr>
          <w:p w:rsidR="00FC5CA7" w:rsidRPr="00FC5CA7" w:rsidRDefault="00FC5CA7" w:rsidP="00B54982">
            <w:pPr>
              <w:pStyle w:val="ConsPlusNormal"/>
            </w:pPr>
          </w:p>
        </w:tc>
        <w:tc>
          <w:tcPr>
            <w:tcW w:w="989" w:type="dxa"/>
            <w:vMerge/>
          </w:tcPr>
          <w:p w:rsidR="00FC5CA7" w:rsidRPr="00FC5CA7" w:rsidRDefault="00FC5CA7" w:rsidP="00B54982">
            <w:pPr>
              <w:pStyle w:val="ConsPlusNormal"/>
            </w:pPr>
          </w:p>
        </w:tc>
        <w:tc>
          <w:tcPr>
            <w:tcW w:w="1152" w:type="dxa"/>
            <w:vMerge/>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23.5</w:t>
            </w:r>
          </w:p>
        </w:tc>
        <w:tc>
          <w:tcPr>
            <w:tcW w:w="3345" w:type="dxa"/>
          </w:tcPr>
          <w:p w:rsidR="00FC5CA7" w:rsidRPr="00FC5CA7" w:rsidRDefault="00FC5CA7" w:rsidP="00B54982">
            <w:pPr>
              <w:pStyle w:val="ConsPlusNormal"/>
            </w:pPr>
            <w:r w:rsidRPr="00FC5CA7">
              <w:t xml:space="preserve">при проведении идентификации потенциально вредных и (или) опасных производственных факторов на рабочих местах </w:t>
            </w:r>
            <w:proofErr w:type="spellStart"/>
            <w:r w:rsidRPr="00FC5CA7">
              <w:t>микропредприятия</w:t>
            </w:r>
            <w:proofErr w:type="spellEnd"/>
            <w:r w:rsidRPr="00FC5CA7">
              <w:t xml:space="preserve"> на каждое рабочее место оформлен проверочный лист, результаты заполнения которого утверждены комиссией работодателя по проведению специальной оценки условий труда?</w:t>
            </w:r>
          </w:p>
        </w:tc>
        <w:tc>
          <w:tcPr>
            <w:tcW w:w="3345" w:type="dxa"/>
          </w:tcPr>
          <w:p w:rsidR="00FC5CA7" w:rsidRPr="00FC5CA7" w:rsidRDefault="00FC5CA7" w:rsidP="00B54982">
            <w:pPr>
              <w:pStyle w:val="ConsPlusNormal"/>
            </w:pPr>
            <w:r w:rsidRPr="00FC5CA7">
              <w:t xml:space="preserve">Пункт 6 Особенностей по проведению СОУТ </w:t>
            </w:r>
            <w:r>
              <w:t>№</w:t>
            </w:r>
            <w:r w:rsidRPr="00FC5CA7">
              <w:t xml:space="preserve"> 699н</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23.6</w:t>
            </w:r>
          </w:p>
        </w:tc>
        <w:tc>
          <w:tcPr>
            <w:tcW w:w="3345" w:type="dxa"/>
          </w:tcPr>
          <w:p w:rsidR="00FC5CA7" w:rsidRPr="00FC5CA7" w:rsidRDefault="00FC5CA7" w:rsidP="00B54982">
            <w:pPr>
              <w:pStyle w:val="ConsPlusNormal"/>
            </w:pPr>
            <w:r w:rsidRPr="00FC5CA7">
              <w:t>потенциально вредные и (или) опасные производственные факторы на рабочем месте не идентифицированы?</w:t>
            </w:r>
          </w:p>
        </w:tc>
        <w:tc>
          <w:tcPr>
            <w:tcW w:w="3345" w:type="dxa"/>
          </w:tcPr>
          <w:p w:rsidR="00FC5CA7" w:rsidRPr="00FC5CA7" w:rsidRDefault="00FC5CA7" w:rsidP="00B54982">
            <w:pPr>
              <w:pStyle w:val="ConsPlusNormal"/>
            </w:pPr>
            <w:r w:rsidRPr="00FC5CA7">
              <w:t xml:space="preserve">Пункт 9 Особенностей по проведению СОУТ </w:t>
            </w:r>
            <w:r>
              <w:t>№</w:t>
            </w:r>
            <w:r w:rsidRPr="00FC5CA7">
              <w:t xml:space="preserve"> 699н</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24</w:t>
            </w:r>
          </w:p>
        </w:tc>
        <w:tc>
          <w:tcPr>
            <w:tcW w:w="3345" w:type="dxa"/>
          </w:tcPr>
          <w:p w:rsidR="00FC5CA7" w:rsidRPr="00FC5CA7" w:rsidRDefault="00FC5CA7" w:rsidP="00B54982">
            <w:pPr>
              <w:pStyle w:val="ConsPlusNormal"/>
            </w:pPr>
            <w:r w:rsidRPr="00FC5CA7">
              <w:t xml:space="preserve">В отношении рабочих мест, на которых идентифицированы один или несколько потенциально вредных и (или) </w:t>
            </w:r>
            <w:r w:rsidRPr="00FC5CA7">
              <w:lastRenderedPageBreak/>
              <w:t xml:space="preserve">опасных производственных факторов, проведена специальная оценка условий труда согласно Методике проведения специальной оценки условий труда, утвержденной приказом Министерства труда и социальной защиты Российской Федерации от 24 января 2014 г. </w:t>
            </w:r>
            <w:r>
              <w:t>№</w:t>
            </w:r>
            <w:r w:rsidRPr="00FC5CA7">
              <w:t xml:space="preserve"> 33н (зарегистрирован Министерством юстиции Российской Федерации 21 марта 2014 г., регистрационный </w:t>
            </w:r>
            <w:r>
              <w:t>№</w:t>
            </w:r>
            <w:r w:rsidRPr="00FC5CA7">
              <w:t xml:space="preserve"> 31689), с изменениями, внесенными приказами Министерства труда и социальной защиты Российской Федерации от 20 января 2015 г. </w:t>
            </w:r>
            <w:r>
              <w:t>№</w:t>
            </w:r>
            <w:r w:rsidRPr="00FC5CA7">
              <w:t xml:space="preserve"> 24н (зарегистрирован Министерством юстиции Российской Федерации 9 февраля 2015 г., регистрационный </w:t>
            </w:r>
            <w:r>
              <w:t>№</w:t>
            </w:r>
            <w:r w:rsidRPr="00FC5CA7">
              <w:t xml:space="preserve"> 35927), от 14 ноября 2016 г. </w:t>
            </w:r>
            <w:r>
              <w:t>№</w:t>
            </w:r>
            <w:r w:rsidRPr="00FC5CA7">
              <w:t xml:space="preserve"> 642н (зарегистрирован Министерством юстиции Российской Федерации 6 февраля 2017 г., регистрационный </w:t>
            </w:r>
            <w:r>
              <w:t>№</w:t>
            </w:r>
            <w:r w:rsidRPr="00FC5CA7">
              <w:t xml:space="preserve"> 45539), от 27 апреля 2020 г. </w:t>
            </w:r>
            <w:r>
              <w:t>№</w:t>
            </w:r>
            <w:r w:rsidRPr="00FC5CA7">
              <w:t xml:space="preserve"> 213н (зарегистрирован Министерством юстиции Российской Федерации 21 августа 2020 г., регистрационный </w:t>
            </w:r>
            <w:r>
              <w:t>№</w:t>
            </w:r>
            <w:r w:rsidRPr="00FC5CA7">
              <w:t xml:space="preserve"> 59378), с привлечением </w:t>
            </w:r>
            <w:r w:rsidRPr="00FC5CA7">
              <w:lastRenderedPageBreak/>
              <w:t>организаций, проводящих специальную оценку условий труда?</w:t>
            </w:r>
          </w:p>
        </w:tc>
        <w:tc>
          <w:tcPr>
            <w:tcW w:w="3345" w:type="dxa"/>
          </w:tcPr>
          <w:p w:rsidR="00FC5CA7" w:rsidRPr="00FC5CA7" w:rsidRDefault="00FC5CA7" w:rsidP="00B54982">
            <w:pPr>
              <w:pStyle w:val="ConsPlusNormal"/>
            </w:pPr>
            <w:r w:rsidRPr="00FC5CA7">
              <w:lastRenderedPageBreak/>
              <w:t xml:space="preserve">Пункт 8 Особенностей по проведению СОУТ </w:t>
            </w:r>
            <w:r>
              <w:t>№</w:t>
            </w:r>
            <w:r w:rsidRPr="00FC5CA7">
              <w:t xml:space="preserve"> 699н</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25</w:t>
            </w:r>
          </w:p>
        </w:tc>
        <w:tc>
          <w:tcPr>
            <w:tcW w:w="3345" w:type="dxa"/>
          </w:tcPr>
          <w:p w:rsidR="00FC5CA7" w:rsidRPr="00FC5CA7" w:rsidRDefault="00FC5CA7" w:rsidP="00B54982">
            <w:pPr>
              <w:pStyle w:val="ConsPlusNormal"/>
            </w:pPr>
            <w:r w:rsidRPr="00FC5CA7">
              <w:t>Работодатель ознакомил в письменной форме (подпись в проверочном листе) работника (работников) с результатами идентификации потенциально вредных и (или) опасных производственных факторов на его (их) рабочем месте в течение тридцати календарных дней со дня утверждения проверочного листа?</w:t>
            </w:r>
          </w:p>
        </w:tc>
        <w:tc>
          <w:tcPr>
            <w:tcW w:w="3345" w:type="dxa"/>
          </w:tcPr>
          <w:p w:rsidR="00FC5CA7" w:rsidRPr="00FC5CA7" w:rsidRDefault="00FC5CA7" w:rsidP="00B54982">
            <w:pPr>
              <w:pStyle w:val="ConsPlusNormal"/>
            </w:pPr>
            <w:r w:rsidRPr="00FC5CA7">
              <w:t xml:space="preserve">Пункт 10 Особенностей по проведению СОУТ </w:t>
            </w:r>
            <w:r>
              <w:t>№</w:t>
            </w:r>
            <w:r w:rsidRPr="00FC5CA7">
              <w:t xml:space="preserve"> 699н</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t>26</w:t>
            </w:r>
          </w:p>
        </w:tc>
        <w:tc>
          <w:tcPr>
            <w:tcW w:w="3345" w:type="dxa"/>
          </w:tcPr>
          <w:p w:rsidR="00FC5CA7" w:rsidRPr="00FC5CA7" w:rsidRDefault="00FC5CA7" w:rsidP="00B54982">
            <w:pPr>
              <w:pStyle w:val="ConsPlusNormal"/>
            </w:pPr>
            <w:r w:rsidRPr="00FC5CA7">
              <w:t xml:space="preserve">При подаче декларации в соответствии со статьей 11 Федерального закона от 28 декабря 2013 г. </w:t>
            </w:r>
            <w:r>
              <w:t>№</w:t>
            </w:r>
            <w:r w:rsidRPr="00FC5CA7">
              <w:t xml:space="preserve"> 426-ФЗ "О специальной оценке условий труда" (Собрание законодательства Российской Федерации, 2013, </w:t>
            </w:r>
            <w:r>
              <w:t>№</w:t>
            </w:r>
            <w:r w:rsidRPr="00FC5CA7">
              <w:t xml:space="preserve"> 52, ст. 6991; 2021, </w:t>
            </w:r>
            <w:r>
              <w:t>№</w:t>
            </w:r>
            <w:r w:rsidRPr="00FC5CA7">
              <w:t xml:space="preserve"> 1, ст. 42)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w:t>
            </w:r>
            <w:r w:rsidRPr="00FC5CA7">
              <w:lastRenderedPageBreak/>
              <w:t>содержащих нормы трудового права, по месту своего нахождения, к декларации приложен оригинал или заверенная копия проверочного листа (проверочных листов)?</w:t>
            </w:r>
          </w:p>
        </w:tc>
        <w:tc>
          <w:tcPr>
            <w:tcW w:w="3345" w:type="dxa"/>
          </w:tcPr>
          <w:p w:rsidR="00FC5CA7" w:rsidRPr="00FC5CA7" w:rsidRDefault="00FC5CA7" w:rsidP="00B54982">
            <w:pPr>
              <w:pStyle w:val="ConsPlusNormal"/>
            </w:pPr>
            <w:r w:rsidRPr="00FC5CA7">
              <w:lastRenderedPageBreak/>
              <w:t xml:space="preserve">Пункт 11 Особенностей по проведению СОУТ </w:t>
            </w:r>
            <w:r>
              <w:t>№</w:t>
            </w:r>
            <w:r w:rsidRPr="00FC5CA7">
              <w:t xml:space="preserve"> 699н</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r w:rsidR="00FC5CA7" w:rsidRPr="00FC5CA7" w:rsidTr="00B54982">
        <w:tc>
          <w:tcPr>
            <w:tcW w:w="691" w:type="dxa"/>
          </w:tcPr>
          <w:p w:rsidR="00FC5CA7" w:rsidRPr="00FC5CA7" w:rsidRDefault="00FC5CA7" w:rsidP="00B54982">
            <w:pPr>
              <w:pStyle w:val="ConsPlusNormal"/>
              <w:jc w:val="center"/>
            </w:pPr>
            <w:r w:rsidRPr="00FC5CA7">
              <w:lastRenderedPageBreak/>
              <w:t>27</w:t>
            </w:r>
          </w:p>
        </w:tc>
        <w:tc>
          <w:tcPr>
            <w:tcW w:w="3345" w:type="dxa"/>
          </w:tcPr>
          <w:p w:rsidR="00FC5CA7" w:rsidRPr="00FC5CA7" w:rsidRDefault="00FC5CA7" w:rsidP="00B54982">
            <w:pPr>
              <w:pStyle w:val="ConsPlusNormal"/>
            </w:pPr>
            <w:r w:rsidRPr="00FC5CA7">
              <w:t xml:space="preserve">Декларация подана работодателем в срок не позднее тридцати рабочих дней со дня утверждения комиссией работодателя по проведению специальной оценки условий труда проверочного листа в порядке, установленном Федеральным законом от 28 декабря 2013 г. </w:t>
            </w:r>
            <w:r>
              <w:t>№</w:t>
            </w:r>
            <w:r w:rsidRPr="00FC5CA7">
              <w:t xml:space="preserve"> 426-ФЗ "О специальной оценке условий труда" и приказ Минтруда России </w:t>
            </w:r>
            <w:r>
              <w:t>№</w:t>
            </w:r>
            <w:r w:rsidRPr="00FC5CA7">
              <w:t xml:space="preserve"> 406н, с учетом требований Особенностей, законодательства Российской Федерации о персональных данных и законодательства Российской Федерации о государственной и иной охраняемой законом тайне?</w:t>
            </w:r>
          </w:p>
        </w:tc>
        <w:tc>
          <w:tcPr>
            <w:tcW w:w="3345" w:type="dxa"/>
          </w:tcPr>
          <w:p w:rsidR="00FC5CA7" w:rsidRPr="00FC5CA7" w:rsidRDefault="00FC5CA7" w:rsidP="00B54982">
            <w:pPr>
              <w:pStyle w:val="ConsPlusNormal"/>
            </w:pPr>
            <w:r w:rsidRPr="00FC5CA7">
              <w:t xml:space="preserve">Пункт 12 Особенностей по проведению СОУТ </w:t>
            </w:r>
            <w:r>
              <w:t>№</w:t>
            </w:r>
            <w:r w:rsidRPr="00FC5CA7">
              <w:t xml:space="preserve"> 699н</w:t>
            </w:r>
          </w:p>
        </w:tc>
        <w:tc>
          <w:tcPr>
            <w:tcW w:w="706" w:type="dxa"/>
          </w:tcPr>
          <w:p w:rsidR="00FC5CA7" w:rsidRPr="00FC5CA7" w:rsidRDefault="00FC5CA7" w:rsidP="00B54982">
            <w:pPr>
              <w:pStyle w:val="ConsPlusNormal"/>
            </w:pPr>
          </w:p>
        </w:tc>
        <w:tc>
          <w:tcPr>
            <w:tcW w:w="710" w:type="dxa"/>
          </w:tcPr>
          <w:p w:rsidR="00FC5CA7" w:rsidRPr="00FC5CA7" w:rsidRDefault="00FC5CA7" w:rsidP="00B54982">
            <w:pPr>
              <w:pStyle w:val="ConsPlusNormal"/>
            </w:pPr>
          </w:p>
        </w:tc>
        <w:tc>
          <w:tcPr>
            <w:tcW w:w="989" w:type="dxa"/>
          </w:tcPr>
          <w:p w:rsidR="00FC5CA7" w:rsidRPr="00FC5CA7" w:rsidRDefault="00FC5CA7" w:rsidP="00B54982">
            <w:pPr>
              <w:pStyle w:val="ConsPlusNormal"/>
            </w:pPr>
          </w:p>
        </w:tc>
        <w:tc>
          <w:tcPr>
            <w:tcW w:w="1152" w:type="dxa"/>
          </w:tcPr>
          <w:p w:rsidR="00FC5CA7" w:rsidRPr="00FC5CA7" w:rsidRDefault="00FC5CA7" w:rsidP="00B54982">
            <w:pPr>
              <w:pStyle w:val="ConsPlusNormal"/>
            </w:pPr>
          </w:p>
        </w:tc>
      </w:tr>
    </w:tbl>
    <w:p w:rsidR="00FC5CA7" w:rsidRPr="00FC5CA7" w:rsidRDefault="00FC5CA7" w:rsidP="00FC5CA7">
      <w:pPr>
        <w:pStyle w:val="ConsPlusNormal"/>
        <w:jc w:val="right"/>
      </w:pPr>
      <w:r w:rsidRPr="00FC5CA7">
        <w:t>".</w:t>
      </w:r>
    </w:p>
    <w:p w:rsidR="00FC5CA7" w:rsidRPr="00FC5CA7" w:rsidRDefault="00FC5CA7" w:rsidP="00FC5CA7">
      <w:pPr>
        <w:pStyle w:val="ConsPlusNormal"/>
        <w:ind w:firstLine="540"/>
        <w:jc w:val="both"/>
      </w:pPr>
    </w:p>
    <w:p w:rsidR="00FC5CA7" w:rsidRPr="00FC5CA7" w:rsidRDefault="00FC5CA7" w:rsidP="00FC5CA7">
      <w:pPr>
        <w:pStyle w:val="ConsPlusNormal"/>
        <w:ind w:firstLine="540"/>
        <w:jc w:val="both"/>
      </w:pPr>
      <w:r w:rsidRPr="00FC5CA7">
        <w:t xml:space="preserve">5. В Приложении </w:t>
      </w:r>
      <w:r>
        <w:t>№</w:t>
      </w:r>
      <w:r w:rsidRPr="00FC5CA7">
        <w:t xml:space="preserve"> 28 к приказу:</w:t>
      </w:r>
    </w:p>
    <w:p w:rsidR="00FC5CA7" w:rsidRPr="00FC5CA7" w:rsidRDefault="00FC5CA7" w:rsidP="00FC5CA7">
      <w:pPr>
        <w:pStyle w:val="ConsPlusNormal"/>
        <w:spacing w:before="220"/>
        <w:ind w:firstLine="540"/>
        <w:jc w:val="both"/>
      </w:pPr>
      <w:r w:rsidRPr="00FC5CA7">
        <w:t>5.1. Строку 8 Списка контрольных вопросов изложить в следующей редакции:</w:t>
      </w:r>
    </w:p>
    <w:p w:rsidR="00FC5CA7" w:rsidRPr="00FC5CA7" w:rsidRDefault="00FC5CA7" w:rsidP="00FC5CA7">
      <w:pPr>
        <w:pStyle w:val="ConsPlusNormal"/>
        <w:ind w:firstLine="540"/>
        <w:jc w:val="both"/>
      </w:pPr>
    </w:p>
    <w:p w:rsidR="00FC5CA7" w:rsidRPr="00FC5CA7" w:rsidRDefault="00FC5CA7" w:rsidP="00FC5CA7">
      <w:pPr>
        <w:pStyle w:val="ConsPlusNormal"/>
        <w:jc w:val="both"/>
      </w:pPr>
      <w:r w:rsidRPr="00FC5CA7">
        <w:t>"</w:t>
      </w:r>
    </w:p>
    <w:p w:rsidR="00FC5CA7" w:rsidRPr="00FC5CA7" w:rsidRDefault="00FC5CA7" w:rsidP="00FC5CA7">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FC5CA7" w:rsidRPr="00FC5CA7" w:rsidTr="00B54982">
        <w:tc>
          <w:tcPr>
            <w:tcW w:w="567" w:type="dxa"/>
            <w:tcBorders>
              <w:top w:val="single" w:sz="4" w:space="0" w:color="auto"/>
              <w:bottom w:val="single" w:sz="4" w:space="0" w:color="auto"/>
            </w:tcBorders>
          </w:tcPr>
          <w:p w:rsidR="00FC5CA7" w:rsidRPr="00FC5CA7" w:rsidRDefault="00FC5CA7" w:rsidP="00B54982">
            <w:pPr>
              <w:pStyle w:val="ConsPlusNormal"/>
            </w:pPr>
            <w:r w:rsidRPr="00FC5CA7">
              <w:lastRenderedPageBreak/>
              <w:t>8</w:t>
            </w:r>
          </w:p>
        </w:tc>
        <w:tc>
          <w:tcPr>
            <w:tcW w:w="3628" w:type="dxa"/>
            <w:tcBorders>
              <w:top w:val="single" w:sz="4" w:space="0" w:color="auto"/>
              <w:bottom w:val="single" w:sz="4" w:space="0" w:color="auto"/>
            </w:tcBorders>
          </w:tcPr>
          <w:p w:rsidR="00FC5CA7" w:rsidRPr="00FC5CA7" w:rsidRDefault="00FC5CA7" w:rsidP="00B54982">
            <w:pPr>
              <w:pStyle w:val="ConsPlusNormal"/>
            </w:pPr>
            <w:r w:rsidRPr="00FC5CA7">
              <w:t xml:space="preserve">Работодателем установлен порядок привлечения к работе в выходные и нерабочие праздничные дни, творческих работников средств массовой информации, организаций кинематографии, теле- и </w:t>
            </w:r>
            <w:proofErr w:type="spellStart"/>
            <w:r w:rsidRPr="00FC5CA7">
              <w:t>видеосъемочных</w:t>
            </w:r>
            <w:proofErr w:type="spellEnd"/>
            <w:r w:rsidRPr="00FC5CA7">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w:t>
            </w:r>
          </w:p>
        </w:tc>
        <w:tc>
          <w:tcPr>
            <w:tcW w:w="3628" w:type="dxa"/>
            <w:tcBorders>
              <w:top w:val="single" w:sz="4" w:space="0" w:color="auto"/>
              <w:bottom w:val="single" w:sz="4" w:space="0" w:color="auto"/>
            </w:tcBorders>
          </w:tcPr>
          <w:p w:rsidR="00FC5CA7" w:rsidRPr="00FC5CA7" w:rsidRDefault="00FC5CA7" w:rsidP="00B54982">
            <w:pPr>
              <w:pStyle w:val="ConsPlusNormal"/>
            </w:pPr>
            <w:r w:rsidRPr="00FC5CA7">
              <w:t xml:space="preserve">Часть 4 статьи 113 Трудового кодекса Российской Федерации (Собрание законодательства Российской Федерации, 2002, </w:t>
            </w:r>
            <w:r>
              <w:t>№</w:t>
            </w:r>
            <w:r w:rsidRPr="00FC5CA7">
              <w:t xml:space="preserve"> 1, ст. 3; 2008, </w:t>
            </w:r>
            <w:r>
              <w:t>№</w:t>
            </w:r>
            <w:r w:rsidRPr="00FC5CA7">
              <w:t xml:space="preserve"> 9, ст. 812); постановление Правительства Российской Федерации от 28.04.2007 </w:t>
            </w:r>
            <w:r>
              <w:t>№</w:t>
            </w:r>
            <w:r w:rsidRPr="00FC5CA7">
              <w:t xml:space="preserve"> 252 "Об утверждении перечня профессий и должностей творческих работников средств массовой информации, организаций кинематографии, теле- и </w:t>
            </w:r>
            <w:proofErr w:type="spellStart"/>
            <w:r w:rsidRPr="00FC5CA7">
              <w:t>видеосъемочных</w:t>
            </w:r>
            <w:proofErr w:type="spellEnd"/>
            <w:r w:rsidRPr="00FC5CA7">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особенности трудовой деятельности которых установлены Трудовым кодексом Российской Федерации" (Собрание законодательства Российской Федерации, 2007, </w:t>
            </w:r>
            <w:r>
              <w:t>№</w:t>
            </w:r>
            <w:r w:rsidRPr="00FC5CA7">
              <w:t xml:space="preserve"> 19, ст. 2356) (далее - Постановление Правительства Российской Федерации от 28.04.2007 </w:t>
            </w:r>
            <w:r>
              <w:t>№</w:t>
            </w:r>
            <w:r w:rsidRPr="00FC5CA7">
              <w:t xml:space="preserve"> 252)</w:t>
            </w:r>
          </w:p>
        </w:tc>
        <w:tc>
          <w:tcPr>
            <w:tcW w:w="725" w:type="dxa"/>
            <w:tcBorders>
              <w:top w:val="single" w:sz="4" w:space="0" w:color="auto"/>
              <w:bottom w:val="single" w:sz="4" w:space="0" w:color="auto"/>
            </w:tcBorders>
          </w:tcPr>
          <w:p w:rsidR="00FC5CA7" w:rsidRPr="00FC5CA7" w:rsidRDefault="00FC5CA7" w:rsidP="00B54982">
            <w:pPr>
              <w:pStyle w:val="ConsPlusNormal"/>
            </w:pPr>
          </w:p>
        </w:tc>
        <w:tc>
          <w:tcPr>
            <w:tcW w:w="859" w:type="dxa"/>
            <w:tcBorders>
              <w:top w:val="single" w:sz="4" w:space="0" w:color="auto"/>
              <w:bottom w:val="single" w:sz="4" w:space="0" w:color="auto"/>
            </w:tcBorders>
          </w:tcPr>
          <w:p w:rsidR="00FC5CA7" w:rsidRPr="00FC5CA7" w:rsidRDefault="00FC5CA7" w:rsidP="00B54982">
            <w:pPr>
              <w:pStyle w:val="ConsPlusNormal"/>
            </w:pPr>
          </w:p>
        </w:tc>
        <w:tc>
          <w:tcPr>
            <w:tcW w:w="964" w:type="dxa"/>
            <w:tcBorders>
              <w:top w:val="single" w:sz="4" w:space="0" w:color="auto"/>
              <w:bottom w:val="single" w:sz="4" w:space="0" w:color="auto"/>
            </w:tcBorders>
          </w:tcPr>
          <w:p w:rsidR="00FC5CA7" w:rsidRPr="00FC5CA7" w:rsidRDefault="00FC5CA7" w:rsidP="00B54982">
            <w:pPr>
              <w:pStyle w:val="ConsPlusNormal"/>
            </w:pPr>
          </w:p>
        </w:tc>
        <w:tc>
          <w:tcPr>
            <w:tcW w:w="964" w:type="dxa"/>
            <w:tcBorders>
              <w:top w:val="single" w:sz="4" w:space="0" w:color="auto"/>
              <w:bottom w:val="single" w:sz="4" w:space="0" w:color="auto"/>
            </w:tcBorders>
          </w:tcPr>
          <w:p w:rsidR="00FC5CA7" w:rsidRPr="00FC5CA7" w:rsidRDefault="00FC5CA7" w:rsidP="00B54982">
            <w:pPr>
              <w:pStyle w:val="ConsPlusNormal"/>
            </w:pPr>
          </w:p>
        </w:tc>
      </w:tr>
    </w:tbl>
    <w:p w:rsidR="00FC5CA7" w:rsidRPr="00FC5CA7" w:rsidRDefault="00FC5CA7" w:rsidP="00FC5CA7">
      <w:pPr>
        <w:pStyle w:val="ConsPlusNormal"/>
        <w:sectPr w:rsidR="00FC5CA7" w:rsidRPr="00FC5CA7">
          <w:pgSz w:w="16838" w:h="11905" w:orient="landscape"/>
          <w:pgMar w:top="1701" w:right="1134" w:bottom="850" w:left="1134" w:header="0" w:footer="0" w:gutter="0"/>
          <w:cols w:space="720"/>
          <w:titlePg/>
        </w:sectPr>
      </w:pPr>
    </w:p>
    <w:p w:rsidR="00FC5CA7" w:rsidRPr="00FC5CA7" w:rsidRDefault="00FC5CA7" w:rsidP="00FC5CA7">
      <w:pPr>
        <w:pStyle w:val="ConsPlusNormal"/>
        <w:jc w:val="right"/>
      </w:pPr>
      <w:r w:rsidRPr="00FC5CA7">
        <w:lastRenderedPageBreak/>
        <w:t>";</w:t>
      </w:r>
    </w:p>
    <w:p w:rsidR="00FC5CA7" w:rsidRPr="00FC5CA7" w:rsidRDefault="00FC5CA7" w:rsidP="00FC5CA7">
      <w:pPr>
        <w:pStyle w:val="ConsPlusNormal"/>
        <w:ind w:firstLine="540"/>
        <w:jc w:val="both"/>
      </w:pPr>
    </w:p>
    <w:p w:rsidR="00FC5CA7" w:rsidRPr="00FC5CA7" w:rsidRDefault="00FC5CA7" w:rsidP="00FC5CA7">
      <w:pPr>
        <w:pStyle w:val="ConsPlusNormal"/>
        <w:ind w:firstLine="540"/>
        <w:jc w:val="both"/>
      </w:pPr>
      <w:r w:rsidRPr="00FC5CA7">
        <w:t>5.2. Строку 10 Списка контрольных вопросов изложить в следующей редакции:</w:t>
      </w:r>
    </w:p>
    <w:p w:rsidR="00FC5CA7" w:rsidRPr="00FC5CA7" w:rsidRDefault="00FC5CA7" w:rsidP="00FC5CA7">
      <w:pPr>
        <w:pStyle w:val="ConsPlusNormal"/>
        <w:spacing w:before="220"/>
        <w:jc w:val="both"/>
      </w:pPr>
      <w:r w:rsidRPr="00FC5CA7">
        <w:t>"</w:t>
      </w:r>
    </w:p>
    <w:p w:rsidR="00FC5CA7" w:rsidRPr="00FC5CA7" w:rsidRDefault="00FC5CA7" w:rsidP="00FC5CA7">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FC5CA7" w:rsidRPr="00FC5CA7" w:rsidTr="00B54982">
        <w:tc>
          <w:tcPr>
            <w:tcW w:w="567" w:type="dxa"/>
            <w:tcBorders>
              <w:top w:val="single" w:sz="4" w:space="0" w:color="auto"/>
              <w:bottom w:val="single" w:sz="4" w:space="0" w:color="auto"/>
            </w:tcBorders>
          </w:tcPr>
          <w:p w:rsidR="00FC5CA7" w:rsidRPr="00FC5CA7" w:rsidRDefault="00FC5CA7" w:rsidP="00B54982">
            <w:pPr>
              <w:pStyle w:val="ConsPlusNormal"/>
            </w:pPr>
            <w:r w:rsidRPr="00FC5CA7">
              <w:t>10</w:t>
            </w:r>
          </w:p>
        </w:tc>
        <w:tc>
          <w:tcPr>
            <w:tcW w:w="3628" w:type="dxa"/>
            <w:tcBorders>
              <w:top w:val="single" w:sz="4" w:space="0" w:color="auto"/>
              <w:bottom w:val="single" w:sz="4" w:space="0" w:color="auto"/>
            </w:tcBorders>
          </w:tcPr>
          <w:p w:rsidR="00FC5CA7" w:rsidRPr="00FC5CA7" w:rsidRDefault="00FC5CA7" w:rsidP="00B54982">
            <w:pPr>
              <w:pStyle w:val="ConsPlusNormal"/>
            </w:pPr>
            <w:r w:rsidRPr="00FC5CA7">
              <w:t xml:space="preserve">Производит ли работодатель творческим работникам средств массовой информации, организаций кинематографии, теле- и </w:t>
            </w:r>
            <w:proofErr w:type="spellStart"/>
            <w:r w:rsidRPr="00FC5CA7">
              <w:t>видеосъемочных</w:t>
            </w:r>
            <w:proofErr w:type="spellEnd"/>
            <w:r w:rsidRPr="00FC5CA7">
              <w:t xml:space="preserve"> коллективов, театров, театральных и концертных организаций, цирков и иным лицам, участвующим в создании и (или) исполнении (экспонировании) произведений или выступающим, оплату времени, в течение которого они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в размере и порядке, которые установлены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w:t>
            </w:r>
            <w:r w:rsidRPr="00FC5CA7">
              <w:lastRenderedPageBreak/>
              <w:t>(или)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размера оплаты труда, рассчитанного пропорционально указанному времени?</w:t>
            </w:r>
          </w:p>
        </w:tc>
        <w:tc>
          <w:tcPr>
            <w:tcW w:w="3628" w:type="dxa"/>
            <w:tcBorders>
              <w:top w:val="single" w:sz="4" w:space="0" w:color="auto"/>
              <w:bottom w:val="single" w:sz="4" w:space="0" w:color="auto"/>
            </w:tcBorders>
          </w:tcPr>
          <w:p w:rsidR="00FC5CA7" w:rsidRPr="00FC5CA7" w:rsidRDefault="00FC5CA7" w:rsidP="00B54982">
            <w:pPr>
              <w:pStyle w:val="ConsPlusNormal"/>
            </w:pPr>
            <w:r w:rsidRPr="00FC5CA7">
              <w:lastRenderedPageBreak/>
              <w:t xml:space="preserve">Часть 3 статьи 351 Трудового кодекса Российской Федерации (Собрание законодательства Российской Федерации, 2022, </w:t>
            </w:r>
            <w:r>
              <w:t>№</w:t>
            </w:r>
            <w:r w:rsidRPr="00FC5CA7">
              <w:t xml:space="preserve"> 45, ст. 7679).</w:t>
            </w:r>
          </w:p>
        </w:tc>
        <w:tc>
          <w:tcPr>
            <w:tcW w:w="725" w:type="dxa"/>
            <w:tcBorders>
              <w:top w:val="single" w:sz="4" w:space="0" w:color="auto"/>
              <w:bottom w:val="single" w:sz="4" w:space="0" w:color="auto"/>
            </w:tcBorders>
          </w:tcPr>
          <w:p w:rsidR="00FC5CA7" w:rsidRPr="00FC5CA7" w:rsidRDefault="00FC5CA7" w:rsidP="00B54982">
            <w:pPr>
              <w:pStyle w:val="ConsPlusNormal"/>
            </w:pPr>
          </w:p>
        </w:tc>
        <w:tc>
          <w:tcPr>
            <w:tcW w:w="859" w:type="dxa"/>
            <w:tcBorders>
              <w:top w:val="single" w:sz="4" w:space="0" w:color="auto"/>
              <w:bottom w:val="single" w:sz="4" w:space="0" w:color="auto"/>
            </w:tcBorders>
          </w:tcPr>
          <w:p w:rsidR="00FC5CA7" w:rsidRPr="00FC5CA7" w:rsidRDefault="00FC5CA7" w:rsidP="00B54982">
            <w:pPr>
              <w:pStyle w:val="ConsPlusNormal"/>
            </w:pPr>
          </w:p>
        </w:tc>
        <w:tc>
          <w:tcPr>
            <w:tcW w:w="964" w:type="dxa"/>
            <w:tcBorders>
              <w:top w:val="single" w:sz="4" w:space="0" w:color="auto"/>
              <w:bottom w:val="single" w:sz="4" w:space="0" w:color="auto"/>
            </w:tcBorders>
          </w:tcPr>
          <w:p w:rsidR="00FC5CA7" w:rsidRPr="00FC5CA7" w:rsidRDefault="00FC5CA7" w:rsidP="00B54982">
            <w:pPr>
              <w:pStyle w:val="ConsPlusNormal"/>
            </w:pPr>
          </w:p>
        </w:tc>
        <w:tc>
          <w:tcPr>
            <w:tcW w:w="964" w:type="dxa"/>
            <w:tcBorders>
              <w:top w:val="single" w:sz="4" w:space="0" w:color="auto"/>
              <w:bottom w:val="single" w:sz="4" w:space="0" w:color="auto"/>
            </w:tcBorders>
          </w:tcPr>
          <w:p w:rsidR="00FC5CA7" w:rsidRPr="00FC5CA7" w:rsidRDefault="00FC5CA7" w:rsidP="00B54982">
            <w:pPr>
              <w:pStyle w:val="ConsPlusNormal"/>
            </w:pPr>
          </w:p>
        </w:tc>
      </w:tr>
    </w:tbl>
    <w:p w:rsidR="00FC5CA7" w:rsidRPr="00FC5CA7" w:rsidRDefault="00FC5CA7" w:rsidP="00FC5CA7">
      <w:pPr>
        <w:pStyle w:val="ConsPlusNormal"/>
        <w:sectPr w:rsidR="00FC5CA7" w:rsidRPr="00FC5CA7">
          <w:pgSz w:w="16838" w:h="11905" w:orient="landscape"/>
          <w:pgMar w:top="1701" w:right="1134" w:bottom="850" w:left="1134" w:header="0" w:footer="0" w:gutter="0"/>
          <w:cols w:space="720"/>
          <w:titlePg/>
        </w:sectPr>
      </w:pPr>
    </w:p>
    <w:p w:rsidR="00FC5CA7" w:rsidRPr="00FC5CA7" w:rsidRDefault="00FC5CA7" w:rsidP="00FC5CA7">
      <w:pPr>
        <w:pStyle w:val="ConsPlusNormal"/>
        <w:jc w:val="right"/>
      </w:pPr>
      <w:r w:rsidRPr="00FC5CA7">
        <w:lastRenderedPageBreak/>
        <w:t>".</w:t>
      </w:r>
    </w:p>
    <w:p w:rsidR="00FC5CA7" w:rsidRPr="00FC5CA7" w:rsidRDefault="00FC5CA7" w:rsidP="00FC5CA7">
      <w:pPr>
        <w:pStyle w:val="ConsPlusNormal"/>
        <w:ind w:firstLine="540"/>
        <w:jc w:val="both"/>
      </w:pPr>
    </w:p>
    <w:p w:rsidR="00FC5CA7" w:rsidRPr="00FC5CA7" w:rsidRDefault="00FC5CA7" w:rsidP="00FC5CA7">
      <w:pPr>
        <w:pStyle w:val="ConsPlusNormal"/>
        <w:ind w:firstLine="540"/>
        <w:jc w:val="both"/>
      </w:pPr>
      <w:r w:rsidRPr="00FC5CA7">
        <w:t xml:space="preserve">6. Список контрольных вопросов Приложения </w:t>
      </w:r>
      <w:r>
        <w:t>№</w:t>
      </w:r>
      <w:r w:rsidRPr="00FC5CA7">
        <w:t xml:space="preserve"> 78 к приказу после слов "других вопросов, определенных сторонами" дополнить словами "в части вопросов, установленных трудовым законодательством".</w:t>
      </w:r>
    </w:p>
    <w:p w:rsidR="00FC5CA7" w:rsidRPr="00FC5CA7" w:rsidRDefault="00FC5CA7" w:rsidP="00FC5CA7">
      <w:pPr>
        <w:pStyle w:val="ConsPlusNormal"/>
        <w:spacing w:before="220"/>
        <w:ind w:firstLine="540"/>
        <w:jc w:val="both"/>
      </w:pPr>
      <w:r w:rsidRPr="00FC5CA7">
        <w:t xml:space="preserve">7. Дополнить приказ Приложением </w:t>
      </w:r>
      <w:r>
        <w:t>№</w:t>
      </w:r>
      <w:r w:rsidRPr="00FC5CA7">
        <w:t xml:space="preserve"> 79 следующего содержания:</w:t>
      </w:r>
    </w:p>
    <w:p w:rsidR="00FC5CA7" w:rsidRPr="00FC5CA7" w:rsidRDefault="00FC5CA7" w:rsidP="00FC5CA7">
      <w:pPr>
        <w:pStyle w:val="ConsPlusNormal"/>
        <w:jc w:val="right"/>
      </w:pPr>
    </w:p>
    <w:p w:rsidR="00FC5CA7" w:rsidRPr="00FC5CA7" w:rsidRDefault="00FC5CA7" w:rsidP="00FC5CA7">
      <w:pPr>
        <w:pStyle w:val="ConsPlusNormal"/>
        <w:jc w:val="right"/>
      </w:pPr>
      <w:r w:rsidRPr="00FC5CA7">
        <w:t>"Приложение 79</w:t>
      </w:r>
    </w:p>
    <w:p w:rsidR="00FC5CA7" w:rsidRPr="00FC5CA7" w:rsidRDefault="00FC5CA7" w:rsidP="00FC5CA7">
      <w:pPr>
        <w:pStyle w:val="ConsPlusNormal"/>
        <w:jc w:val="right"/>
      </w:pPr>
      <w:r w:rsidRPr="00FC5CA7">
        <w:t>к приказу Федеральной службы</w:t>
      </w:r>
    </w:p>
    <w:p w:rsidR="00FC5CA7" w:rsidRPr="00FC5CA7" w:rsidRDefault="00FC5CA7" w:rsidP="00FC5CA7">
      <w:pPr>
        <w:pStyle w:val="ConsPlusNormal"/>
        <w:jc w:val="right"/>
      </w:pPr>
      <w:r w:rsidRPr="00FC5CA7">
        <w:t>по труду и занятости</w:t>
      </w:r>
    </w:p>
    <w:p w:rsidR="00FC5CA7" w:rsidRPr="00FC5CA7" w:rsidRDefault="00FC5CA7" w:rsidP="00FC5CA7">
      <w:pPr>
        <w:pStyle w:val="ConsPlusNormal"/>
        <w:jc w:val="right"/>
      </w:pPr>
      <w:r w:rsidRPr="00FC5CA7">
        <w:t xml:space="preserve">от 01.02.2022 </w:t>
      </w:r>
      <w:r>
        <w:t>№</w:t>
      </w:r>
      <w:r w:rsidRPr="00FC5CA7">
        <w:t xml:space="preserve"> 20</w:t>
      </w:r>
    </w:p>
    <w:p w:rsidR="00FC5CA7" w:rsidRPr="00FC5CA7" w:rsidRDefault="00FC5CA7" w:rsidP="00FC5CA7">
      <w:pPr>
        <w:pStyle w:val="ConsPlusNormal"/>
        <w:jc w:val="right"/>
      </w:pPr>
    </w:p>
    <w:p w:rsidR="00FC5CA7" w:rsidRPr="00FC5CA7" w:rsidRDefault="00FC5CA7" w:rsidP="00FC5CA7">
      <w:pPr>
        <w:pStyle w:val="ConsPlusNormal"/>
        <w:jc w:val="right"/>
      </w:pPr>
      <w:r w:rsidRPr="00FC5CA7">
        <w:t>ФОРМА</w:t>
      </w:r>
    </w:p>
    <w:p w:rsidR="00FC5CA7" w:rsidRPr="00FC5CA7" w:rsidRDefault="00FC5CA7" w:rsidP="00FC5CA7">
      <w:pPr>
        <w:pStyle w:val="ConsPlusNormal"/>
        <w:jc w:val="right"/>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FC5CA7" w:rsidRPr="00FC5CA7" w:rsidTr="00B54982">
        <w:tc>
          <w:tcPr>
            <w:tcW w:w="6803" w:type="dxa"/>
            <w:tcBorders>
              <w:top w:val="nil"/>
              <w:left w:val="nil"/>
              <w:bottom w:val="nil"/>
            </w:tcBorders>
          </w:tcPr>
          <w:p w:rsidR="00FC5CA7" w:rsidRPr="00FC5CA7" w:rsidRDefault="00FC5CA7" w:rsidP="00B54982">
            <w:pPr>
              <w:pStyle w:val="ConsPlusNormal"/>
            </w:pPr>
          </w:p>
        </w:tc>
        <w:tc>
          <w:tcPr>
            <w:tcW w:w="2268" w:type="dxa"/>
            <w:tcBorders>
              <w:top w:val="single" w:sz="4" w:space="0" w:color="auto"/>
              <w:bottom w:val="single" w:sz="4" w:space="0" w:color="auto"/>
            </w:tcBorders>
            <w:vAlign w:val="center"/>
          </w:tcPr>
          <w:p w:rsidR="00FC5CA7" w:rsidRPr="00FC5CA7" w:rsidRDefault="00FC5CA7" w:rsidP="00B54982">
            <w:pPr>
              <w:pStyle w:val="ConsPlusNormal"/>
              <w:jc w:val="center"/>
            </w:pPr>
            <w:r w:rsidRPr="00FC5CA7">
              <w:t>Место для нанесения QR-кода</w:t>
            </w:r>
          </w:p>
        </w:tc>
      </w:tr>
    </w:tbl>
    <w:p w:rsidR="00FC5CA7" w:rsidRPr="00FC5CA7" w:rsidRDefault="00FC5CA7" w:rsidP="00FC5CA7">
      <w:pPr>
        <w:pStyle w:val="ConsPlusNormal"/>
        <w:jc w:val="center"/>
      </w:pPr>
    </w:p>
    <w:p w:rsidR="00FC5CA7" w:rsidRPr="00FC5CA7" w:rsidRDefault="00FC5CA7" w:rsidP="00FC5CA7">
      <w:pPr>
        <w:pStyle w:val="ConsPlusNormal"/>
        <w:jc w:val="center"/>
      </w:pPr>
      <w:r w:rsidRPr="00FC5CA7">
        <w:t>Проверочный лист</w:t>
      </w:r>
    </w:p>
    <w:p w:rsidR="00FC5CA7" w:rsidRPr="00FC5CA7" w:rsidRDefault="00FC5CA7" w:rsidP="00FC5CA7">
      <w:pPr>
        <w:pStyle w:val="ConsPlusNormal"/>
        <w:jc w:val="center"/>
      </w:pPr>
      <w:r w:rsidRPr="00FC5CA7">
        <w:t>(список контрольных вопросов) для осуществления федерального</w:t>
      </w:r>
    </w:p>
    <w:p w:rsidR="00FC5CA7" w:rsidRPr="00FC5CA7" w:rsidRDefault="00FC5CA7" w:rsidP="00FC5CA7">
      <w:pPr>
        <w:pStyle w:val="ConsPlusNormal"/>
        <w:jc w:val="center"/>
      </w:pPr>
      <w:r w:rsidRPr="00FC5CA7">
        <w:t>государственного контроля (надзора) за соблюдением трудового</w:t>
      </w:r>
    </w:p>
    <w:p w:rsidR="00FC5CA7" w:rsidRPr="00FC5CA7" w:rsidRDefault="00FC5CA7" w:rsidP="00FC5CA7">
      <w:pPr>
        <w:pStyle w:val="ConsPlusNormal"/>
        <w:jc w:val="center"/>
      </w:pPr>
      <w:r w:rsidRPr="00FC5CA7">
        <w:t>законодательства и иных нормативных правовых актов,</w:t>
      </w:r>
    </w:p>
    <w:p w:rsidR="00FC5CA7" w:rsidRPr="00FC5CA7" w:rsidRDefault="00FC5CA7" w:rsidP="00FC5CA7">
      <w:pPr>
        <w:pStyle w:val="ConsPlusNormal"/>
        <w:jc w:val="center"/>
      </w:pPr>
      <w:r w:rsidRPr="00FC5CA7">
        <w:t>содержащих нормы трудового права, по проверке соблюдения</w:t>
      </w:r>
    </w:p>
    <w:p w:rsidR="00FC5CA7" w:rsidRPr="00FC5CA7" w:rsidRDefault="00FC5CA7" w:rsidP="00FC5CA7">
      <w:pPr>
        <w:pStyle w:val="ConsPlusNormal"/>
        <w:jc w:val="center"/>
      </w:pPr>
      <w:r w:rsidRPr="00FC5CA7">
        <w:t>требований трудовой деятельности работников, призванных</w:t>
      </w:r>
    </w:p>
    <w:p w:rsidR="00FC5CA7" w:rsidRPr="00FC5CA7" w:rsidRDefault="00FC5CA7" w:rsidP="00FC5CA7">
      <w:pPr>
        <w:pStyle w:val="ConsPlusNormal"/>
        <w:jc w:val="center"/>
      </w:pPr>
      <w:r w:rsidRPr="00FC5CA7">
        <w:t>на военную службу по мобилизации или поступивших на военную</w:t>
      </w:r>
    </w:p>
    <w:p w:rsidR="00FC5CA7" w:rsidRPr="00FC5CA7" w:rsidRDefault="00FC5CA7" w:rsidP="00FC5CA7">
      <w:pPr>
        <w:pStyle w:val="ConsPlusNormal"/>
        <w:jc w:val="center"/>
      </w:pPr>
      <w:r w:rsidRPr="00FC5CA7">
        <w:t>службу по контракту либо заключивших контракт о добровольном</w:t>
      </w:r>
    </w:p>
    <w:p w:rsidR="00FC5CA7" w:rsidRPr="00FC5CA7" w:rsidRDefault="00FC5CA7" w:rsidP="00FC5CA7">
      <w:pPr>
        <w:pStyle w:val="ConsPlusNormal"/>
        <w:jc w:val="center"/>
      </w:pPr>
      <w:r w:rsidRPr="00FC5CA7">
        <w:t>содействии в выполнении задач возложенных на Вооруженные</w:t>
      </w:r>
    </w:p>
    <w:p w:rsidR="00FC5CA7" w:rsidRPr="00FC5CA7" w:rsidRDefault="00FC5CA7" w:rsidP="00FC5CA7">
      <w:pPr>
        <w:pStyle w:val="ConsPlusNormal"/>
        <w:jc w:val="center"/>
      </w:pPr>
      <w:r w:rsidRPr="00FC5CA7">
        <w:t>Силы Российской Федерации</w:t>
      </w:r>
    </w:p>
    <w:p w:rsidR="00FC5CA7" w:rsidRPr="00FC5CA7" w:rsidRDefault="00FC5CA7" w:rsidP="00FC5CA7">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FC5CA7" w:rsidRPr="00FC5CA7" w:rsidTr="00B54982">
        <w:tc>
          <w:tcPr>
            <w:tcW w:w="4876" w:type="dxa"/>
          </w:tcPr>
          <w:p w:rsidR="00FC5CA7" w:rsidRPr="00FC5CA7" w:rsidRDefault="00FC5CA7" w:rsidP="00B54982">
            <w:pPr>
              <w:pStyle w:val="ConsPlusNormal"/>
              <w:jc w:val="both"/>
            </w:pPr>
            <w:r w:rsidRPr="00FC5CA7">
              <w:t>Наименование вида контроля</w:t>
            </w:r>
          </w:p>
        </w:tc>
        <w:tc>
          <w:tcPr>
            <w:tcW w:w="4195" w:type="dxa"/>
          </w:tcPr>
          <w:p w:rsidR="00FC5CA7" w:rsidRPr="00FC5CA7" w:rsidRDefault="00FC5CA7" w:rsidP="00B54982">
            <w:pPr>
              <w:pStyle w:val="ConsPlusNormal"/>
              <w:jc w:val="both"/>
            </w:pPr>
            <w:r w:rsidRPr="00FC5CA7">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tc>
      </w:tr>
      <w:tr w:rsidR="00FC5CA7" w:rsidRPr="00FC5CA7" w:rsidTr="00B54982">
        <w:tc>
          <w:tcPr>
            <w:tcW w:w="4876" w:type="dxa"/>
          </w:tcPr>
          <w:p w:rsidR="00FC5CA7" w:rsidRPr="00FC5CA7" w:rsidRDefault="00FC5CA7" w:rsidP="00B54982">
            <w:pPr>
              <w:pStyle w:val="ConsPlusNormal"/>
              <w:jc w:val="both"/>
            </w:pPr>
            <w:r w:rsidRPr="00FC5CA7">
              <w:t>Вид контрольного (надзорного) мероприятия</w:t>
            </w:r>
          </w:p>
        </w:tc>
        <w:tc>
          <w:tcPr>
            <w:tcW w:w="4195" w:type="dxa"/>
          </w:tcPr>
          <w:p w:rsidR="00FC5CA7" w:rsidRPr="00FC5CA7" w:rsidRDefault="00FC5CA7" w:rsidP="00B54982">
            <w:pPr>
              <w:pStyle w:val="ConsPlusNormal"/>
              <w:jc w:val="both"/>
            </w:pPr>
          </w:p>
        </w:tc>
      </w:tr>
      <w:tr w:rsidR="00FC5CA7" w:rsidRPr="00FC5CA7" w:rsidTr="00B54982">
        <w:tc>
          <w:tcPr>
            <w:tcW w:w="4876" w:type="dxa"/>
          </w:tcPr>
          <w:p w:rsidR="00FC5CA7" w:rsidRPr="00FC5CA7" w:rsidRDefault="00FC5CA7" w:rsidP="00B54982">
            <w:pPr>
              <w:pStyle w:val="ConsPlusNormal"/>
              <w:jc w:val="both"/>
            </w:pPr>
            <w:r w:rsidRPr="00FC5CA7">
              <w:t>Дата заполнения проверочного листа</w:t>
            </w:r>
          </w:p>
        </w:tc>
        <w:tc>
          <w:tcPr>
            <w:tcW w:w="4195" w:type="dxa"/>
          </w:tcPr>
          <w:p w:rsidR="00FC5CA7" w:rsidRPr="00FC5CA7" w:rsidRDefault="00FC5CA7" w:rsidP="00B54982">
            <w:pPr>
              <w:pStyle w:val="ConsPlusNormal"/>
              <w:jc w:val="both"/>
            </w:pPr>
          </w:p>
        </w:tc>
      </w:tr>
      <w:tr w:rsidR="00FC5CA7" w:rsidRPr="00FC5CA7" w:rsidTr="00B54982">
        <w:tc>
          <w:tcPr>
            <w:tcW w:w="4876" w:type="dxa"/>
          </w:tcPr>
          <w:p w:rsidR="00FC5CA7" w:rsidRPr="00FC5CA7" w:rsidRDefault="00FC5CA7" w:rsidP="00B54982">
            <w:pPr>
              <w:pStyle w:val="ConsPlusNormal"/>
              <w:jc w:val="both"/>
            </w:pPr>
            <w:r w:rsidRPr="00FC5CA7">
              <w:t>Объект государственного контроля (надзора), в отношении которого проводится контрольное (надзорное) мероприятие</w:t>
            </w:r>
          </w:p>
        </w:tc>
        <w:tc>
          <w:tcPr>
            <w:tcW w:w="4195" w:type="dxa"/>
          </w:tcPr>
          <w:p w:rsidR="00FC5CA7" w:rsidRPr="00FC5CA7" w:rsidRDefault="00FC5CA7" w:rsidP="00B54982">
            <w:pPr>
              <w:pStyle w:val="ConsPlusNormal"/>
              <w:jc w:val="both"/>
            </w:pPr>
          </w:p>
        </w:tc>
      </w:tr>
      <w:tr w:rsidR="00FC5CA7" w:rsidRPr="00FC5CA7" w:rsidTr="00B54982">
        <w:tc>
          <w:tcPr>
            <w:tcW w:w="4876" w:type="dxa"/>
          </w:tcPr>
          <w:p w:rsidR="00FC5CA7" w:rsidRPr="00FC5CA7" w:rsidRDefault="00FC5CA7" w:rsidP="00B54982">
            <w:pPr>
              <w:pStyle w:val="ConsPlusNormal"/>
            </w:pPr>
            <w:r w:rsidRPr="00FC5CA7">
              <w:t xml:space="preserve">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w:t>
            </w:r>
            <w:r w:rsidRPr="00FC5CA7">
              <w:lastRenderedPageBreak/>
              <w:t>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195" w:type="dxa"/>
          </w:tcPr>
          <w:p w:rsidR="00FC5CA7" w:rsidRPr="00FC5CA7" w:rsidRDefault="00FC5CA7" w:rsidP="00B54982">
            <w:pPr>
              <w:pStyle w:val="ConsPlusNormal"/>
              <w:jc w:val="both"/>
            </w:pPr>
          </w:p>
        </w:tc>
      </w:tr>
      <w:tr w:rsidR="00FC5CA7" w:rsidRPr="00FC5CA7" w:rsidTr="00B54982">
        <w:tc>
          <w:tcPr>
            <w:tcW w:w="4876" w:type="dxa"/>
          </w:tcPr>
          <w:p w:rsidR="00FC5CA7" w:rsidRPr="00FC5CA7" w:rsidRDefault="00FC5CA7" w:rsidP="00B54982">
            <w:pPr>
              <w:pStyle w:val="ConsPlusNormal"/>
              <w:jc w:val="both"/>
            </w:pPr>
            <w:r w:rsidRPr="00FC5CA7">
              <w:lastRenderedPageBreak/>
              <w:t>Место (места) проведения контрольного (надзорного) мероприятия с заполнением проверочного листа</w:t>
            </w:r>
          </w:p>
        </w:tc>
        <w:tc>
          <w:tcPr>
            <w:tcW w:w="4195" w:type="dxa"/>
          </w:tcPr>
          <w:p w:rsidR="00FC5CA7" w:rsidRPr="00FC5CA7" w:rsidRDefault="00FC5CA7" w:rsidP="00B54982">
            <w:pPr>
              <w:pStyle w:val="ConsPlusNormal"/>
              <w:jc w:val="both"/>
            </w:pPr>
          </w:p>
        </w:tc>
      </w:tr>
      <w:tr w:rsidR="00FC5CA7" w:rsidRPr="00FC5CA7" w:rsidTr="00B54982">
        <w:tc>
          <w:tcPr>
            <w:tcW w:w="4876" w:type="dxa"/>
          </w:tcPr>
          <w:p w:rsidR="00FC5CA7" w:rsidRPr="00FC5CA7" w:rsidRDefault="00FC5CA7" w:rsidP="00B54982">
            <w:pPr>
              <w:pStyle w:val="ConsPlusNormal"/>
              <w:jc w:val="both"/>
            </w:pPr>
            <w:r w:rsidRPr="00FC5CA7">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tc>
        <w:tc>
          <w:tcPr>
            <w:tcW w:w="4195" w:type="dxa"/>
          </w:tcPr>
          <w:p w:rsidR="00FC5CA7" w:rsidRPr="00FC5CA7" w:rsidRDefault="00FC5CA7" w:rsidP="00B54982">
            <w:pPr>
              <w:pStyle w:val="ConsPlusNormal"/>
              <w:jc w:val="both"/>
            </w:pPr>
            <w:r w:rsidRPr="00FC5CA7">
              <w:t xml:space="preserve">Решение </w:t>
            </w:r>
            <w:r>
              <w:t>№</w:t>
            </w:r>
            <w:r w:rsidRPr="00FC5CA7">
              <w:t xml:space="preserve"> __ от _______</w:t>
            </w:r>
          </w:p>
        </w:tc>
      </w:tr>
      <w:tr w:rsidR="00FC5CA7" w:rsidRPr="00FC5CA7" w:rsidTr="00B54982">
        <w:tc>
          <w:tcPr>
            <w:tcW w:w="4876" w:type="dxa"/>
          </w:tcPr>
          <w:p w:rsidR="00FC5CA7" w:rsidRPr="00FC5CA7" w:rsidRDefault="00FC5CA7" w:rsidP="00B54982">
            <w:pPr>
              <w:pStyle w:val="ConsPlusNormal"/>
              <w:jc w:val="both"/>
            </w:pPr>
            <w:r w:rsidRPr="00FC5CA7">
              <w:t>Наименование контрольного (надзорного) органа</w:t>
            </w:r>
          </w:p>
        </w:tc>
        <w:tc>
          <w:tcPr>
            <w:tcW w:w="4195" w:type="dxa"/>
          </w:tcPr>
          <w:p w:rsidR="00FC5CA7" w:rsidRPr="00FC5CA7" w:rsidRDefault="00FC5CA7" w:rsidP="00B54982">
            <w:pPr>
              <w:pStyle w:val="ConsPlusNormal"/>
              <w:jc w:val="both"/>
            </w:pPr>
          </w:p>
        </w:tc>
      </w:tr>
      <w:tr w:rsidR="00FC5CA7" w:rsidRPr="00FC5CA7" w:rsidTr="00B54982">
        <w:tc>
          <w:tcPr>
            <w:tcW w:w="4876" w:type="dxa"/>
          </w:tcPr>
          <w:p w:rsidR="00FC5CA7" w:rsidRPr="00FC5CA7" w:rsidRDefault="00FC5CA7" w:rsidP="00B54982">
            <w:pPr>
              <w:pStyle w:val="ConsPlusNormal"/>
              <w:jc w:val="both"/>
            </w:pPr>
            <w:r w:rsidRPr="00FC5CA7">
              <w:t>Учетный номер контрольного (надзорного) мероприятия</w:t>
            </w:r>
          </w:p>
        </w:tc>
        <w:tc>
          <w:tcPr>
            <w:tcW w:w="4195" w:type="dxa"/>
          </w:tcPr>
          <w:p w:rsidR="00FC5CA7" w:rsidRPr="00FC5CA7" w:rsidRDefault="00FC5CA7" w:rsidP="00B54982">
            <w:pPr>
              <w:pStyle w:val="ConsPlusNormal"/>
              <w:jc w:val="both"/>
            </w:pPr>
            <w:r>
              <w:t>№</w:t>
            </w:r>
            <w:r w:rsidRPr="00FC5CA7">
              <w:t xml:space="preserve"> __ от _______</w:t>
            </w:r>
          </w:p>
        </w:tc>
      </w:tr>
      <w:tr w:rsidR="00FC5CA7" w:rsidRPr="00FC5CA7" w:rsidTr="00B54982">
        <w:tc>
          <w:tcPr>
            <w:tcW w:w="4876" w:type="dxa"/>
          </w:tcPr>
          <w:p w:rsidR="00FC5CA7" w:rsidRPr="00FC5CA7" w:rsidRDefault="00FC5CA7" w:rsidP="00B54982">
            <w:pPr>
              <w:pStyle w:val="ConsPlusNormal"/>
              <w:jc w:val="both"/>
            </w:pPr>
            <w:r w:rsidRPr="00FC5CA7">
              <w:t>Должности, фамилии и инициалы должностных лиц контрольного (надзорного) органа, проводящих контрольное (надзорное) мероприятие и заполняющих проверочный лист, в том числе руководителя группы инспекторов (при наличии)</w:t>
            </w:r>
          </w:p>
        </w:tc>
        <w:tc>
          <w:tcPr>
            <w:tcW w:w="4195" w:type="dxa"/>
          </w:tcPr>
          <w:p w:rsidR="00FC5CA7" w:rsidRPr="00FC5CA7" w:rsidRDefault="00FC5CA7" w:rsidP="00B54982">
            <w:pPr>
              <w:pStyle w:val="ConsPlusNormal"/>
              <w:jc w:val="both"/>
            </w:pPr>
          </w:p>
        </w:tc>
      </w:tr>
    </w:tbl>
    <w:p w:rsidR="00FC5CA7" w:rsidRPr="00FC5CA7" w:rsidRDefault="00FC5CA7" w:rsidP="00FC5CA7">
      <w:pPr>
        <w:pStyle w:val="ConsPlusNormal"/>
        <w:ind w:firstLine="540"/>
        <w:jc w:val="both"/>
      </w:pPr>
    </w:p>
    <w:p w:rsidR="00FC5CA7" w:rsidRPr="00FC5CA7" w:rsidRDefault="00FC5CA7" w:rsidP="00FC5CA7">
      <w:pPr>
        <w:pStyle w:val="ConsPlusNormal"/>
        <w:ind w:firstLine="540"/>
        <w:jc w:val="both"/>
      </w:pPr>
      <w:r w:rsidRPr="00FC5CA7">
        <w:t>Список контрольных вопросов, отражающих содержание обязательных требований, ответы на которые однозначно свидетельствуют о соблюдении или несоблюдении контролируемым лицом обязательных требований:</w:t>
      </w:r>
    </w:p>
    <w:p w:rsidR="00FC5CA7" w:rsidRPr="00FC5CA7" w:rsidRDefault="00FC5CA7" w:rsidP="00FC5CA7">
      <w:pPr>
        <w:pStyle w:val="ConsPlusNormal"/>
        <w:ind w:firstLine="540"/>
        <w:jc w:val="both"/>
      </w:pPr>
    </w:p>
    <w:p w:rsidR="00FC5CA7" w:rsidRPr="00FC5CA7" w:rsidRDefault="00FC5CA7" w:rsidP="00FC5CA7">
      <w:pPr>
        <w:pStyle w:val="ConsPlusNormal"/>
        <w:sectPr w:rsidR="00FC5CA7" w:rsidRPr="00FC5CA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28"/>
        <w:gridCol w:w="3628"/>
        <w:gridCol w:w="725"/>
        <w:gridCol w:w="859"/>
        <w:gridCol w:w="964"/>
        <w:gridCol w:w="964"/>
      </w:tblGrid>
      <w:tr w:rsidR="00FC5CA7" w:rsidRPr="00FC5CA7" w:rsidTr="00B54982">
        <w:tc>
          <w:tcPr>
            <w:tcW w:w="567" w:type="dxa"/>
            <w:vMerge w:val="restart"/>
          </w:tcPr>
          <w:p w:rsidR="00FC5CA7" w:rsidRPr="00FC5CA7" w:rsidRDefault="00FC5CA7" w:rsidP="00B54982">
            <w:pPr>
              <w:pStyle w:val="ConsPlusNormal"/>
              <w:jc w:val="center"/>
            </w:pPr>
            <w:r>
              <w:lastRenderedPageBreak/>
              <w:t>№</w:t>
            </w:r>
          </w:p>
        </w:tc>
        <w:tc>
          <w:tcPr>
            <w:tcW w:w="3628" w:type="dxa"/>
            <w:vMerge w:val="restart"/>
          </w:tcPr>
          <w:p w:rsidR="00FC5CA7" w:rsidRPr="00FC5CA7" w:rsidRDefault="00FC5CA7" w:rsidP="00B54982">
            <w:pPr>
              <w:pStyle w:val="ConsPlusNormal"/>
              <w:jc w:val="center"/>
            </w:pPr>
            <w:r w:rsidRPr="00FC5CA7">
              <w:t>Вопросы, отражающие содержание обязательных требований</w:t>
            </w:r>
          </w:p>
        </w:tc>
        <w:tc>
          <w:tcPr>
            <w:tcW w:w="3628" w:type="dxa"/>
            <w:vMerge w:val="restart"/>
          </w:tcPr>
          <w:p w:rsidR="00FC5CA7" w:rsidRPr="00FC5CA7" w:rsidRDefault="00FC5CA7" w:rsidP="00B54982">
            <w:pPr>
              <w:pStyle w:val="ConsPlusNormal"/>
              <w:jc w:val="center"/>
            </w:pPr>
            <w:r w:rsidRPr="00FC5CA7">
              <w:t>Реквизиты нормативных правовых актов с указанием их структурных единиц, которыми установлены обязательные требования</w:t>
            </w:r>
          </w:p>
        </w:tc>
        <w:tc>
          <w:tcPr>
            <w:tcW w:w="2548" w:type="dxa"/>
            <w:gridSpan w:val="3"/>
          </w:tcPr>
          <w:p w:rsidR="00FC5CA7" w:rsidRPr="00FC5CA7" w:rsidRDefault="00FC5CA7" w:rsidP="00B54982">
            <w:pPr>
              <w:pStyle w:val="ConsPlusNormal"/>
              <w:jc w:val="center"/>
            </w:pPr>
            <w:r w:rsidRPr="00FC5CA7">
              <w:t>Ответы на вопросы</w:t>
            </w:r>
          </w:p>
        </w:tc>
        <w:tc>
          <w:tcPr>
            <w:tcW w:w="964" w:type="dxa"/>
            <w:vMerge w:val="restart"/>
          </w:tcPr>
          <w:p w:rsidR="00FC5CA7" w:rsidRPr="00FC5CA7" w:rsidRDefault="00FC5CA7" w:rsidP="00B54982">
            <w:pPr>
              <w:pStyle w:val="ConsPlusNormal"/>
              <w:jc w:val="center"/>
            </w:pPr>
            <w:r w:rsidRPr="00FC5CA7">
              <w:t>Примечание</w:t>
            </w:r>
          </w:p>
        </w:tc>
      </w:tr>
      <w:tr w:rsidR="00FC5CA7" w:rsidRPr="00FC5CA7" w:rsidTr="00B54982">
        <w:tc>
          <w:tcPr>
            <w:tcW w:w="567" w:type="dxa"/>
            <w:vMerge/>
          </w:tcPr>
          <w:p w:rsidR="00FC5CA7" w:rsidRPr="00FC5CA7" w:rsidRDefault="00FC5CA7" w:rsidP="00B54982">
            <w:pPr>
              <w:pStyle w:val="ConsPlusNormal"/>
            </w:pPr>
          </w:p>
        </w:tc>
        <w:tc>
          <w:tcPr>
            <w:tcW w:w="3628" w:type="dxa"/>
            <w:vMerge/>
          </w:tcPr>
          <w:p w:rsidR="00FC5CA7" w:rsidRPr="00FC5CA7" w:rsidRDefault="00FC5CA7" w:rsidP="00B54982">
            <w:pPr>
              <w:pStyle w:val="ConsPlusNormal"/>
            </w:pPr>
          </w:p>
        </w:tc>
        <w:tc>
          <w:tcPr>
            <w:tcW w:w="3628" w:type="dxa"/>
            <w:vMerge/>
          </w:tcPr>
          <w:p w:rsidR="00FC5CA7" w:rsidRPr="00FC5CA7" w:rsidRDefault="00FC5CA7" w:rsidP="00B54982">
            <w:pPr>
              <w:pStyle w:val="ConsPlusNormal"/>
            </w:pPr>
          </w:p>
        </w:tc>
        <w:tc>
          <w:tcPr>
            <w:tcW w:w="725" w:type="dxa"/>
          </w:tcPr>
          <w:p w:rsidR="00FC5CA7" w:rsidRPr="00FC5CA7" w:rsidRDefault="00FC5CA7" w:rsidP="00B54982">
            <w:pPr>
              <w:pStyle w:val="ConsPlusNormal"/>
              <w:jc w:val="center"/>
            </w:pPr>
            <w:r w:rsidRPr="00FC5CA7">
              <w:t>Да</w:t>
            </w:r>
          </w:p>
        </w:tc>
        <w:tc>
          <w:tcPr>
            <w:tcW w:w="859" w:type="dxa"/>
          </w:tcPr>
          <w:p w:rsidR="00FC5CA7" w:rsidRPr="00FC5CA7" w:rsidRDefault="00FC5CA7" w:rsidP="00B54982">
            <w:pPr>
              <w:pStyle w:val="ConsPlusNormal"/>
              <w:jc w:val="center"/>
            </w:pPr>
            <w:r w:rsidRPr="00FC5CA7">
              <w:t>Нет</w:t>
            </w:r>
          </w:p>
        </w:tc>
        <w:tc>
          <w:tcPr>
            <w:tcW w:w="964" w:type="dxa"/>
          </w:tcPr>
          <w:p w:rsidR="00FC5CA7" w:rsidRPr="00FC5CA7" w:rsidRDefault="00FC5CA7" w:rsidP="00B54982">
            <w:pPr>
              <w:pStyle w:val="ConsPlusNormal"/>
              <w:jc w:val="center"/>
            </w:pPr>
            <w:r w:rsidRPr="00FC5CA7">
              <w:t>Неприменимо</w:t>
            </w:r>
          </w:p>
        </w:tc>
        <w:tc>
          <w:tcPr>
            <w:tcW w:w="964" w:type="dxa"/>
            <w:vMerge/>
          </w:tcPr>
          <w:p w:rsidR="00FC5CA7" w:rsidRPr="00FC5CA7" w:rsidRDefault="00FC5CA7" w:rsidP="00B54982">
            <w:pPr>
              <w:pStyle w:val="ConsPlusNormal"/>
            </w:pPr>
          </w:p>
        </w:tc>
      </w:tr>
      <w:tr w:rsidR="00FC5CA7" w:rsidRPr="00FC5CA7" w:rsidTr="00B54982">
        <w:tc>
          <w:tcPr>
            <w:tcW w:w="567" w:type="dxa"/>
          </w:tcPr>
          <w:p w:rsidR="00FC5CA7" w:rsidRPr="00FC5CA7" w:rsidRDefault="00FC5CA7" w:rsidP="00B54982">
            <w:pPr>
              <w:pStyle w:val="ConsPlusNormal"/>
              <w:jc w:val="center"/>
            </w:pPr>
            <w:r w:rsidRPr="00FC5CA7">
              <w:t>1</w:t>
            </w:r>
          </w:p>
        </w:tc>
        <w:tc>
          <w:tcPr>
            <w:tcW w:w="3628" w:type="dxa"/>
          </w:tcPr>
          <w:p w:rsidR="00FC5CA7" w:rsidRPr="00FC5CA7" w:rsidRDefault="00FC5CA7" w:rsidP="00B54982">
            <w:pPr>
              <w:pStyle w:val="ConsPlusNormal"/>
              <w:jc w:val="center"/>
            </w:pPr>
            <w:r w:rsidRPr="00FC5CA7">
              <w:t>2</w:t>
            </w:r>
          </w:p>
        </w:tc>
        <w:tc>
          <w:tcPr>
            <w:tcW w:w="3628" w:type="dxa"/>
          </w:tcPr>
          <w:p w:rsidR="00FC5CA7" w:rsidRPr="00FC5CA7" w:rsidRDefault="00FC5CA7" w:rsidP="00B54982">
            <w:pPr>
              <w:pStyle w:val="ConsPlusNormal"/>
              <w:jc w:val="center"/>
            </w:pPr>
            <w:r w:rsidRPr="00FC5CA7">
              <w:t>3</w:t>
            </w:r>
          </w:p>
        </w:tc>
        <w:tc>
          <w:tcPr>
            <w:tcW w:w="725" w:type="dxa"/>
          </w:tcPr>
          <w:p w:rsidR="00FC5CA7" w:rsidRPr="00FC5CA7" w:rsidRDefault="00FC5CA7" w:rsidP="00B54982">
            <w:pPr>
              <w:pStyle w:val="ConsPlusNormal"/>
              <w:jc w:val="center"/>
            </w:pPr>
            <w:r w:rsidRPr="00FC5CA7">
              <w:t>4</w:t>
            </w:r>
          </w:p>
        </w:tc>
        <w:tc>
          <w:tcPr>
            <w:tcW w:w="859" w:type="dxa"/>
          </w:tcPr>
          <w:p w:rsidR="00FC5CA7" w:rsidRPr="00FC5CA7" w:rsidRDefault="00FC5CA7" w:rsidP="00B54982">
            <w:pPr>
              <w:pStyle w:val="ConsPlusNormal"/>
              <w:jc w:val="center"/>
            </w:pPr>
            <w:r w:rsidRPr="00FC5CA7">
              <w:t>5</w:t>
            </w:r>
          </w:p>
        </w:tc>
        <w:tc>
          <w:tcPr>
            <w:tcW w:w="964" w:type="dxa"/>
          </w:tcPr>
          <w:p w:rsidR="00FC5CA7" w:rsidRPr="00FC5CA7" w:rsidRDefault="00FC5CA7" w:rsidP="00B54982">
            <w:pPr>
              <w:pStyle w:val="ConsPlusNormal"/>
              <w:jc w:val="center"/>
            </w:pPr>
            <w:r w:rsidRPr="00FC5CA7">
              <w:t>6</w:t>
            </w:r>
          </w:p>
        </w:tc>
        <w:tc>
          <w:tcPr>
            <w:tcW w:w="964" w:type="dxa"/>
          </w:tcPr>
          <w:p w:rsidR="00FC5CA7" w:rsidRPr="00FC5CA7" w:rsidRDefault="00FC5CA7" w:rsidP="00B54982">
            <w:pPr>
              <w:pStyle w:val="ConsPlusNormal"/>
              <w:jc w:val="center"/>
            </w:pPr>
            <w:r w:rsidRPr="00FC5CA7">
              <w:t>7</w:t>
            </w:r>
          </w:p>
        </w:tc>
      </w:tr>
      <w:tr w:rsidR="00FC5CA7" w:rsidRPr="00FC5CA7" w:rsidTr="00B54982">
        <w:tc>
          <w:tcPr>
            <w:tcW w:w="567" w:type="dxa"/>
          </w:tcPr>
          <w:p w:rsidR="00FC5CA7" w:rsidRPr="00FC5CA7" w:rsidRDefault="00FC5CA7" w:rsidP="00B54982">
            <w:pPr>
              <w:pStyle w:val="ConsPlusNormal"/>
              <w:jc w:val="center"/>
            </w:pPr>
            <w:r w:rsidRPr="00FC5CA7">
              <w:t>1</w:t>
            </w:r>
          </w:p>
        </w:tc>
        <w:tc>
          <w:tcPr>
            <w:tcW w:w="3628" w:type="dxa"/>
          </w:tcPr>
          <w:p w:rsidR="00FC5CA7" w:rsidRPr="00FC5CA7" w:rsidRDefault="00FC5CA7" w:rsidP="00B54982">
            <w:pPr>
              <w:pStyle w:val="ConsPlusNormal"/>
            </w:pPr>
            <w:r w:rsidRPr="00FC5CA7">
              <w:t>Трудовой договор с работником расторгнут с невыходом на работу по истечении трех месяцев после окончания прохождения им военной службы по мобилизации или военной службы по контракту?</w:t>
            </w:r>
          </w:p>
        </w:tc>
        <w:tc>
          <w:tcPr>
            <w:tcW w:w="3628" w:type="dxa"/>
          </w:tcPr>
          <w:p w:rsidR="00FC5CA7" w:rsidRPr="00FC5CA7" w:rsidRDefault="00FC5CA7" w:rsidP="00B54982">
            <w:pPr>
              <w:pStyle w:val="ConsPlusNormal"/>
            </w:pPr>
            <w:r w:rsidRPr="00FC5CA7">
              <w:t xml:space="preserve">Пункт 13.1 части 1 статьи 81 Трудового кодекса Российской Федерации (Собрание законодательства Российской Федерации, 2002, </w:t>
            </w:r>
            <w:r>
              <w:t>№</w:t>
            </w:r>
            <w:r w:rsidRPr="00FC5CA7">
              <w:t xml:space="preserve"> 1, ст. 3; 2022, </w:t>
            </w:r>
            <w:r>
              <w:t>№</w:t>
            </w:r>
            <w:r w:rsidRPr="00FC5CA7">
              <w:t xml:space="preserve"> 41, ст. 6938), пункт 7 статьи 38 Федерального закона от 28 марта 1998 года </w:t>
            </w:r>
            <w:r>
              <w:t>№</w:t>
            </w:r>
            <w:r w:rsidRPr="00FC5CA7">
              <w:t xml:space="preserve"> 53-ФЗ "О воинской обязанности и военной службе" (Собрание законодательства Российской Федерации, 30.03.1998, </w:t>
            </w:r>
            <w:r>
              <w:t>№</w:t>
            </w:r>
            <w:r w:rsidRPr="00FC5CA7">
              <w:t xml:space="preserve"> 13, ст. 1475; 2017, </w:t>
            </w:r>
            <w:r>
              <w:t>№</w:t>
            </w:r>
            <w:r w:rsidRPr="00FC5CA7">
              <w:t xml:space="preserve"> 1, ст. 53)</w:t>
            </w:r>
          </w:p>
        </w:tc>
        <w:tc>
          <w:tcPr>
            <w:tcW w:w="725" w:type="dxa"/>
          </w:tcPr>
          <w:p w:rsidR="00FC5CA7" w:rsidRPr="00FC5CA7" w:rsidRDefault="00FC5CA7" w:rsidP="00B54982">
            <w:pPr>
              <w:pStyle w:val="ConsPlusNormal"/>
            </w:pPr>
          </w:p>
        </w:tc>
        <w:tc>
          <w:tcPr>
            <w:tcW w:w="859"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r>
      <w:tr w:rsidR="00FC5CA7" w:rsidRPr="00FC5CA7" w:rsidTr="00B54982">
        <w:tc>
          <w:tcPr>
            <w:tcW w:w="567" w:type="dxa"/>
          </w:tcPr>
          <w:p w:rsidR="00FC5CA7" w:rsidRPr="00FC5CA7" w:rsidRDefault="00FC5CA7" w:rsidP="00B54982">
            <w:pPr>
              <w:pStyle w:val="ConsPlusNormal"/>
              <w:jc w:val="center"/>
            </w:pPr>
            <w:r w:rsidRPr="00FC5CA7">
              <w:t>1.1</w:t>
            </w:r>
          </w:p>
        </w:tc>
        <w:tc>
          <w:tcPr>
            <w:tcW w:w="3628" w:type="dxa"/>
          </w:tcPr>
          <w:p w:rsidR="00FC5CA7" w:rsidRPr="00FC5CA7" w:rsidRDefault="00FC5CA7" w:rsidP="00B54982">
            <w:pPr>
              <w:pStyle w:val="ConsPlusNormal"/>
            </w:pPr>
            <w:r w:rsidRPr="00FC5CA7">
              <w:t>Трудовой договор с работником расторгнут с невыходом на работу по истечении трех месяцев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
        </w:tc>
        <w:tc>
          <w:tcPr>
            <w:tcW w:w="3628" w:type="dxa"/>
          </w:tcPr>
          <w:p w:rsidR="00FC5CA7" w:rsidRPr="00FC5CA7" w:rsidRDefault="00FC5CA7" w:rsidP="00B54982">
            <w:pPr>
              <w:pStyle w:val="ConsPlusNormal"/>
            </w:pPr>
            <w:r w:rsidRPr="00FC5CA7">
              <w:t xml:space="preserve">Пункт 13.1 части 1 статьи 81 Трудового кодекса Российской Федерации (Собрание законодательства Российской Федерации, 2002, </w:t>
            </w:r>
            <w:r>
              <w:t>№</w:t>
            </w:r>
            <w:r w:rsidRPr="00FC5CA7">
              <w:t xml:space="preserve"> 1, ст. 3; 2022, </w:t>
            </w:r>
            <w:r>
              <w:t>№</w:t>
            </w:r>
            <w:r w:rsidRPr="00FC5CA7">
              <w:t xml:space="preserve"> 41, ст. 6938), пункт 7 статьи 38 Федерального закона от 28 марта 1998 года </w:t>
            </w:r>
            <w:r>
              <w:t>№</w:t>
            </w:r>
            <w:r w:rsidRPr="00FC5CA7">
              <w:t xml:space="preserve"> 53-ФЗ "О воинской обязанности и военной службе" (Собрание законодательства Российской Федерации, 30.03.1998, </w:t>
            </w:r>
            <w:r>
              <w:t>№</w:t>
            </w:r>
            <w:r w:rsidRPr="00FC5CA7">
              <w:t xml:space="preserve"> 13, ст. 1475; 2017, </w:t>
            </w:r>
            <w:r>
              <w:t>№</w:t>
            </w:r>
            <w:r w:rsidRPr="00FC5CA7">
              <w:t xml:space="preserve"> 1, ст. 53)</w:t>
            </w:r>
          </w:p>
        </w:tc>
        <w:tc>
          <w:tcPr>
            <w:tcW w:w="725" w:type="dxa"/>
          </w:tcPr>
          <w:p w:rsidR="00FC5CA7" w:rsidRPr="00FC5CA7" w:rsidRDefault="00FC5CA7" w:rsidP="00B54982">
            <w:pPr>
              <w:pStyle w:val="ConsPlusNormal"/>
            </w:pPr>
          </w:p>
        </w:tc>
        <w:tc>
          <w:tcPr>
            <w:tcW w:w="859"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r>
      <w:tr w:rsidR="00FC5CA7" w:rsidRPr="00FC5CA7" w:rsidTr="00B54982">
        <w:tc>
          <w:tcPr>
            <w:tcW w:w="567" w:type="dxa"/>
          </w:tcPr>
          <w:p w:rsidR="00FC5CA7" w:rsidRPr="00FC5CA7" w:rsidRDefault="00FC5CA7" w:rsidP="00B54982">
            <w:pPr>
              <w:pStyle w:val="ConsPlusNormal"/>
              <w:jc w:val="center"/>
            </w:pPr>
            <w:r w:rsidRPr="00FC5CA7">
              <w:t>1.2</w:t>
            </w:r>
          </w:p>
        </w:tc>
        <w:tc>
          <w:tcPr>
            <w:tcW w:w="3628" w:type="dxa"/>
          </w:tcPr>
          <w:p w:rsidR="00FC5CA7" w:rsidRPr="00FC5CA7" w:rsidRDefault="00FC5CA7" w:rsidP="00B54982">
            <w:pPr>
              <w:pStyle w:val="ConsPlusNormal"/>
            </w:pPr>
            <w:r w:rsidRPr="00FC5CA7">
              <w:t>Трудовой договор прекращен в связи с призывом работника на военную службу (за исключением призыва работника на военную службу по мобилизации) или направление его на заменяющую ее альтернативную гражданскую службу?</w:t>
            </w:r>
          </w:p>
        </w:tc>
        <w:tc>
          <w:tcPr>
            <w:tcW w:w="3628" w:type="dxa"/>
          </w:tcPr>
          <w:p w:rsidR="00FC5CA7" w:rsidRPr="00FC5CA7" w:rsidRDefault="00FC5CA7" w:rsidP="00B54982">
            <w:pPr>
              <w:pStyle w:val="ConsPlusNormal"/>
            </w:pPr>
            <w:r w:rsidRPr="00FC5CA7">
              <w:t xml:space="preserve">Пункт 1 части 1 статьи 83 Трудового кодекса Российской Федерации (Собрание законодательства Российской Федерации, 2002, </w:t>
            </w:r>
            <w:r>
              <w:t>№</w:t>
            </w:r>
            <w:r w:rsidRPr="00FC5CA7">
              <w:t xml:space="preserve"> 1, ст. 3; 2022, </w:t>
            </w:r>
            <w:r>
              <w:t>№</w:t>
            </w:r>
            <w:r w:rsidRPr="00FC5CA7">
              <w:t xml:space="preserve"> 41, ст. 6938), пункт 7 статьи 38 Федерального закона от 28 марта 1998 года </w:t>
            </w:r>
            <w:r>
              <w:t>№</w:t>
            </w:r>
            <w:r w:rsidRPr="00FC5CA7">
              <w:t xml:space="preserve"> 53-ФЗ "О воинской обязанности и военной службе" (Собрание законодательства Российской Федерации, 30.03.1998, </w:t>
            </w:r>
            <w:r>
              <w:t>№</w:t>
            </w:r>
            <w:r w:rsidRPr="00FC5CA7">
              <w:t xml:space="preserve"> 13, ст. 1475; 2017, </w:t>
            </w:r>
            <w:r>
              <w:t>№</w:t>
            </w:r>
            <w:r w:rsidRPr="00FC5CA7">
              <w:t xml:space="preserve"> 1, ст. 53)</w:t>
            </w:r>
          </w:p>
        </w:tc>
        <w:tc>
          <w:tcPr>
            <w:tcW w:w="725" w:type="dxa"/>
          </w:tcPr>
          <w:p w:rsidR="00FC5CA7" w:rsidRPr="00FC5CA7" w:rsidRDefault="00FC5CA7" w:rsidP="00B54982">
            <w:pPr>
              <w:pStyle w:val="ConsPlusNormal"/>
            </w:pPr>
          </w:p>
        </w:tc>
        <w:tc>
          <w:tcPr>
            <w:tcW w:w="859"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r>
      <w:tr w:rsidR="00FC5CA7" w:rsidRPr="00FC5CA7" w:rsidTr="00B54982">
        <w:tc>
          <w:tcPr>
            <w:tcW w:w="567" w:type="dxa"/>
          </w:tcPr>
          <w:p w:rsidR="00FC5CA7" w:rsidRPr="00FC5CA7" w:rsidRDefault="00FC5CA7" w:rsidP="00B54982">
            <w:pPr>
              <w:pStyle w:val="ConsPlusNormal"/>
              <w:jc w:val="center"/>
            </w:pPr>
            <w:r w:rsidRPr="00FC5CA7">
              <w:t>2</w:t>
            </w:r>
          </w:p>
        </w:tc>
        <w:tc>
          <w:tcPr>
            <w:tcW w:w="3628" w:type="dxa"/>
          </w:tcPr>
          <w:p w:rsidR="00FC5CA7" w:rsidRPr="00FC5CA7" w:rsidRDefault="00FC5CA7" w:rsidP="00B54982">
            <w:pPr>
              <w:pStyle w:val="ConsPlusNormal"/>
            </w:pPr>
            <w:r w:rsidRPr="00FC5CA7">
              <w:t>Работодатель приостановил действие трудового договора в случае призыва работника на военную службу по мобилизации или заключения им контракта?</w:t>
            </w:r>
          </w:p>
        </w:tc>
        <w:tc>
          <w:tcPr>
            <w:tcW w:w="3628" w:type="dxa"/>
          </w:tcPr>
          <w:p w:rsidR="00FC5CA7" w:rsidRPr="00FC5CA7" w:rsidRDefault="00FC5CA7" w:rsidP="00B54982">
            <w:pPr>
              <w:pStyle w:val="ConsPlusNormal"/>
            </w:pPr>
            <w:r w:rsidRPr="00FC5CA7">
              <w:t xml:space="preserve">Часть 1 статьи 351.7 Трудового кодекса Российской Федерации (Собрание законодательства Российской Федерации, 2002, </w:t>
            </w:r>
            <w:r>
              <w:t>№</w:t>
            </w:r>
            <w:r w:rsidRPr="00FC5CA7">
              <w:t xml:space="preserve"> 1, ст. 3; 2022, </w:t>
            </w:r>
            <w:r>
              <w:t>№</w:t>
            </w:r>
            <w:r w:rsidRPr="00FC5CA7">
              <w:t xml:space="preserve"> 41, ст. 6938), пункт 7 статьи 38 Федерального закона от 28 марта 1998 года </w:t>
            </w:r>
            <w:r>
              <w:t>№</w:t>
            </w:r>
            <w:r w:rsidRPr="00FC5CA7">
              <w:t xml:space="preserve"> 53-ФЗ "О воинской обязанности и военной </w:t>
            </w:r>
            <w:r w:rsidRPr="00FC5CA7">
              <w:lastRenderedPageBreak/>
              <w:t xml:space="preserve">службе" (Собрание законодательства Российской Федерации, 30.03.1998, </w:t>
            </w:r>
            <w:r>
              <w:t>№</w:t>
            </w:r>
            <w:r w:rsidRPr="00FC5CA7">
              <w:t xml:space="preserve"> 13, ст. 1475; 2017, </w:t>
            </w:r>
            <w:r>
              <w:t>№</w:t>
            </w:r>
            <w:r w:rsidRPr="00FC5CA7">
              <w:t xml:space="preserve"> 1, ст. 53)</w:t>
            </w:r>
          </w:p>
        </w:tc>
        <w:tc>
          <w:tcPr>
            <w:tcW w:w="725" w:type="dxa"/>
          </w:tcPr>
          <w:p w:rsidR="00FC5CA7" w:rsidRPr="00FC5CA7" w:rsidRDefault="00FC5CA7" w:rsidP="00B54982">
            <w:pPr>
              <w:pStyle w:val="ConsPlusNormal"/>
            </w:pPr>
          </w:p>
        </w:tc>
        <w:tc>
          <w:tcPr>
            <w:tcW w:w="859"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r>
      <w:tr w:rsidR="00FC5CA7" w:rsidRPr="00FC5CA7" w:rsidTr="00B54982">
        <w:tc>
          <w:tcPr>
            <w:tcW w:w="567" w:type="dxa"/>
          </w:tcPr>
          <w:p w:rsidR="00FC5CA7" w:rsidRPr="00FC5CA7" w:rsidRDefault="00FC5CA7" w:rsidP="00B54982">
            <w:pPr>
              <w:pStyle w:val="ConsPlusNormal"/>
              <w:jc w:val="center"/>
            </w:pPr>
            <w:r w:rsidRPr="00FC5CA7">
              <w:lastRenderedPageBreak/>
              <w:t>2.1</w:t>
            </w:r>
          </w:p>
        </w:tc>
        <w:tc>
          <w:tcPr>
            <w:tcW w:w="3628" w:type="dxa"/>
          </w:tcPr>
          <w:p w:rsidR="00FC5CA7" w:rsidRPr="00FC5CA7" w:rsidRDefault="00FC5CA7" w:rsidP="00B54982">
            <w:pPr>
              <w:pStyle w:val="ConsPlusNormal"/>
            </w:pPr>
            <w:r w:rsidRPr="00FC5CA7">
              <w:t>Работодатель приостановил действие трудового договора в случае заключения работником контракта о добровольном содействии в выполнении задач, возложенных на Вооруженные Силы Российской Федерации?</w:t>
            </w:r>
          </w:p>
        </w:tc>
        <w:tc>
          <w:tcPr>
            <w:tcW w:w="3628" w:type="dxa"/>
          </w:tcPr>
          <w:p w:rsidR="00FC5CA7" w:rsidRPr="00FC5CA7" w:rsidRDefault="00FC5CA7" w:rsidP="00B54982">
            <w:pPr>
              <w:pStyle w:val="ConsPlusNormal"/>
            </w:pPr>
            <w:r w:rsidRPr="00FC5CA7">
              <w:t xml:space="preserve">Часть 1 статьи 351.7 Трудового кодекса Российской Федерации (Собрание законодательства Российской Федерации, 2002, </w:t>
            </w:r>
            <w:r>
              <w:t>№</w:t>
            </w:r>
            <w:r w:rsidRPr="00FC5CA7">
              <w:t xml:space="preserve"> 1, ст. 3; 2022, </w:t>
            </w:r>
            <w:r>
              <w:t>№</w:t>
            </w:r>
            <w:r w:rsidRPr="00FC5CA7">
              <w:t xml:space="preserve"> 41, ст. 6938), пункт 7 статьи 38 Федерального закона от 28 марта 1998 года </w:t>
            </w:r>
            <w:r>
              <w:t>№</w:t>
            </w:r>
            <w:r w:rsidRPr="00FC5CA7">
              <w:t xml:space="preserve"> 53-ФЗ "О воинской обязанности и военной службе" (Собрание законодательства Российской Федерации, 30.03.1998, </w:t>
            </w:r>
            <w:r>
              <w:t>№</w:t>
            </w:r>
            <w:r w:rsidRPr="00FC5CA7">
              <w:t xml:space="preserve"> 13, ст. 1475; 2017, </w:t>
            </w:r>
            <w:r>
              <w:t>№</w:t>
            </w:r>
            <w:r w:rsidRPr="00FC5CA7">
              <w:t xml:space="preserve"> 1, ст. 53)</w:t>
            </w:r>
          </w:p>
        </w:tc>
        <w:tc>
          <w:tcPr>
            <w:tcW w:w="725" w:type="dxa"/>
          </w:tcPr>
          <w:p w:rsidR="00FC5CA7" w:rsidRPr="00FC5CA7" w:rsidRDefault="00FC5CA7" w:rsidP="00B54982">
            <w:pPr>
              <w:pStyle w:val="ConsPlusNormal"/>
            </w:pPr>
          </w:p>
        </w:tc>
        <w:tc>
          <w:tcPr>
            <w:tcW w:w="859"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r>
      <w:tr w:rsidR="00FC5CA7" w:rsidRPr="00FC5CA7" w:rsidTr="00B54982">
        <w:tc>
          <w:tcPr>
            <w:tcW w:w="567" w:type="dxa"/>
          </w:tcPr>
          <w:p w:rsidR="00FC5CA7" w:rsidRPr="00FC5CA7" w:rsidRDefault="00FC5CA7" w:rsidP="00B54982">
            <w:pPr>
              <w:pStyle w:val="ConsPlusNormal"/>
              <w:jc w:val="center"/>
            </w:pPr>
            <w:r w:rsidRPr="00FC5CA7">
              <w:t>3</w:t>
            </w:r>
          </w:p>
        </w:tc>
        <w:tc>
          <w:tcPr>
            <w:tcW w:w="3628" w:type="dxa"/>
          </w:tcPr>
          <w:p w:rsidR="00FC5CA7" w:rsidRPr="00FC5CA7" w:rsidRDefault="00FC5CA7" w:rsidP="00B54982">
            <w:pPr>
              <w:pStyle w:val="ConsPlusNormal"/>
            </w:pPr>
            <w:r w:rsidRPr="00FC5CA7">
              <w:t>Работодатель на основании заявления работника издал приказ о приостановлении действия трудового договора?</w:t>
            </w:r>
          </w:p>
        </w:tc>
        <w:tc>
          <w:tcPr>
            <w:tcW w:w="3628" w:type="dxa"/>
          </w:tcPr>
          <w:p w:rsidR="00FC5CA7" w:rsidRPr="00FC5CA7" w:rsidRDefault="00FC5CA7" w:rsidP="00B54982">
            <w:pPr>
              <w:pStyle w:val="ConsPlusNormal"/>
            </w:pPr>
            <w:r w:rsidRPr="00FC5CA7">
              <w:t xml:space="preserve">Часть 2 статьи 351.7 Трудового кодекса Российской Федерации (Собрание законодательства Российской Федерации, 2002, </w:t>
            </w:r>
            <w:r>
              <w:t>№</w:t>
            </w:r>
            <w:r w:rsidRPr="00FC5CA7">
              <w:t xml:space="preserve"> 1, ст. 3; 2022, </w:t>
            </w:r>
            <w:r>
              <w:t>№</w:t>
            </w:r>
            <w:r w:rsidRPr="00FC5CA7">
              <w:t xml:space="preserve"> 41, ст. 6938), пункт 7 статьи 38 Федерального закона от 28 марта 1998 года </w:t>
            </w:r>
            <w:r>
              <w:t>№</w:t>
            </w:r>
            <w:r w:rsidRPr="00FC5CA7">
              <w:t xml:space="preserve"> 53-ФЗ "О воинской обязанности и военной службе" (Собрание законодательства Российской Федерации, 30.03.1998, </w:t>
            </w:r>
            <w:r>
              <w:t>№</w:t>
            </w:r>
            <w:r w:rsidRPr="00FC5CA7">
              <w:t xml:space="preserve"> 13, ст. 1475; 2017, </w:t>
            </w:r>
            <w:r>
              <w:t>№</w:t>
            </w:r>
            <w:r w:rsidRPr="00FC5CA7">
              <w:t xml:space="preserve"> 1, ст. 53)</w:t>
            </w:r>
          </w:p>
        </w:tc>
        <w:tc>
          <w:tcPr>
            <w:tcW w:w="725" w:type="dxa"/>
          </w:tcPr>
          <w:p w:rsidR="00FC5CA7" w:rsidRPr="00FC5CA7" w:rsidRDefault="00FC5CA7" w:rsidP="00B54982">
            <w:pPr>
              <w:pStyle w:val="ConsPlusNormal"/>
            </w:pPr>
          </w:p>
        </w:tc>
        <w:tc>
          <w:tcPr>
            <w:tcW w:w="859"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r>
      <w:tr w:rsidR="00FC5CA7" w:rsidRPr="00FC5CA7" w:rsidTr="00B54982">
        <w:tc>
          <w:tcPr>
            <w:tcW w:w="567" w:type="dxa"/>
          </w:tcPr>
          <w:p w:rsidR="00FC5CA7" w:rsidRPr="00FC5CA7" w:rsidRDefault="00FC5CA7" w:rsidP="00B54982">
            <w:pPr>
              <w:pStyle w:val="ConsPlusNormal"/>
              <w:jc w:val="center"/>
            </w:pPr>
            <w:r w:rsidRPr="00FC5CA7">
              <w:t>4</w:t>
            </w:r>
          </w:p>
        </w:tc>
        <w:tc>
          <w:tcPr>
            <w:tcW w:w="3628" w:type="dxa"/>
          </w:tcPr>
          <w:p w:rsidR="00FC5CA7" w:rsidRPr="00FC5CA7" w:rsidRDefault="00FC5CA7" w:rsidP="00B54982">
            <w:pPr>
              <w:pStyle w:val="ConsPlusNormal"/>
            </w:pPr>
            <w:r w:rsidRPr="00FC5CA7">
              <w:t>Работодатель в период приостановления действия трудового договора за работником сохранил рабочее место?</w:t>
            </w:r>
          </w:p>
        </w:tc>
        <w:tc>
          <w:tcPr>
            <w:tcW w:w="3628" w:type="dxa"/>
          </w:tcPr>
          <w:p w:rsidR="00FC5CA7" w:rsidRPr="00FC5CA7" w:rsidRDefault="00FC5CA7" w:rsidP="00B54982">
            <w:pPr>
              <w:pStyle w:val="ConsPlusNormal"/>
            </w:pPr>
            <w:r w:rsidRPr="00FC5CA7">
              <w:t xml:space="preserve">Часть 4 статьи 351.7 Трудового кодекса Российской Федерации (Собрание законодательства Российской Федерации, 2002, </w:t>
            </w:r>
            <w:r>
              <w:t>№</w:t>
            </w:r>
            <w:r w:rsidRPr="00FC5CA7">
              <w:t xml:space="preserve"> 1, ст. 3; 2022, </w:t>
            </w:r>
            <w:r>
              <w:t>№</w:t>
            </w:r>
            <w:r w:rsidRPr="00FC5CA7">
              <w:t xml:space="preserve"> 41, ст. 6938), пункт 7 статьи 38 Федерального закона от 28 марта 1998 года </w:t>
            </w:r>
            <w:r>
              <w:t>№</w:t>
            </w:r>
            <w:r w:rsidRPr="00FC5CA7">
              <w:t xml:space="preserve"> 53-ФЗ "О воинской обязанности и военной службе" (Собрание законодательства Российской Федерации, 30.03.1998, </w:t>
            </w:r>
            <w:r>
              <w:t>№</w:t>
            </w:r>
            <w:r w:rsidRPr="00FC5CA7">
              <w:t xml:space="preserve"> 13, ст. 1475; 2017, </w:t>
            </w:r>
            <w:r>
              <w:t>№</w:t>
            </w:r>
            <w:r w:rsidRPr="00FC5CA7">
              <w:t xml:space="preserve"> 1, ст. 53)</w:t>
            </w:r>
          </w:p>
        </w:tc>
        <w:tc>
          <w:tcPr>
            <w:tcW w:w="725" w:type="dxa"/>
          </w:tcPr>
          <w:p w:rsidR="00FC5CA7" w:rsidRPr="00FC5CA7" w:rsidRDefault="00FC5CA7" w:rsidP="00B54982">
            <w:pPr>
              <w:pStyle w:val="ConsPlusNormal"/>
            </w:pPr>
          </w:p>
        </w:tc>
        <w:tc>
          <w:tcPr>
            <w:tcW w:w="859"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r>
      <w:tr w:rsidR="00FC5CA7" w:rsidRPr="00FC5CA7" w:rsidTr="00B54982">
        <w:tc>
          <w:tcPr>
            <w:tcW w:w="567" w:type="dxa"/>
          </w:tcPr>
          <w:p w:rsidR="00FC5CA7" w:rsidRPr="00FC5CA7" w:rsidRDefault="00FC5CA7" w:rsidP="00B54982">
            <w:pPr>
              <w:pStyle w:val="ConsPlusNormal"/>
              <w:jc w:val="center"/>
            </w:pPr>
            <w:r w:rsidRPr="00FC5CA7">
              <w:t>5</w:t>
            </w:r>
          </w:p>
        </w:tc>
        <w:tc>
          <w:tcPr>
            <w:tcW w:w="3628" w:type="dxa"/>
          </w:tcPr>
          <w:p w:rsidR="00FC5CA7" w:rsidRPr="00FC5CA7" w:rsidRDefault="00FC5CA7" w:rsidP="00B54982">
            <w:pPr>
              <w:pStyle w:val="ConsPlusNormal"/>
            </w:pPr>
            <w:r w:rsidRPr="00FC5CA7">
              <w:t>Работодатель произвел выплату работнику заработную плату и причитающиеся ему выплаты в полном объеме за период работы не позднее дня приостановления действия трудового договора, предшествующий приостановлению действия трудового договора?</w:t>
            </w:r>
          </w:p>
        </w:tc>
        <w:tc>
          <w:tcPr>
            <w:tcW w:w="3628" w:type="dxa"/>
          </w:tcPr>
          <w:p w:rsidR="00FC5CA7" w:rsidRPr="00FC5CA7" w:rsidRDefault="00FC5CA7" w:rsidP="00B54982">
            <w:pPr>
              <w:pStyle w:val="ConsPlusNormal"/>
            </w:pPr>
            <w:r w:rsidRPr="00FC5CA7">
              <w:t xml:space="preserve">Часть 5 статьи 351.7 Трудового кодекса Российской Федерации (Собрание законодательства Российской Федерации, 2002, </w:t>
            </w:r>
            <w:r>
              <w:t>№</w:t>
            </w:r>
            <w:r w:rsidRPr="00FC5CA7">
              <w:t xml:space="preserve"> 1, ст. 3; 2022, </w:t>
            </w:r>
            <w:r>
              <w:t>№</w:t>
            </w:r>
            <w:r w:rsidRPr="00FC5CA7">
              <w:t xml:space="preserve"> 41, ст. 6938), пункт 7 статьи 38 Федерального закона от 28 марта 1998 года </w:t>
            </w:r>
            <w:r>
              <w:t>№</w:t>
            </w:r>
            <w:r w:rsidRPr="00FC5CA7">
              <w:t xml:space="preserve"> 53-ФЗ "О воинской обязанности и военной службе" (Собрание законодательства Российской </w:t>
            </w:r>
            <w:r w:rsidRPr="00FC5CA7">
              <w:lastRenderedPageBreak/>
              <w:t xml:space="preserve">Федерации, 30.03.1998, </w:t>
            </w:r>
            <w:r>
              <w:t>№</w:t>
            </w:r>
            <w:r w:rsidRPr="00FC5CA7">
              <w:t xml:space="preserve"> 13, ст. 1475; 2017, </w:t>
            </w:r>
            <w:r>
              <w:t>№</w:t>
            </w:r>
            <w:r w:rsidRPr="00FC5CA7">
              <w:t xml:space="preserve"> 1, ст. 53)</w:t>
            </w:r>
          </w:p>
        </w:tc>
        <w:tc>
          <w:tcPr>
            <w:tcW w:w="725" w:type="dxa"/>
          </w:tcPr>
          <w:p w:rsidR="00FC5CA7" w:rsidRPr="00FC5CA7" w:rsidRDefault="00FC5CA7" w:rsidP="00B54982">
            <w:pPr>
              <w:pStyle w:val="ConsPlusNormal"/>
            </w:pPr>
          </w:p>
        </w:tc>
        <w:tc>
          <w:tcPr>
            <w:tcW w:w="859"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r>
      <w:tr w:rsidR="00FC5CA7" w:rsidRPr="00FC5CA7" w:rsidTr="00B54982">
        <w:tc>
          <w:tcPr>
            <w:tcW w:w="567" w:type="dxa"/>
          </w:tcPr>
          <w:p w:rsidR="00FC5CA7" w:rsidRPr="00FC5CA7" w:rsidRDefault="00FC5CA7" w:rsidP="00B54982">
            <w:pPr>
              <w:pStyle w:val="ConsPlusNormal"/>
              <w:jc w:val="center"/>
            </w:pPr>
            <w:r w:rsidRPr="00FC5CA7">
              <w:lastRenderedPageBreak/>
              <w:t>6</w:t>
            </w:r>
          </w:p>
        </w:tc>
        <w:tc>
          <w:tcPr>
            <w:tcW w:w="3628" w:type="dxa"/>
          </w:tcPr>
          <w:p w:rsidR="00FC5CA7" w:rsidRPr="00FC5CA7" w:rsidRDefault="00FC5CA7" w:rsidP="00B54982">
            <w:pPr>
              <w:pStyle w:val="ConsPlusNormal"/>
            </w:pPr>
            <w:r w:rsidRPr="00FC5CA7">
              <w:t>Работодатель сохранил социально-трудовые гарантии на период приостановления действия трудового договора в отношении работника?</w:t>
            </w:r>
          </w:p>
        </w:tc>
        <w:tc>
          <w:tcPr>
            <w:tcW w:w="3628" w:type="dxa"/>
          </w:tcPr>
          <w:p w:rsidR="00FC5CA7" w:rsidRPr="00FC5CA7" w:rsidRDefault="00FC5CA7" w:rsidP="00B54982">
            <w:pPr>
              <w:pStyle w:val="ConsPlusNormal"/>
            </w:pPr>
            <w:r w:rsidRPr="00FC5CA7">
              <w:t xml:space="preserve">Часть 6 статьи 351.7 Трудового кодекса Российской Федерации (Собрание законодательства Российской Федерации, 2002, </w:t>
            </w:r>
            <w:r>
              <w:t>№</w:t>
            </w:r>
            <w:r w:rsidRPr="00FC5CA7">
              <w:t xml:space="preserve"> 1, ст. 3; 2022, </w:t>
            </w:r>
            <w:r>
              <w:t>№</w:t>
            </w:r>
            <w:r w:rsidRPr="00FC5CA7">
              <w:t xml:space="preserve"> 41, ст. 6938), пункт 7 статьи 38 Федерального закона от 28 марта 1998 года </w:t>
            </w:r>
            <w:r>
              <w:t>№</w:t>
            </w:r>
            <w:r w:rsidRPr="00FC5CA7">
              <w:t xml:space="preserve"> 53-ФЗ "О воинской обязанности и военной службе" (Собрание законодательства Российской Федерации, 30.03.1998, </w:t>
            </w:r>
            <w:r>
              <w:t>№</w:t>
            </w:r>
            <w:r w:rsidRPr="00FC5CA7">
              <w:t xml:space="preserve"> 13, ст. 1475; 2017, </w:t>
            </w:r>
            <w:r>
              <w:t>№</w:t>
            </w:r>
            <w:r w:rsidRPr="00FC5CA7">
              <w:t xml:space="preserve"> 1, ст. 53)</w:t>
            </w:r>
          </w:p>
        </w:tc>
        <w:tc>
          <w:tcPr>
            <w:tcW w:w="725" w:type="dxa"/>
          </w:tcPr>
          <w:p w:rsidR="00FC5CA7" w:rsidRPr="00FC5CA7" w:rsidRDefault="00FC5CA7" w:rsidP="00B54982">
            <w:pPr>
              <w:pStyle w:val="ConsPlusNormal"/>
            </w:pPr>
          </w:p>
        </w:tc>
        <w:tc>
          <w:tcPr>
            <w:tcW w:w="859"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r>
      <w:tr w:rsidR="00FC5CA7" w:rsidRPr="00FC5CA7" w:rsidTr="00B54982">
        <w:tc>
          <w:tcPr>
            <w:tcW w:w="567" w:type="dxa"/>
          </w:tcPr>
          <w:p w:rsidR="00FC5CA7" w:rsidRPr="00FC5CA7" w:rsidRDefault="00FC5CA7" w:rsidP="00B54982">
            <w:pPr>
              <w:pStyle w:val="ConsPlusNormal"/>
              <w:jc w:val="center"/>
            </w:pPr>
            <w:r w:rsidRPr="00FC5CA7">
              <w:t>6.1</w:t>
            </w:r>
          </w:p>
        </w:tc>
        <w:tc>
          <w:tcPr>
            <w:tcW w:w="3628" w:type="dxa"/>
          </w:tcPr>
          <w:p w:rsidR="00FC5CA7" w:rsidRPr="00FC5CA7" w:rsidRDefault="00FC5CA7" w:rsidP="00B54982">
            <w:pPr>
              <w:pStyle w:val="ConsPlusNormal"/>
            </w:pPr>
            <w:r w:rsidRPr="00FC5CA7">
              <w:t>Работодатель сохранил трудовую функцию (работа по должности в соответствии со штатным расписанием, профессии, специальности с указанием квалификации) на период приостановления действия трудового договора в отношении работника?</w:t>
            </w:r>
          </w:p>
        </w:tc>
        <w:tc>
          <w:tcPr>
            <w:tcW w:w="3628" w:type="dxa"/>
          </w:tcPr>
          <w:p w:rsidR="00FC5CA7" w:rsidRPr="00FC5CA7" w:rsidRDefault="00FC5CA7" w:rsidP="00B54982">
            <w:pPr>
              <w:pStyle w:val="ConsPlusNormal"/>
            </w:pPr>
            <w:r w:rsidRPr="00FC5CA7">
              <w:t xml:space="preserve">Часть 6 статьи 351.7 Трудового кодекса Российской Федерации (Собрание законодательства Российской Федерации, 2002, </w:t>
            </w:r>
            <w:r>
              <w:t>№</w:t>
            </w:r>
            <w:r w:rsidRPr="00FC5CA7">
              <w:t xml:space="preserve"> 1, ст. 3; 2022, </w:t>
            </w:r>
            <w:r>
              <w:t>№</w:t>
            </w:r>
            <w:r w:rsidRPr="00FC5CA7">
              <w:t xml:space="preserve"> 41, ст. 6938), пункт 7 статьи 38 Федерального закона от 28 марта 1998 года </w:t>
            </w:r>
            <w:r>
              <w:t>№</w:t>
            </w:r>
            <w:r w:rsidRPr="00FC5CA7">
              <w:t xml:space="preserve"> 53-ФЗ "О воинской обязанности и военной службе" (Собрание законодательства Российской Федерации, 30.03.1998, </w:t>
            </w:r>
            <w:r>
              <w:t>№</w:t>
            </w:r>
            <w:r w:rsidRPr="00FC5CA7">
              <w:t xml:space="preserve"> 13, ст. 1475; 2017, </w:t>
            </w:r>
            <w:r>
              <w:t>№</w:t>
            </w:r>
            <w:r w:rsidRPr="00FC5CA7">
              <w:t xml:space="preserve"> 1, ст. 53)</w:t>
            </w:r>
          </w:p>
        </w:tc>
        <w:tc>
          <w:tcPr>
            <w:tcW w:w="725" w:type="dxa"/>
          </w:tcPr>
          <w:p w:rsidR="00FC5CA7" w:rsidRPr="00FC5CA7" w:rsidRDefault="00FC5CA7" w:rsidP="00B54982">
            <w:pPr>
              <w:pStyle w:val="ConsPlusNormal"/>
            </w:pPr>
          </w:p>
        </w:tc>
        <w:tc>
          <w:tcPr>
            <w:tcW w:w="859"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r>
      <w:tr w:rsidR="00FC5CA7" w:rsidRPr="00FC5CA7" w:rsidTr="00B54982">
        <w:tc>
          <w:tcPr>
            <w:tcW w:w="567" w:type="dxa"/>
          </w:tcPr>
          <w:p w:rsidR="00FC5CA7" w:rsidRPr="00FC5CA7" w:rsidRDefault="00FC5CA7" w:rsidP="00B54982">
            <w:pPr>
              <w:pStyle w:val="ConsPlusNormal"/>
              <w:jc w:val="center"/>
            </w:pPr>
            <w:r w:rsidRPr="00FC5CA7">
              <w:t>7</w:t>
            </w:r>
          </w:p>
        </w:tc>
        <w:tc>
          <w:tcPr>
            <w:tcW w:w="3628" w:type="dxa"/>
          </w:tcPr>
          <w:p w:rsidR="00FC5CA7" w:rsidRPr="00FC5CA7" w:rsidRDefault="00FC5CA7" w:rsidP="00B54982">
            <w:pPr>
              <w:pStyle w:val="ConsPlusNormal"/>
            </w:pPr>
            <w:r w:rsidRPr="00FC5CA7">
              <w:t>Работодатель засчитал в трудовой стаж работника, а также в стаж работы по специальности (за исключением случаев досрочного назначения страховой пенсии по старости) на период приостановления действия трудового договора в соответствии с призванием на военную службу по мобилизации или поступлением на военную службу по контракту либо заключением контракта о добровольном содействии в выполнении задач, возложенных на Вооруженные Силы Российской Федерации?</w:t>
            </w:r>
          </w:p>
        </w:tc>
        <w:tc>
          <w:tcPr>
            <w:tcW w:w="3628" w:type="dxa"/>
          </w:tcPr>
          <w:p w:rsidR="00FC5CA7" w:rsidRPr="00FC5CA7" w:rsidRDefault="00FC5CA7" w:rsidP="00B54982">
            <w:pPr>
              <w:pStyle w:val="ConsPlusNormal"/>
            </w:pPr>
            <w:r w:rsidRPr="00FC5CA7">
              <w:t xml:space="preserve">Часть 7 статьи 351.7 Трудового кодекса Российской Федерации (Собрание законодательства Российской Федерации, 2002, </w:t>
            </w:r>
            <w:r>
              <w:t>№</w:t>
            </w:r>
            <w:r w:rsidRPr="00FC5CA7">
              <w:t xml:space="preserve"> 1, ст. 3; 2022, </w:t>
            </w:r>
            <w:r>
              <w:t>№</w:t>
            </w:r>
            <w:r w:rsidRPr="00FC5CA7">
              <w:t xml:space="preserve"> 41, ст. 6938), пункт 7 статьи 38 Федерального закона от 28 марта 1998 года </w:t>
            </w:r>
            <w:r>
              <w:t>№</w:t>
            </w:r>
            <w:r w:rsidRPr="00FC5CA7">
              <w:t xml:space="preserve"> 53-ФЗ "О воинской обязанности и военной службе" (Собрание законодательства Российской Федерации, 30.03.1998, </w:t>
            </w:r>
            <w:r>
              <w:t>№</w:t>
            </w:r>
            <w:r w:rsidRPr="00FC5CA7">
              <w:t xml:space="preserve"> 13, ст. 1475; 2017, </w:t>
            </w:r>
            <w:r>
              <w:t>№</w:t>
            </w:r>
            <w:r w:rsidRPr="00FC5CA7">
              <w:t xml:space="preserve"> 1, ст. 53)</w:t>
            </w:r>
          </w:p>
        </w:tc>
        <w:tc>
          <w:tcPr>
            <w:tcW w:w="725" w:type="dxa"/>
          </w:tcPr>
          <w:p w:rsidR="00FC5CA7" w:rsidRPr="00FC5CA7" w:rsidRDefault="00FC5CA7" w:rsidP="00B54982">
            <w:pPr>
              <w:pStyle w:val="ConsPlusNormal"/>
            </w:pPr>
          </w:p>
        </w:tc>
        <w:tc>
          <w:tcPr>
            <w:tcW w:w="859"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r>
      <w:tr w:rsidR="00FC5CA7" w:rsidRPr="00FC5CA7" w:rsidTr="00B54982">
        <w:tc>
          <w:tcPr>
            <w:tcW w:w="567" w:type="dxa"/>
          </w:tcPr>
          <w:p w:rsidR="00FC5CA7" w:rsidRPr="00FC5CA7" w:rsidRDefault="00FC5CA7" w:rsidP="00B54982">
            <w:pPr>
              <w:pStyle w:val="ConsPlusNormal"/>
              <w:jc w:val="center"/>
            </w:pPr>
            <w:r w:rsidRPr="00FC5CA7">
              <w:t>8</w:t>
            </w:r>
          </w:p>
        </w:tc>
        <w:tc>
          <w:tcPr>
            <w:tcW w:w="3628" w:type="dxa"/>
          </w:tcPr>
          <w:p w:rsidR="00FC5CA7" w:rsidRPr="00FC5CA7" w:rsidRDefault="00FC5CA7" w:rsidP="00B54982">
            <w:pPr>
              <w:pStyle w:val="ConsPlusNormal"/>
            </w:pPr>
            <w:r w:rsidRPr="00FC5CA7">
              <w:t>Работодатель в день выхода работника на работу возобновил действие трудового договора?</w:t>
            </w:r>
          </w:p>
        </w:tc>
        <w:tc>
          <w:tcPr>
            <w:tcW w:w="3628" w:type="dxa"/>
          </w:tcPr>
          <w:p w:rsidR="00FC5CA7" w:rsidRPr="00FC5CA7" w:rsidRDefault="00FC5CA7" w:rsidP="00B54982">
            <w:pPr>
              <w:pStyle w:val="ConsPlusNormal"/>
            </w:pPr>
            <w:r w:rsidRPr="00FC5CA7">
              <w:t xml:space="preserve">Часть 8 статьи 351.7 Трудового кодекса Российской Федерации (Собрание законодательства Российской Федерации, 2002, </w:t>
            </w:r>
            <w:r>
              <w:t>№</w:t>
            </w:r>
            <w:r w:rsidRPr="00FC5CA7">
              <w:t xml:space="preserve"> 1, ст. 3; 2022, </w:t>
            </w:r>
            <w:r>
              <w:t>№</w:t>
            </w:r>
            <w:r w:rsidRPr="00FC5CA7">
              <w:t xml:space="preserve"> 41, ст. 6938), пункт 7 статьи 38 Федерального закона от 28 марта 1998 года </w:t>
            </w:r>
            <w:r>
              <w:t>№</w:t>
            </w:r>
            <w:r w:rsidRPr="00FC5CA7">
              <w:t xml:space="preserve"> 53-ФЗ "О воинской обязанности и военной </w:t>
            </w:r>
            <w:r w:rsidRPr="00FC5CA7">
              <w:lastRenderedPageBreak/>
              <w:t xml:space="preserve">службе" (Собрание законодательства Российской Федерации, 30.03.1998, </w:t>
            </w:r>
            <w:r>
              <w:t>№</w:t>
            </w:r>
            <w:r w:rsidRPr="00FC5CA7">
              <w:t xml:space="preserve"> 13, ст. 1475; 2017, </w:t>
            </w:r>
            <w:r>
              <w:t>№</w:t>
            </w:r>
            <w:r w:rsidRPr="00FC5CA7">
              <w:t xml:space="preserve"> 1, ст. 53)</w:t>
            </w:r>
          </w:p>
        </w:tc>
        <w:tc>
          <w:tcPr>
            <w:tcW w:w="725" w:type="dxa"/>
          </w:tcPr>
          <w:p w:rsidR="00FC5CA7" w:rsidRPr="00FC5CA7" w:rsidRDefault="00FC5CA7" w:rsidP="00B54982">
            <w:pPr>
              <w:pStyle w:val="ConsPlusNormal"/>
            </w:pPr>
          </w:p>
        </w:tc>
        <w:tc>
          <w:tcPr>
            <w:tcW w:w="859"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r>
      <w:tr w:rsidR="00FC5CA7" w:rsidRPr="00FC5CA7" w:rsidTr="00B54982">
        <w:tc>
          <w:tcPr>
            <w:tcW w:w="567" w:type="dxa"/>
          </w:tcPr>
          <w:p w:rsidR="00FC5CA7" w:rsidRPr="00FC5CA7" w:rsidRDefault="00FC5CA7" w:rsidP="00B54982">
            <w:pPr>
              <w:pStyle w:val="ConsPlusNormal"/>
              <w:jc w:val="center"/>
            </w:pPr>
            <w:r w:rsidRPr="00FC5CA7">
              <w:lastRenderedPageBreak/>
              <w:t>9</w:t>
            </w:r>
          </w:p>
        </w:tc>
        <w:tc>
          <w:tcPr>
            <w:tcW w:w="3628" w:type="dxa"/>
          </w:tcPr>
          <w:p w:rsidR="00FC5CA7" w:rsidRPr="00FC5CA7" w:rsidRDefault="00FC5CA7" w:rsidP="00B54982">
            <w:pPr>
              <w:pStyle w:val="ConsPlusNormal"/>
            </w:pPr>
            <w:r w:rsidRPr="00FC5CA7">
              <w:t>Работодатель предоставил работнику ежегодный оплачиваемый отпуск в удобное для него время независимо от стажа работы у работодателя в течение шести месяцев после возобновления договора в соответствии с призванием на военную службу по мобилизации или поступлением на военную службу по контракту либо заключением контракта о добровольном содействии в выполнении задач, возложенных на Вооруженные Силы Российской Федерации?</w:t>
            </w:r>
          </w:p>
        </w:tc>
        <w:tc>
          <w:tcPr>
            <w:tcW w:w="3628" w:type="dxa"/>
          </w:tcPr>
          <w:p w:rsidR="00FC5CA7" w:rsidRPr="00FC5CA7" w:rsidRDefault="00FC5CA7" w:rsidP="00B54982">
            <w:pPr>
              <w:pStyle w:val="ConsPlusNormal"/>
            </w:pPr>
            <w:r w:rsidRPr="00FC5CA7">
              <w:t xml:space="preserve">Часть 9 статьи 351.7 Трудового кодекса Российской Федерации (Собрание законодательства Российской Федерации, 2002, </w:t>
            </w:r>
            <w:r>
              <w:t>№</w:t>
            </w:r>
            <w:r w:rsidRPr="00FC5CA7">
              <w:t xml:space="preserve"> 1, ст. 3; 2022, </w:t>
            </w:r>
            <w:r>
              <w:t>№</w:t>
            </w:r>
            <w:r w:rsidRPr="00FC5CA7">
              <w:t xml:space="preserve"> 41, ст. 6938), пункт 7 статьи 38 Федерального закона от 28 марта 1998 года </w:t>
            </w:r>
            <w:r>
              <w:t>№</w:t>
            </w:r>
            <w:r w:rsidRPr="00FC5CA7">
              <w:t xml:space="preserve"> 53-ФЗ "О воинской обязанности и военной службе" (Собрание законодательства Российской Федерации, 30.03.1998, </w:t>
            </w:r>
            <w:r>
              <w:t>№</w:t>
            </w:r>
            <w:r w:rsidRPr="00FC5CA7">
              <w:t xml:space="preserve"> 13, ст. 1475; 2017, </w:t>
            </w:r>
            <w:r>
              <w:t>№</w:t>
            </w:r>
            <w:r w:rsidRPr="00FC5CA7">
              <w:t xml:space="preserve"> 1, ст. 53)</w:t>
            </w:r>
          </w:p>
        </w:tc>
        <w:tc>
          <w:tcPr>
            <w:tcW w:w="725" w:type="dxa"/>
          </w:tcPr>
          <w:p w:rsidR="00FC5CA7" w:rsidRPr="00FC5CA7" w:rsidRDefault="00FC5CA7" w:rsidP="00B54982">
            <w:pPr>
              <w:pStyle w:val="ConsPlusNormal"/>
            </w:pPr>
          </w:p>
        </w:tc>
        <w:tc>
          <w:tcPr>
            <w:tcW w:w="859"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r>
      <w:tr w:rsidR="00FC5CA7" w:rsidRPr="00FC5CA7" w:rsidTr="00B54982">
        <w:tc>
          <w:tcPr>
            <w:tcW w:w="567" w:type="dxa"/>
          </w:tcPr>
          <w:p w:rsidR="00FC5CA7" w:rsidRPr="00FC5CA7" w:rsidRDefault="00FC5CA7" w:rsidP="00B54982">
            <w:pPr>
              <w:pStyle w:val="ConsPlusNormal"/>
              <w:jc w:val="center"/>
            </w:pPr>
            <w:r w:rsidRPr="00FC5CA7">
              <w:t>10</w:t>
            </w:r>
          </w:p>
        </w:tc>
        <w:tc>
          <w:tcPr>
            <w:tcW w:w="3628" w:type="dxa"/>
          </w:tcPr>
          <w:p w:rsidR="00FC5CA7" w:rsidRPr="00FC5CA7" w:rsidRDefault="00FC5CA7" w:rsidP="00B54982">
            <w:pPr>
              <w:pStyle w:val="ConsPlusNormal"/>
            </w:pPr>
            <w:r w:rsidRPr="00FC5CA7">
              <w:t>По инициативе работодателя произошло расторжение трудового договора с работником в период приостановления действия трудового договора с призванием на военную службу по мобилизации или поступлением на военную службу по контракту либо заключением контракта о добровольном содействии в выполнении задач, возложенных на Вооруженные Силы Российской Федерации?</w:t>
            </w:r>
          </w:p>
        </w:tc>
        <w:tc>
          <w:tcPr>
            <w:tcW w:w="3628" w:type="dxa"/>
          </w:tcPr>
          <w:p w:rsidR="00FC5CA7" w:rsidRPr="00FC5CA7" w:rsidRDefault="00FC5CA7" w:rsidP="00B54982">
            <w:pPr>
              <w:pStyle w:val="ConsPlusNormal"/>
            </w:pPr>
            <w:r w:rsidRPr="00FC5CA7">
              <w:t xml:space="preserve">Часть 10 статьи 351.7 Трудового кодекса Российской Федерации (Собрание законодательства Российской Федерации, 2002, </w:t>
            </w:r>
            <w:r>
              <w:t>№</w:t>
            </w:r>
            <w:r w:rsidRPr="00FC5CA7">
              <w:t xml:space="preserve"> 1, ст. 3; 2022, </w:t>
            </w:r>
            <w:r>
              <w:t>№</w:t>
            </w:r>
            <w:r w:rsidRPr="00FC5CA7">
              <w:t xml:space="preserve"> 41, ст. 6938), пункт 7 статьи 38 Федерального закона от 28 марта 1998 года </w:t>
            </w:r>
            <w:r>
              <w:t>№</w:t>
            </w:r>
            <w:r w:rsidRPr="00FC5CA7">
              <w:t xml:space="preserve"> 53-ФЗ "О воинской обязанности и военной службе" (Собрание законодательства Российской Федерации, 30.03.1998, </w:t>
            </w:r>
            <w:r>
              <w:t>№</w:t>
            </w:r>
            <w:r w:rsidRPr="00FC5CA7">
              <w:t xml:space="preserve"> 13, ст. 1475; 2017, </w:t>
            </w:r>
            <w:r>
              <w:t>№</w:t>
            </w:r>
            <w:r w:rsidRPr="00FC5CA7">
              <w:t xml:space="preserve"> 1, ст. 53)</w:t>
            </w:r>
          </w:p>
        </w:tc>
        <w:tc>
          <w:tcPr>
            <w:tcW w:w="725" w:type="dxa"/>
          </w:tcPr>
          <w:p w:rsidR="00FC5CA7" w:rsidRPr="00FC5CA7" w:rsidRDefault="00FC5CA7" w:rsidP="00B54982">
            <w:pPr>
              <w:pStyle w:val="ConsPlusNormal"/>
            </w:pPr>
          </w:p>
        </w:tc>
        <w:tc>
          <w:tcPr>
            <w:tcW w:w="859"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c>
          <w:tcPr>
            <w:tcW w:w="964" w:type="dxa"/>
          </w:tcPr>
          <w:p w:rsidR="00FC5CA7" w:rsidRPr="00FC5CA7" w:rsidRDefault="00FC5CA7" w:rsidP="00B54982">
            <w:pPr>
              <w:pStyle w:val="ConsPlusNormal"/>
            </w:pPr>
          </w:p>
        </w:tc>
      </w:tr>
    </w:tbl>
    <w:p w:rsidR="00FC5CA7" w:rsidRPr="00FC5CA7" w:rsidRDefault="00FC5CA7" w:rsidP="00FC5CA7">
      <w:pPr>
        <w:pStyle w:val="ConsPlusNormal"/>
        <w:jc w:val="right"/>
      </w:pPr>
      <w:r w:rsidRPr="00FC5CA7">
        <w:t>".</w:t>
      </w:r>
    </w:p>
    <w:p w:rsidR="00FC5CA7" w:rsidRPr="00FC5CA7" w:rsidRDefault="00FC5CA7"/>
    <w:p w:rsidR="00FC5CA7" w:rsidRPr="00FC5CA7" w:rsidRDefault="00FC5CA7"/>
    <w:sectPr w:rsidR="00FC5CA7" w:rsidRPr="00FC5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CD"/>
    <w:rsid w:val="000275CD"/>
    <w:rsid w:val="000F6BBF"/>
    <w:rsid w:val="00983440"/>
    <w:rsid w:val="00B27513"/>
    <w:rsid w:val="00F42778"/>
    <w:rsid w:val="00FC5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CA7"/>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5CA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C5C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5CA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C5C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5CA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C5CA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5CA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FC5CA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CA7"/>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5CA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C5C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5CA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C5C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5CA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C5CA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5CA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FC5CA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5898</Words>
  <Characters>33623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Степанцева Ольга</dc:creator>
  <cp:lastModifiedBy>Степанцева Ольга</cp:lastModifiedBy>
  <cp:revision>3</cp:revision>
  <dcterms:created xsi:type="dcterms:W3CDTF">2023-07-17T07:52:00Z</dcterms:created>
  <dcterms:modified xsi:type="dcterms:W3CDTF">2023-07-17T07:54:00Z</dcterms:modified>
</cp:coreProperties>
</file>