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Порядку, видам, срокам обучения лиц,</w:t>
      </w: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осуществляющих трудовую или служебную</w:t>
      </w: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деятельность в организациях,</w:t>
      </w: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программам противопожарного</w:t>
      </w: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инструктажа, утвержденному</w:t>
      </w: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МЧС России</w:t>
      </w: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18.11.2021 N 806</w:t>
      </w: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Рекомендуемый образец</w:t>
      </w: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Общество с ограниченной ответственностью "</w:t>
      </w:r>
      <w:r w:rsidR="004E450D">
        <w:rPr>
          <w:rFonts w:ascii="Arial" w:hAnsi="Arial" w:cs="Arial"/>
          <w:sz w:val="20"/>
          <w:szCs w:val="20"/>
        </w:rPr>
        <w:t>Альбатрос</w:t>
      </w:r>
      <w:r>
        <w:rPr>
          <w:rFonts w:ascii="Arial" w:hAnsi="Arial" w:cs="Arial"/>
          <w:sz w:val="20"/>
          <w:szCs w:val="20"/>
        </w:rPr>
        <w:t>"</w:t>
      </w: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органа государственной власти, органа местного</w:t>
      </w: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самоуправления, общественного объединения,</w:t>
      </w: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юридического лица)</w:t>
      </w: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ЖУРНАЛ УЧЕТА ПРОТИВОПОЖАРНЫХ ИНСТРУКТАЖЕЙ N 1</w:t>
      </w: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Начат 10 марта 2023 г.</w:t>
      </w:r>
    </w:p>
    <w:p w:rsidR="00117EED" w:rsidRDefault="00117EED" w:rsidP="00117EED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Окончен ______ 20__ г.</w:t>
      </w:r>
    </w:p>
    <w:p w:rsidR="00117EED" w:rsidRDefault="00117EED" w:rsidP="00117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077"/>
        <w:gridCol w:w="1186"/>
        <w:gridCol w:w="794"/>
        <w:gridCol w:w="2324"/>
        <w:gridCol w:w="1187"/>
        <w:gridCol w:w="1188"/>
        <w:gridCol w:w="794"/>
        <w:gridCol w:w="2381"/>
        <w:gridCol w:w="1243"/>
        <w:gridCol w:w="1277"/>
      </w:tblGrid>
      <w:tr w:rsidR="00117EE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проводимого инструктажа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Инструктируемый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Теоретическая часть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Практическая часть</w:t>
            </w:r>
          </w:p>
        </w:tc>
      </w:tr>
      <w:tr w:rsidR="00117EE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Par27"/>
            <w:bookmarkEnd w:id="0"/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Профессия, должность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Par29"/>
            <w:bookmarkEnd w:id="1"/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 инструктирующего, номер документа об образовании и (или) квалификации, документа об обучении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Par31"/>
            <w:bookmarkEnd w:id="2"/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 инструктирующего, номер документа об образовании и (или) квалификации, документа об обучении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</w:tr>
      <w:tr w:rsidR="00117EE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инструктирующего (из </w:t>
            </w:r>
            <w:hyperlink w:anchor="Par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столбца 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инструктируемого (из </w:t>
            </w:r>
            <w:hyperlink w:anchor="Par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столбца 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инструктирующего (из </w:t>
            </w:r>
            <w:hyperlink w:anchor="Par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столбца 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инструктируемого (из </w:t>
            </w:r>
            <w:hyperlink w:anchor="Par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столбца 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7E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117E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вводный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4E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</w:t>
            </w:r>
            <w:r w:rsidR="00117EED">
              <w:rPr>
                <w:rFonts w:ascii="Arial" w:hAnsi="Arial" w:cs="Arial"/>
                <w:sz w:val="20"/>
                <w:szCs w:val="20"/>
              </w:rPr>
              <w:t xml:space="preserve"> Ольга Аркадьевна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бухгалтер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Михайлов Олег Андреевич, 1111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Михайлов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4E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Иванова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24.03.2023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Михайлов Олег Андреевич, 1111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Михайлов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4E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Иванова</w:t>
            </w:r>
          </w:p>
        </w:tc>
      </w:tr>
      <w:tr w:rsidR="00117E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вводный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4E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Сидорова</w:t>
            </w:r>
            <w:r w:rsidR="00117EED">
              <w:rPr>
                <w:rFonts w:ascii="Arial" w:hAnsi="Arial" w:cs="Arial"/>
                <w:sz w:val="20"/>
                <w:szCs w:val="20"/>
              </w:rPr>
              <w:t>Нина</w:t>
            </w:r>
            <w:proofErr w:type="spellEnd"/>
            <w:r w:rsidR="00117EED">
              <w:rPr>
                <w:rFonts w:ascii="Arial" w:hAnsi="Arial" w:cs="Arial"/>
                <w:sz w:val="20"/>
                <w:szCs w:val="20"/>
              </w:rPr>
              <w:t xml:space="preserve"> Михайловна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бухгалтер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Михайлов Олег Андреевич, 1111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Михайлов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4E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Сидорова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30.03.2023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Михайлов Олег Андреевич, 1111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11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Михайлов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D" w:rsidRDefault="004E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Сидорова</w:t>
            </w:r>
            <w:bookmarkStart w:id="3" w:name="_GoBack"/>
            <w:bookmarkEnd w:id="3"/>
          </w:p>
        </w:tc>
      </w:tr>
    </w:tbl>
    <w:p w:rsidR="00117EED" w:rsidRPr="00AD3A8E" w:rsidRDefault="00117EED" w:rsidP="00117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:rsidR="00352A2C" w:rsidRPr="00AD3A8E" w:rsidRDefault="00352A2C">
      <w:pPr>
        <w:rPr>
          <w:sz w:val="2"/>
          <w:szCs w:val="2"/>
        </w:rPr>
      </w:pPr>
    </w:p>
    <w:sectPr w:rsidR="00352A2C" w:rsidRPr="00AD3A8E" w:rsidSect="00E915D1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F4"/>
    <w:rsid w:val="00031D0B"/>
    <w:rsid w:val="000C7194"/>
    <w:rsid w:val="000F66E6"/>
    <w:rsid w:val="00117EED"/>
    <w:rsid w:val="00352A2C"/>
    <w:rsid w:val="003569E1"/>
    <w:rsid w:val="004C5C5B"/>
    <w:rsid w:val="004E450D"/>
    <w:rsid w:val="005455BD"/>
    <w:rsid w:val="005875F4"/>
    <w:rsid w:val="005A3F98"/>
    <w:rsid w:val="007724F6"/>
    <w:rsid w:val="007A122B"/>
    <w:rsid w:val="00AD3A8E"/>
    <w:rsid w:val="00BC6C4E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2024-01-15T09:40:00Z</dcterms:created>
  <dcterms:modified xsi:type="dcterms:W3CDTF">2024-01-15T09:40:00Z</dcterms:modified>
</cp:coreProperties>
</file>