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b/>
          <w:bCs/>
          <w:sz w:val="24"/>
          <w:szCs w:val="24"/>
        </w:rPr>
        <w:t>СОГЛАШЕНИЕ О ПРОЩЕНИИ ДОЛГА</w:t>
      </w: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b/>
          <w:bCs/>
          <w:sz w:val="24"/>
          <w:szCs w:val="24"/>
        </w:rPr>
        <w:t>ПО ОПЛАТЕ ТОВАРОВ</w:t>
      </w: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b/>
          <w:bCs/>
          <w:sz w:val="24"/>
          <w:szCs w:val="24"/>
        </w:rPr>
        <w:t>ПО ДОГОВОРУ ОТ 02.02.2024 №12-ПТ.</w:t>
      </w: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г. Москва</w:t>
      </w:r>
      <w:r w:rsidRPr="00D03797">
        <w:rPr>
          <w:rFonts w:ascii="Times New Roman" w:hAnsi="Times New Roman" w:cs="Times New Roman"/>
          <w:sz w:val="24"/>
          <w:szCs w:val="24"/>
        </w:rPr>
        <w:tab/>
      </w:r>
      <w:r w:rsidRPr="00D03797">
        <w:rPr>
          <w:rFonts w:ascii="Times New Roman" w:hAnsi="Times New Roman" w:cs="Times New Roman"/>
          <w:sz w:val="24"/>
          <w:szCs w:val="24"/>
        </w:rPr>
        <w:tab/>
      </w:r>
      <w:r w:rsidRPr="00D03797">
        <w:rPr>
          <w:rFonts w:ascii="Times New Roman" w:hAnsi="Times New Roman" w:cs="Times New Roman"/>
          <w:sz w:val="24"/>
          <w:szCs w:val="24"/>
        </w:rPr>
        <w:tab/>
      </w:r>
      <w:r w:rsidRPr="00D03797">
        <w:rPr>
          <w:rFonts w:ascii="Times New Roman" w:hAnsi="Times New Roman" w:cs="Times New Roman"/>
          <w:sz w:val="24"/>
          <w:szCs w:val="24"/>
        </w:rPr>
        <w:tab/>
      </w:r>
      <w:r w:rsidRPr="00D03797">
        <w:rPr>
          <w:rFonts w:ascii="Times New Roman" w:hAnsi="Times New Roman" w:cs="Times New Roman"/>
          <w:sz w:val="24"/>
          <w:szCs w:val="24"/>
        </w:rPr>
        <w:tab/>
      </w:r>
      <w:r w:rsidRPr="00D03797">
        <w:rPr>
          <w:rFonts w:ascii="Times New Roman" w:hAnsi="Times New Roman" w:cs="Times New Roman"/>
          <w:sz w:val="24"/>
          <w:szCs w:val="24"/>
        </w:rPr>
        <w:tab/>
      </w:r>
      <w:r w:rsidRPr="00D03797">
        <w:rPr>
          <w:rFonts w:ascii="Times New Roman" w:hAnsi="Times New Roman" w:cs="Times New Roman"/>
          <w:sz w:val="24"/>
          <w:szCs w:val="24"/>
        </w:rPr>
        <w:tab/>
      </w:r>
      <w:r w:rsidRPr="00D03797">
        <w:rPr>
          <w:rFonts w:ascii="Times New Roman" w:hAnsi="Times New Roman" w:cs="Times New Roman"/>
          <w:sz w:val="24"/>
          <w:szCs w:val="24"/>
        </w:rPr>
        <w:tab/>
      </w:r>
      <w:r w:rsidRPr="00D03797">
        <w:rPr>
          <w:rFonts w:ascii="Times New Roman" w:hAnsi="Times New Roman" w:cs="Times New Roman"/>
          <w:sz w:val="24"/>
          <w:szCs w:val="24"/>
        </w:rPr>
        <w:tab/>
      </w:r>
      <w:r w:rsidRPr="00D03797">
        <w:rPr>
          <w:rFonts w:ascii="Times New Roman" w:hAnsi="Times New Roman" w:cs="Times New Roman"/>
          <w:sz w:val="24"/>
          <w:szCs w:val="24"/>
        </w:rPr>
        <w:tab/>
        <w:t>26 марта 2024 года</w:t>
      </w: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97" w:rsidRPr="00D03797" w:rsidRDefault="00D03797" w:rsidP="00352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79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«Сокол» (далее - Должник) в лице директора Воронкова Александра Васильевича, действующего на основании решения общего собрания участников (протокол № 1/2021 от 05.04.2021) и в соответствии с уставом, именуемое в дальнейшем «Кредитор» с одной стороны и Общество с ограниченной ответственностью «Ромашка» (далее - Кредитор) в лице директора Иванкова Алексея Михайловича, действующего на основании решения единственного участника № 1 от 15.03.2022</w:t>
      </w:r>
      <w:proofErr w:type="gramEnd"/>
      <w:r w:rsidRPr="00D03797">
        <w:rPr>
          <w:rFonts w:ascii="Times New Roman" w:hAnsi="Times New Roman" w:cs="Times New Roman"/>
          <w:sz w:val="24"/>
          <w:szCs w:val="24"/>
        </w:rPr>
        <w:t xml:space="preserve"> и в соответствии с уставом, именуемое в дальнейшем «Должник», с другой стороны, совместно в дальнейшем именуемые «Стороны», заключили настоящее соглашение (далее - Соглашение) о нижеследующем.</w:t>
      </w: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3797" w:rsidRPr="0035289E" w:rsidRDefault="00D03797" w:rsidP="00D0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9"/>
      <w:bookmarkEnd w:id="0"/>
      <w:r w:rsidRPr="00D03797">
        <w:rPr>
          <w:rFonts w:ascii="Times New Roman" w:hAnsi="Times New Roman" w:cs="Times New Roman"/>
          <w:sz w:val="24"/>
          <w:szCs w:val="24"/>
        </w:rPr>
        <w:t>1</w:t>
      </w:r>
      <w:r w:rsidRPr="0035289E">
        <w:rPr>
          <w:rFonts w:ascii="Times New Roman" w:hAnsi="Times New Roman" w:cs="Times New Roman"/>
          <w:sz w:val="24"/>
          <w:szCs w:val="24"/>
        </w:rPr>
        <w:t xml:space="preserve">.1. </w:t>
      </w:r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согласны, что на момент подписания Соглашения в соответствии с Договором </w:t>
      </w:r>
      <w:r w:rsidR="004F6BEA"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товара </w:t>
      </w:r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02.02.2024 №12-ПТ (копия указанного Договора является Приложением </w:t>
      </w:r>
      <w:r w:rsidR="004F6BEA"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к </w:t>
      </w:r>
      <w:proofErr w:type="gramStart"/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Соглашению) </w:t>
      </w:r>
      <w:proofErr w:type="gramEnd"/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Должник обязан уплатить Кредитору </w:t>
      </w:r>
      <w:r w:rsidRPr="003528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основной долг в размере</w:t>
      </w:r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BEA"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000 </w:t>
      </w:r>
      <w:r w:rsidRPr="003528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F6BEA"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>Тридцать восемь тысяч</w:t>
      </w:r>
      <w:r w:rsidRPr="003528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рублей, в том числе НДС, что подтверждается товарной накладной от 20 февраля 2024 года № 3-ТН</w:t>
      </w:r>
    </w:p>
    <w:p w:rsidR="00D03797" w:rsidRPr="0035289E" w:rsidRDefault="00D03797" w:rsidP="00D0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17"/>
      <w:bookmarkEnd w:id="1"/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По </w:t>
      </w:r>
      <w:r w:rsidR="004F6BEA"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настоящему </w:t>
      </w:r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Соглашению Кредитор освобождает Должника от исполнения </w:t>
      </w:r>
      <w:r w:rsidRPr="003528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обязанности, указанной в </w:t>
      </w:r>
      <w:hyperlink w:anchor="Par9" w:history="1">
        <w:r w:rsidRPr="0035289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п. 1.1</w:t>
        </w:r>
      </w:hyperlink>
      <w:r w:rsidRPr="003528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Соглашения</w:t>
      </w:r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6BEA" w:rsidRPr="0035289E" w:rsidRDefault="00D03797" w:rsidP="00352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6"/>
      <w:bookmarkEnd w:id="2"/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35289E" w:rsidRPr="0035289E">
        <w:rPr>
          <w:rFonts w:ascii="Times New Roman" w:hAnsi="Times New Roman" w:cs="Times New Roman"/>
          <w:sz w:val="24"/>
          <w:szCs w:val="24"/>
        </w:rPr>
        <w:t xml:space="preserve">В качестве встречного предоставления </w:t>
      </w:r>
      <w:r w:rsidR="004F6BEA"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Должник по окончании действия Договора </w:t>
      </w:r>
      <w:r w:rsidR="004F6BEA" w:rsidRPr="0035289E">
        <w:rPr>
          <w:rFonts w:ascii="Times New Roman" w:hAnsi="Times New Roman" w:cs="Times New Roman"/>
          <w:sz w:val="24"/>
          <w:szCs w:val="24"/>
        </w:rPr>
        <w:t>поставки товара от 02.02.2024 №12-ПТ обязуется заключить с Кредитором новый договор поставки товара на тех же условиях.</w:t>
      </w:r>
    </w:p>
    <w:p w:rsidR="00D03797" w:rsidRPr="0035289E" w:rsidRDefault="004F6BEA" w:rsidP="00D0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289E">
        <w:rPr>
          <w:rFonts w:ascii="Times New Roman" w:hAnsi="Times New Roman" w:cs="Times New Roman"/>
          <w:sz w:val="24"/>
          <w:szCs w:val="24"/>
        </w:rPr>
        <w:t xml:space="preserve">1.4. </w:t>
      </w:r>
      <w:r w:rsidR="00D03797" w:rsidRPr="0035289E">
        <w:rPr>
          <w:rFonts w:ascii="Times New Roman" w:hAnsi="Times New Roman" w:cs="Times New Roman"/>
          <w:sz w:val="24"/>
          <w:szCs w:val="24"/>
        </w:rPr>
        <w:t>Прощение долга, совершенное в соответствии с Соглашением, не нарушает прав других лиц в отношении имущества Кредитора.</w:t>
      </w:r>
    </w:p>
    <w:p w:rsidR="00D03797" w:rsidRPr="0035289E" w:rsidRDefault="00D03797" w:rsidP="00D0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2. ЗАКЛЮЧИТЕЛЬНЫЕ ПОЛОЖЕНИЯ</w:t>
      </w: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2.1. Во всем остальном, что не предусмотрено Соглашением, Стороны руководствуются законодательством Российской Федерации.</w:t>
      </w:r>
    </w:p>
    <w:p w:rsidR="00D03797" w:rsidRPr="00D03797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2.2. Любые изменения и дополнения к Соглашению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03797" w:rsidRPr="00D03797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2.3. Уведомления и иные юридически значимые сообщения (далее - сообщения) направляются Сторонами любым из следующих способов:</w:t>
      </w:r>
    </w:p>
    <w:p w:rsidR="00D03797" w:rsidRPr="00D03797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- заказным письмом с уведомлением о вручении;</w:t>
      </w:r>
    </w:p>
    <w:p w:rsidR="00D03797" w:rsidRPr="00D03797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- курьерской доставкой.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:rsidR="00D03797" w:rsidRPr="00D03797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D03797" w:rsidRPr="0035289E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lastRenderedPageBreak/>
        <w:t xml:space="preserve">Сообщения влекут гражданско-правовые последствия для Стороны, которой  направлены (далее - адресат), с момента доставки данных сообщений указанной Стороне или ее представителю. Такие последствия возникают и в случае, когда сообщение не было вручено адресату по зависящим от него </w:t>
      </w:r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обстоятельствам (</w:t>
      </w:r>
      <w:hyperlink r:id="rId5" w:history="1">
        <w:r w:rsidRPr="0035289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165.1</w:t>
        </w:r>
      </w:hyperlink>
      <w:r w:rsidRPr="00352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ГК РФ).</w:t>
      </w:r>
    </w:p>
    <w:p w:rsidR="00D03797" w:rsidRPr="00D03797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2.4. Соглашение вступает в силу с момента его заключения (подписания) Сторонами.</w:t>
      </w:r>
    </w:p>
    <w:p w:rsidR="00D03797" w:rsidRPr="00D03797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2.5. Соглашение составлено в двух экземплярах, имеющих одинаковую юридическую силу, по одному экземпляру для каждой из Сторон.</w:t>
      </w:r>
    </w:p>
    <w:p w:rsidR="00D03797" w:rsidRPr="00D03797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2.6. Приложения к Соглашению:</w:t>
      </w:r>
    </w:p>
    <w:p w:rsidR="00D03797" w:rsidRPr="00D03797" w:rsidRDefault="00D03797" w:rsidP="00D03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 xml:space="preserve">- копия Договора от 02.02.2024 №12-ПТ (Приложение </w:t>
      </w:r>
      <w:r w:rsidR="004F6BEA">
        <w:rPr>
          <w:rFonts w:ascii="Times New Roman" w:hAnsi="Times New Roman" w:cs="Times New Roman"/>
          <w:sz w:val="24"/>
          <w:szCs w:val="24"/>
        </w:rPr>
        <w:t>№ </w:t>
      </w:r>
      <w:r w:rsidRPr="00D03797">
        <w:rPr>
          <w:rFonts w:ascii="Times New Roman" w:hAnsi="Times New Roman" w:cs="Times New Roman"/>
          <w:sz w:val="24"/>
          <w:szCs w:val="24"/>
        </w:rPr>
        <w:t>1);</w:t>
      </w: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797">
        <w:rPr>
          <w:rFonts w:ascii="Times New Roman" w:hAnsi="Times New Roman" w:cs="Times New Roman"/>
          <w:sz w:val="24"/>
          <w:szCs w:val="24"/>
        </w:rPr>
        <w:t>3. АДРЕСА, РЕКВИЗИТЫ И ПОДПИСИ СТОРОН</w:t>
      </w:r>
    </w:p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3797" w:rsidRPr="00D03797" w:rsidTr="006B24A3">
        <w:tc>
          <w:tcPr>
            <w:tcW w:w="4785" w:type="dxa"/>
          </w:tcPr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Кредитор:</w:t>
            </w:r>
          </w:p>
        </w:tc>
        <w:tc>
          <w:tcPr>
            <w:tcW w:w="4786" w:type="dxa"/>
          </w:tcPr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Должник:</w:t>
            </w:r>
          </w:p>
        </w:tc>
      </w:tr>
      <w:tr w:rsidR="00D03797" w:rsidRPr="00D03797" w:rsidTr="006B24A3">
        <w:tc>
          <w:tcPr>
            <w:tcW w:w="4785" w:type="dxa"/>
          </w:tcPr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«Сокол»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Адрес: 117418, г. Москва, ул. Советская, д. 22, корп. 3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Телефон: (499) 122-33-67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03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</w:t>
            </w:r>
            <w:proofErr w:type="spellEnd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ОГРН 1234567891122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ИНН 2234567891 КПП 223456789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/с 40702810190333912377 в ПАО Сбербанк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К/с 30101810400000000225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_____________ /А.В. Воронков/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«Ромашка»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Адрес: 111024, г. Москва, ш. Энтузиастов, д. 5, стр. 2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Телефон: (495) 221-44-55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03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romashka</w:t>
            </w:r>
            <w:proofErr w:type="spellEnd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ОГРН 2234578911543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ИНН 2212345678 КПП 221234567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/с 10203840596378819333 в АКБ "Омега" (П</w:t>
            </w:r>
            <w:bookmarkStart w:id="3" w:name="_GoBack"/>
            <w:bookmarkEnd w:id="3"/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АО)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К/с 30101810121110917856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БИК 044514856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_____________ /А.М. Иванков/</w:t>
            </w: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7" w:rsidRPr="00D03797" w:rsidRDefault="00D03797" w:rsidP="006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9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D03797" w:rsidRPr="00D03797" w:rsidRDefault="00D03797" w:rsidP="00D0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A2C" w:rsidRPr="00D03797" w:rsidRDefault="00352A2C">
      <w:pPr>
        <w:rPr>
          <w:rFonts w:ascii="Times New Roman" w:hAnsi="Times New Roman" w:cs="Times New Roman"/>
          <w:sz w:val="24"/>
          <w:szCs w:val="24"/>
        </w:rPr>
      </w:pPr>
    </w:p>
    <w:sectPr w:rsidR="00352A2C" w:rsidRPr="00D03797" w:rsidSect="006B24A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F9"/>
    <w:rsid w:val="000071B7"/>
    <w:rsid w:val="00031D0B"/>
    <w:rsid w:val="000C7194"/>
    <w:rsid w:val="000F66E6"/>
    <w:rsid w:val="00286EF9"/>
    <w:rsid w:val="0035289E"/>
    <w:rsid w:val="00352A2C"/>
    <w:rsid w:val="003569E1"/>
    <w:rsid w:val="004C5C5B"/>
    <w:rsid w:val="004F6BEA"/>
    <w:rsid w:val="005455BD"/>
    <w:rsid w:val="005A3F98"/>
    <w:rsid w:val="007722BB"/>
    <w:rsid w:val="007A122B"/>
    <w:rsid w:val="00BC6C4E"/>
    <w:rsid w:val="00D03797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848&amp;dst=3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3477</Characters>
  <Application>Microsoft Office Word</Application>
  <DocSecurity>0</DocSecurity>
  <Lines>59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2024-03-28T10:44:00Z</dcterms:created>
  <dcterms:modified xsi:type="dcterms:W3CDTF">2024-03-28T10:44:00Z</dcterms:modified>
</cp:coreProperties>
</file>