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B550B" w14:textId="7094D56B" w:rsidR="00256B44" w:rsidRDefault="00256B44" w:rsidP="00256B44">
      <w:pPr>
        <w:jc w:val="center"/>
      </w:pPr>
      <w:bookmarkStart w:id="0" w:name="_GoBack"/>
      <w:bookmarkEnd w:id="0"/>
      <w:r w:rsidRPr="00C642BD">
        <w:rPr>
          <w:b/>
          <w:bCs/>
        </w:rPr>
        <w:t>Договор о полной индивидуальной материальной ответственности</w:t>
      </w:r>
    </w:p>
    <w:p w14:paraId="425209E1" w14:textId="77777777" w:rsidR="00256B44" w:rsidRDefault="00256B44" w:rsidP="00256B44"/>
    <w:p w14:paraId="006DF08B" w14:textId="62CB3C01" w:rsidR="00256B44" w:rsidRPr="00C642BD" w:rsidRDefault="00256B44" w:rsidP="00256B44">
      <w:r>
        <w:t>22</w:t>
      </w:r>
      <w:r w:rsidRPr="00C642BD">
        <w:t>.</w:t>
      </w:r>
      <w:r>
        <w:t>10</w:t>
      </w:r>
      <w:r w:rsidRPr="00C642BD">
        <w:t>.2024 N 1/</w:t>
      </w:r>
      <w:r>
        <w:t>13</w:t>
      </w:r>
      <w:r w:rsidRPr="00C642BD">
        <w:br/>
      </w:r>
    </w:p>
    <w:p w14:paraId="14B1AE62" w14:textId="77777777" w:rsidR="00256B44" w:rsidRPr="00C642BD" w:rsidRDefault="00256B44" w:rsidP="00256B44">
      <w:r w:rsidRPr="00C642BD">
        <w:t>г. Москва</w:t>
      </w:r>
    </w:p>
    <w:p w14:paraId="7F7BADAE" w14:textId="77777777" w:rsidR="00256B44" w:rsidRPr="00C642BD" w:rsidRDefault="00256B44" w:rsidP="00256B44"/>
    <w:p w14:paraId="46C2EDE0" w14:textId="666056ED" w:rsidR="00256B44" w:rsidRPr="00C642BD" w:rsidRDefault="00256B44" w:rsidP="00CF030E">
      <w:pPr>
        <w:jc w:val="both"/>
      </w:pPr>
      <w:r w:rsidRPr="00C642BD">
        <w:t>Общество с ограниченной ответственностью "</w:t>
      </w:r>
      <w:r>
        <w:t>Сатурн</w:t>
      </w:r>
      <w:r w:rsidRPr="00C642BD">
        <w:t>" (ООО "</w:t>
      </w:r>
      <w:r>
        <w:t>Сатурн</w:t>
      </w:r>
      <w:r w:rsidRPr="00C642BD">
        <w:t xml:space="preserve">"), далее именуемое "Работодатель", в лице генерального директора </w:t>
      </w:r>
      <w:r>
        <w:t>Иванова Ивана Ивановича</w:t>
      </w:r>
      <w:r w:rsidRPr="00C642BD">
        <w:t xml:space="preserve">, действующего на основании устава, с одной стороны и кассир </w:t>
      </w:r>
      <w:r>
        <w:t>Петрова Полина Сергеевна</w:t>
      </w:r>
      <w:r w:rsidRPr="00C642BD">
        <w:t>, именуемая в дальнейшем "Работник", с другой стороны заключили настоящий договор о нижеследующем.</w:t>
      </w:r>
    </w:p>
    <w:p w14:paraId="3F2C7DC5" w14:textId="77777777" w:rsidR="00256B44" w:rsidRPr="00C642BD" w:rsidRDefault="00256B44" w:rsidP="00CF030E">
      <w:pPr>
        <w:jc w:val="both"/>
      </w:pPr>
      <w:r w:rsidRPr="00C642BD">
        <w:t>1. Работник принимает на себя полную материальную ответственность за недостачу вверенных ему Работодателем материальных ценностей, а также за ущерб, возникший у Работодателя в результате возмещения им ущерба иным лицам.</w:t>
      </w:r>
    </w:p>
    <w:p w14:paraId="28E1CEC7" w14:textId="77777777" w:rsidR="00256B44" w:rsidRPr="00C642BD" w:rsidRDefault="00256B44" w:rsidP="00CF030E">
      <w:pPr>
        <w:jc w:val="both"/>
      </w:pPr>
      <w:r w:rsidRPr="00C642BD">
        <w:t>2. Работник обязуется:</w:t>
      </w:r>
    </w:p>
    <w:p w14:paraId="79C66475" w14:textId="77777777" w:rsidR="00256B44" w:rsidRPr="00C642BD" w:rsidRDefault="00256B44" w:rsidP="00CF030E">
      <w:pPr>
        <w:jc w:val="both"/>
      </w:pPr>
      <w:r w:rsidRPr="00C642BD">
        <w:t>а) бережно относиться к переданным ему для осуществления возложенных на него функций (обязанностей) материальным ценностям Работодателя и принимать меры к предотвращению ущерба;</w:t>
      </w:r>
    </w:p>
    <w:p w14:paraId="4B08D73C" w14:textId="77777777" w:rsidR="00256B44" w:rsidRPr="00C642BD" w:rsidRDefault="00256B44" w:rsidP="00CF030E">
      <w:pPr>
        <w:jc w:val="both"/>
      </w:pPr>
      <w:r w:rsidRPr="00C642BD">
        <w:t>б) своевременно сообщать Работодателю либо непосредственному руководителю о всех обстоятельствах, угрожающих обеспечению сохранности вверенных ему материальных ценностей;</w:t>
      </w:r>
    </w:p>
    <w:p w14:paraId="2D360705" w14:textId="77777777" w:rsidR="00256B44" w:rsidRPr="00C642BD" w:rsidRDefault="00256B44" w:rsidP="00CF030E">
      <w:pPr>
        <w:jc w:val="both"/>
      </w:pPr>
      <w:r w:rsidRPr="00C642BD">
        <w:t>в) вести учет, составлять и представлять в установленном порядке товарно-денежные и другие отчеты о движении и остатках вверенных ему материальных ценностей;</w:t>
      </w:r>
    </w:p>
    <w:p w14:paraId="0CB805B7" w14:textId="77777777" w:rsidR="00256B44" w:rsidRPr="00C642BD" w:rsidRDefault="00256B44" w:rsidP="00CF030E">
      <w:pPr>
        <w:jc w:val="both"/>
      </w:pPr>
      <w:r w:rsidRPr="00C642BD">
        <w:t>г) участвовать в проведении инвентаризации, ревизии, иной проверке сохранности и состояния вверенных ему материальных ценностей;</w:t>
      </w:r>
    </w:p>
    <w:p w14:paraId="0ABFE81E" w14:textId="77777777" w:rsidR="00256B44" w:rsidRPr="00C642BD" w:rsidRDefault="00256B44" w:rsidP="00CF030E">
      <w:pPr>
        <w:jc w:val="both"/>
      </w:pPr>
      <w:r w:rsidRPr="00C642BD">
        <w:t>д) знакомиться с предоставляемой Работодателем информацией об известных мошеннических схемах, применяемых покупателями во время оформления продажи товара на кассе, и учитывать ее в работе в целях их своевременного распознавания и предотвращения правонарушений.</w:t>
      </w:r>
    </w:p>
    <w:p w14:paraId="7F3887EF" w14:textId="77777777" w:rsidR="00256B44" w:rsidRPr="00C642BD" w:rsidRDefault="00256B44" w:rsidP="00CF030E">
      <w:pPr>
        <w:jc w:val="both"/>
      </w:pPr>
      <w:r w:rsidRPr="00C642BD">
        <w:t>3. Работодатель обязуется:</w:t>
      </w:r>
    </w:p>
    <w:p w14:paraId="36C3CF24" w14:textId="77777777" w:rsidR="00256B44" w:rsidRPr="00C642BD" w:rsidRDefault="00256B44" w:rsidP="00CF030E">
      <w:pPr>
        <w:jc w:val="both"/>
      </w:pPr>
      <w:r w:rsidRPr="00C642BD">
        <w:t>а) создавать Работнику условия, необходимые для нормальной работы и обеспечения полной сохранности вверенных ему материальных ценностей;</w:t>
      </w:r>
    </w:p>
    <w:p w14:paraId="10EE6089" w14:textId="77777777" w:rsidR="00256B44" w:rsidRPr="00C642BD" w:rsidRDefault="00256B44" w:rsidP="00CF030E">
      <w:pPr>
        <w:jc w:val="both"/>
      </w:pPr>
      <w:r w:rsidRPr="00C642BD">
        <w:t>б) знакомить Работника с действующим законодательством о материальной ответственности работников за ущерб, причиненный работодателю, а также иными нормативными правовыми актами, локальными нормативными актами о порядке хранения, приема, обработки, продажи (отпуска), перевозки, применения в процессе производства и осуществления других операций с переданными ему материальными ценностями;</w:t>
      </w:r>
    </w:p>
    <w:p w14:paraId="23FA340C" w14:textId="77777777" w:rsidR="00256B44" w:rsidRPr="00C642BD" w:rsidRDefault="00256B44" w:rsidP="00CF030E">
      <w:pPr>
        <w:jc w:val="both"/>
      </w:pPr>
      <w:r w:rsidRPr="00C642BD">
        <w:t>в) проводить в установленном порядке инвентаризацию, ревизии и другие проверки сохранности и состояния вверенных Работнику материальных ценностей;</w:t>
      </w:r>
    </w:p>
    <w:p w14:paraId="50AB86C0" w14:textId="77777777" w:rsidR="00256B44" w:rsidRPr="00C642BD" w:rsidRDefault="00256B44" w:rsidP="00CF030E">
      <w:pPr>
        <w:jc w:val="both"/>
      </w:pPr>
      <w:r w:rsidRPr="00C642BD">
        <w:t>г) знакомить Работника с известными мошенническими схемами, применяемыми покупателями во время оформления продажи товара на кассе, чтобы тот мог их своевременно распознавать и предотвращать правонарушения.</w:t>
      </w:r>
    </w:p>
    <w:p w14:paraId="5F5D5E26" w14:textId="77777777" w:rsidR="00256B44" w:rsidRPr="00C642BD" w:rsidRDefault="00256B44" w:rsidP="00CF030E">
      <w:pPr>
        <w:jc w:val="both"/>
      </w:pPr>
      <w:r w:rsidRPr="00C642BD">
        <w:lastRenderedPageBreak/>
        <w:t>4. Определение размера ущерба, причиненного Работником Работодателю, а также ущерба, возникшего у Работодателя в результате возмещения им ущерба иным лицам, и порядок их возмещения производятся в соответствии с действующим законодательством.</w:t>
      </w:r>
    </w:p>
    <w:p w14:paraId="21D15D45" w14:textId="5F4413BB" w:rsidR="00256B44" w:rsidRPr="00C642BD" w:rsidRDefault="00256B44" w:rsidP="00CF030E">
      <w:pPr>
        <w:jc w:val="both"/>
      </w:pPr>
      <w:r w:rsidRPr="00C642BD">
        <w:t>5. Работник не несет материальной ответственности, если ущерб причинен не по его вине.</w:t>
      </w:r>
    </w:p>
    <w:p w14:paraId="77F3F45C" w14:textId="77777777" w:rsidR="00256B44" w:rsidRPr="00C642BD" w:rsidRDefault="00256B44" w:rsidP="00CF030E">
      <w:pPr>
        <w:jc w:val="both"/>
      </w:pPr>
      <w:r w:rsidRPr="00C642BD">
        <w:t>6. Настоящий договор вступает в силу с момента его подписания. Действие настоящего договора распространяется на все время работы с вверенными Работнику материальными ценностями.</w:t>
      </w:r>
    </w:p>
    <w:p w14:paraId="64F25485" w14:textId="77777777" w:rsidR="00256B44" w:rsidRPr="00C642BD" w:rsidRDefault="00256B44" w:rsidP="00CF030E">
      <w:pPr>
        <w:jc w:val="both"/>
      </w:pPr>
      <w:r w:rsidRPr="00C642BD">
        <w:t>7. Настоящий договор составлен в двух имеющих одинаковую юридическую силу экземплярах, из которых один находится у Работодателя, а второй - у Работника.</w:t>
      </w:r>
    </w:p>
    <w:p w14:paraId="3FA1701F" w14:textId="77777777" w:rsidR="00256B44" w:rsidRPr="00C642BD" w:rsidRDefault="00256B44" w:rsidP="00CF030E">
      <w:pPr>
        <w:jc w:val="both"/>
      </w:pPr>
      <w:r w:rsidRPr="00C642BD">
        <w:t>8. Изменение условий настоящего договора, дополнение, расторжение или прекращение его действия осуществляются по письменному соглашению сторон, являющемуся неотъемлемой частью настоящего договора.</w:t>
      </w:r>
    </w:p>
    <w:p w14:paraId="2F572E21" w14:textId="77777777" w:rsidR="00256B44" w:rsidRPr="00C642BD" w:rsidRDefault="00256B44" w:rsidP="00256B44"/>
    <w:tbl>
      <w:tblPr>
        <w:tblStyle w:val="a3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5"/>
        <w:gridCol w:w="2410"/>
        <w:gridCol w:w="302"/>
        <w:gridCol w:w="3013"/>
        <w:gridCol w:w="2523"/>
      </w:tblGrid>
      <w:tr w:rsidR="00256B44" w:rsidRPr="00C642BD" w14:paraId="50540E11" w14:textId="77777777" w:rsidTr="0005213D">
        <w:trPr>
          <w:jc w:val="center"/>
        </w:trPr>
        <w:tc>
          <w:tcPr>
            <w:tcW w:w="4644" w:type="dxa"/>
            <w:gridSpan w:val="2"/>
          </w:tcPr>
          <w:p w14:paraId="3E916BCC" w14:textId="77777777" w:rsidR="00256B44" w:rsidRPr="00C642BD" w:rsidRDefault="00256B44" w:rsidP="0005213D">
            <w:pPr>
              <w:spacing w:after="160" w:line="259" w:lineRule="auto"/>
              <w:rPr>
                <w:b/>
              </w:rPr>
            </w:pPr>
            <w:r w:rsidRPr="00C642BD">
              <w:rPr>
                <w:b/>
              </w:rPr>
              <w:t>Работодатель:</w:t>
            </w:r>
          </w:p>
          <w:p w14:paraId="6BE159B5" w14:textId="69185F22" w:rsidR="00256B44" w:rsidRPr="00C642BD" w:rsidRDefault="00256B44" w:rsidP="0005213D">
            <w:pPr>
              <w:spacing w:after="160" w:line="259" w:lineRule="auto"/>
            </w:pPr>
            <w:r w:rsidRPr="00C642BD">
              <w:t>Общество с ограниченной ответственностью "</w:t>
            </w:r>
            <w:r>
              <w:t>Сатурн</w:t>
            </w:r>
            <w:r w:rsidRPr="00C642BD">
              <w:t>"</w:t>
            </w:r>
          </w:p>
          <w:p w14:paraId="3F3B6479" w14:textId="55ACF7B0" w:rsidR="00256B44" w:rsidRDefault="00256B44" w:rsidP="00256B44">
            <w:r>
              <w:t>Реквизиты работодателя _________________</w:t>
            </w:r>
          </w:p>
          <w:p w14:paraId="623FCF5A" w14:textId="3199004A" w:rsidR="00256B44" w:rsidRDefault="00256B44" w:rsidP="00256B44">
            <w:r>
              <w:t>_______________________________________</w:t>
            </w:r>
          </w:p>
          <w:p w14:paraId="0EF19AF6" w14:textId="3F8C97BA" w:rsidR="00256B44" w:rsidRDefault="00256B44" w:rsidP="00256B44">
            <w:r>
              <w:t>_______________________________________</w:t>
            </w:r>
          </w:p>
          <w:p w14:paraId="5CD40F9E" w14:textId="51CF9BEE" w:rsidR="00256B44" w:rsidRDefault="00256B44" w:rsidP="00256B44">
            <w:r>
              <w:t>_______________________________________</w:t>
            </w:r>
          </w:p>
          <w:p w14:paraId="591B7BFA" w14:textId="77777777" w:rsidR="00256B44" w:rsidRPr="00C642BD" w:rsidRDefault="00256B44" w:rsidP="00256B44"/>
          <w:p w14:paraId="2827222A" w14:textId="67067DE2" w:rsidR="00256B44" w:rsidRPr="00C642BD" w:rsidRDefault="00256B44" w:rsidP="0005213D">
            <w:pPr>
              <w:spacing w:after="160" w:line="259" w:lineRule="auto"/>
            </w:pPr>
          </w:p>
        </w:tc>
        <w:tc>
          <w:tcPr>
            <w:tcW w:w="284" w:type="dxa"/>
          </w:tcPr>
          <w:p w14:paraId="005669AC" w14:textId="77777777" w:rsidR="00256B44" w:rsidRPr="00C642BD" w:rsidRDefault="00256B44" w:rsidP="0005213D">
            <w:pPr>
              <w:spacing w:after="160" w:line="259" w:lineRule="auto"/>
              <w:rPr>
                <w:b/>
              </w:rPr>
            </w:pPr>
          </w:p>
        </w:tc>
        <w:tc>
          <w:tcPr>
            <w:tcW w:w="5209" w:type="dxa"/>
            <w:gridSpan w:val="2"/>
          </w:tcPr>
          <w:p w14:paraId="0E2098BF" w14:textId="77777777" w:rsidR="00256B44" w:rsidRPr="00C642BD" w:rsidRDefault="00256B44" w:rsidP="0005213D">
            <w:pPr>
              <w:spacing w:after="160" w:line="259" w:lineRule="auto"/>
              <w:rPr>
                <w:b/>
              </w:rPr>
            </w:pPr>
            <w:r w:rsidRPr="00C642BD">
              <w:rPr>
                <w:b/>
              </w:rPr>
              <w:t>Работник:</w:t>
            </w:r>
          </w:p>
          <w:p w14:paraId="13907FC7" w14:textId="20A012F1" w:rsidR="00256B44" w:rsidRPr="00C642BD" w:rsidRDefault="00256B44" w:rsidP="0005213D">
            <w:pPr>
              <w:spacing w:after="160" w:line="259" w:lineRule="auto"/>
            </w:pPr>
            <w:r>
              <w:t>Петрова Полина Сергеевна</w:t>
            </w:r>
          </w:p>
          <w:p w14:paraId="27D088B3" w14:textId="0F9AADA2" w:rsidR="00256B44" w:rsidRDefault="00256B44" w:rsidP="0005213D">
            <w:pPr>
              <w:spacing w:after="160" w:line="259" w:lineRule="auto"/>
            </w:pPr>
            <w:r>
              <w:t>____________________________________</w:t>
            </w:r>
          </w:p>
          <w:p w14:paraId="7B6CFC90" w14:textId="7D1BE218" w:rsidR="00256B44" w:rsidRDefault="00256B44" w:rsidP="0005213D">
            <w:pPr>
              <w:spacing w:after="160" w:line="259" w:lineRule="auto"/>
            </w:pPr>
            <w:r>
              <w:t>____________________________________</w:t>
            </w:r>
          </w:p>
          <w:p w14:paraId="563DD134" w14:textId="49B46B85" w:rsidR="00256B44" w:rsidRDefault="00256B44" w:rsidP="0005213D">
            <w:pPr>
              <w:spacing w:after="160" w:line="259" w:lineRule="auto"/>
            </w:pPr>
            <w:r>
              <w:t>____________________________________</w:t>
            </w:r>
          </w:p>
          <w:p w14:paraId="7088EF5F" w14:textId="6781E552" w:rsidR="00256B44" w:rsidRPr="00C642BD" w:rsidRDefault="00256B44" w:rsidP="0005213D">
            <w:pPr>
              <w:spacing w:after="160" w:line="259" w:lineRule="auto"/>
            </w:pPr>
            <w:r>
              <w:t>__________________________________</w:t>
            </w:r>
          </w:p>
        </w:tc>
      </w:tr>
      <w:tr w:rsidR="00256B44" w:rsidRPr="00C642BD" w14:paraId="7321922F" w14:textId="77777777" w:rsidTr="0005213D">
        <w:trPr>
          <w:jc w:val="center"/>
        </w:trPr>
        <w:tc>
          <w:tcPr>
            <w:tcW w:w="4644" w:type="dxa"/>
            <w:gridSpan w:val="2"/>
          </w:tcPr>
          <w:p w14:paraId="43AC7413" w14:textId="77777777" w:rsidR="00256B44" w:rsidRPr="00C642BD" w:rsidRDefault="00256B44" w:rsidP="0005213D">
            <w:pPr>
              <w:spacing w:after="160" w:line="259" w:lineRule="auto"/>
            </w:pPr>
          </w:p>
        </w:tc>
        <w:tc>
          <w:tcPr>
            <w:tcW w:w="284" w:type="dxa"/>
          </w:tcPr>
          <w:p w14:paraId="49EDC4D5" w14:textId="77777777" w:rsidR="00256B44" w:rsidRPr="00C642BD" w:rsidRDefault="00256B44" w:rsidP="0005213D">
            <w:pPr>
              <w:spacing w:after="160" w:line="259" w:lineRule="auto"/>
            </w:pPr>
          </w:p>
        </w:tc>
        <w:tc>
          <w:tcPr>
            <w:tcW w:w="5209" w:type="dxa"/>
            <w:gridSpan w:val="2"/>
          </w:tcPr>
          <w:p w14:paraId="41A5079B" w14:textId="77777777" w:rsidR="00256B44" w:rsidRPr="00C642BD" w:rsidRDefault="00256B44" w:rsidP="0005213D">
            <w:pPr>
              <w:spacing w:after="160" w:line="259" w:lineRule="auto"/>
            </w:pPr>
          </w:p>
        </w:tc>
      </w:tr>
      <w:tr w:rsidR="00256B44" w:rsidRPr="00C642BD" w14:paraId="212465C7" w14:textId="77777777" w:rsidTr="0005213D">
        <w:trPr>
          <w:jc w:val="center"/>
        </w:trPr>
        <w:tc>
          <w:tcPr>
            <w:tcW w:w="4644" w:type="dxa"/>
            <w:gridSpan w:val="2"/>
          </w:tcPr>
          <w:p w14:paraId="69F1FCD9" w14:textId="77777777" w:rsidR="00256B44" w:rsidRPr="00C642BD" w:rsidRDefault="00256B44" w:rsidP="0005213D">
            <w:pPr>
              <w:spacing w:after="160" w:line="259" w:lineRule="auto"/>
            </w:pPr>
            <w:r w:rsidRPr="00C642BD">
              <w:t>Генеральный директор</w:t>
            </w:r>
          </w:p>
        </w:tc>
        <w:tc>
          <w:tcPr>
            <w:tcW w:w="284" w:type="dxa"/>
          </w:tcPr>
          <w:p w14:paraId="037E00B4" w14:textId="77777777" w:rsidR="00256B44" w:rsidRPr="00C642BD" w:rsidRDefault="00256B44" w:rsidP="0005213D">
            <w:pPr>
              <w:spacing w:after="160" w:line="259" w:lineRule="auto"/>
            </w:pPr>
          </w:p>
        </w:tc>
        <w:tc>
          <w:tcPr>
            <w:tcW w:w="5209" w:type="dxa"/>
            <w:gridSpan w:val="2"/>
          </w:tcPr>
          <w:p w14:paraId="13EDB423" w14:textId="77777777" w:rsidR="00256B44" w:rsidRPr="00C642BD" w:rsidRDefault="00256B44" w:rsidP="0005213D">
            <w:pPr>
              <w:spacing w:after="160" w:line="259" w:lineRule="auto"/>
            </w:pPr>
          </w:p>
        </w:tc>
      </w:tr>
      <w:tr w:rsidR="00256B44" w:rsidRPr="00C642BD" w14:paraId="42B86328" w14:textId="77777777" w:rsidTr="0005213D">
        <w:trPr>
          <w:trHeight w:val="299"/>
          <w:jc w:val="center"/>
        </w:trPr>
        <w:tc>
          <w:tcPr>
            <w:tcW w:w="2376" w:type="dxa"/>
            <w:tcBorders>
              <w:bottom w:val="single" w:sz="4" w:space="0" w:color="auto"/>
            </w:tcBorders>
            <w:vAlign w:val="bottom"/>
          </w:tcPr>
          <w:p w14:paraId="0C614C94" w14:textId="767857C0" w:rsidR="00256B44" w:rsidRPr="00C642BD" w:rsidRDefault="00256B44" w:rsidP="0005213D">
            <w:pPr>
              <w:spacing w:after="160" w:line="259" w:lineRule="auto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0BC36F9C" w14:textId="10B89FA0" w:rsidR="00256B44" w:rsidRPr="00C642BD" w:rsidRDefault="00256B44" w:rsidP="0005213D">
            <w:pPr>
              <w:spacing w:after="160" w:line="259" w:lineRule="auto"/>
            </w:pPr>
            <w:r w:rsidRPr="00C642BD">
              <w:t xml:space="preserve">/ </w:t>
            </w:r>
            <w:r>
              <w:t>И.И. Иванов</w:t>
            </w:r>
          </w:p>
        </w:tc>
        <w:tc>
          <w:tcPr>
            <w:tcW w:w="284" w:type="dxa"/>
          </w:tcPr>
          <w:p w14:paraId="639D5CBB" w14:textId="77777777" w:rsidR="00256B44" w:rsidRPr="00C642BD" w:rsidRDefault="00256B44" w:rsidP="0005213D">
            <w:pPr>
              <w:spacing w:after="160" w:line="259" w:lineRule="auto"/>
              <w:rPr>
                <w:i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26FB6074" w14:textId="15D068D0" w:rsidR="00256B44" w:rsidRPr="00C642BD" w:rsidRDefault="00256B44" w:rsidP="0005213D">
            <w:pPr>
              <w:spacing w:after="160" w:line="259" w:lineRule="auto"/>
            </w:pPr>
          </w:p>
        </w:tc>
        <w:tc>
          <w:tcPr>
            <w:tcW w:w="2374" w:type="dxa"/>
            <w:tcBorders>
              <w:bottom w:val="single" w:sz="4" w:space="0" w:color="auto"/>
            </w:tcBorders>
            <w:vAlign w:val="bottom"/>
          </w:tcPr>
          <w:p w14:paraId="14B018E9" w14:textId="2EE9E600" w:rsidR="00256B44" w:rsidRPr="00C642BD" w:rsidRDefault="00256B44" w:rsidP="0005213D">
            <w:pPr>
              <w:spacing w:after="160" w:line="259" w:lineRule="auto"/>
            </w:pPr>
            <w:r w:rsidRPr="00C642BD">
              <w:t xml:space="preserve">/ </w:t>
            </w:r>
            <w:r>
              <w:t>П.С. Петрова</w:t>
            </w:r>
          </w:p>
        </w:tc>
      </w:tr>
      <w:tr w:rsidR="00256B44" w:rsidRPr="00C642BD" w14:paraId="10023C27" w14:textId="77777777" w:rsidTr="0005213D">
        <w:trPr>
          <w:trHeight w:val="299"/>
          <w:jc w:val="center"/>
        </w:trPr>
        <w:tc>
          <w:tcPr>
            <w:tcW w:w="2376" w:type="dxa"/>
            <w:tcBorders>
              <w:top w:val="single" w:sz="4" w:space="0" w:color="auto"/>
            </w:tcBorders>
          </w:tcPr>
          <w:p w14:paraId="36C0DE6F" w14:textId="77777777" w:rsidR="00256B44" w:rsidRPr="00C642BD" w:rsidRDefault="00256B44" w:rsidP="0005213D">
            <w:pPr>
              <w:spacing w:after="160" w:line="259" w:lineRule="auto"/>
            </w:pPr>
            <w:r w:rsidRPr="00C642BD">
              <w:rPr>
                <w:i/>
              </w:rPr>
              <w:t>(подпись)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0220731" w14:textId="77777777" w:rsidR="00256B44" w:rsidRPr="00C642BD" w:rsidRDefault="00256B44" w:rsidP="0005213D">
            <w:pPr>
              <w:spacing w:after="160" w:line="259" w:lineRule="auto"/>
            </w:pPr>
            <w:r w:rsidRPr="00C642BD">
              <w:rPr>
                <w:i/>
              </w:rPr>
              <w:t>(расшифровка подписи)</w:t>
            </w:r>
          </w:p>
        </w:tc>
        <w:tc>
          <w:tcPr>
            <w:tcW w:w="284" w:type="dxa"/>
          </w:tcPr>
          <w:p w14:paraId="547AA57C" w14:textId="77777777" w:rsidR="00256B44" w:rsidRPr="00C642BD" w:rsidRDefault="00256B44" w:rsidP="0005213D">
            <w:pPr>
              <w:spacing w:after="160" w:line="259" w:lineRule="auto"/>
              <w:rPr>
                <w:i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02B7937" w14:textId="77777777" w:rsidR="00256B44" w:rsidRPr="00C642BD" w:rsidRDefault="00256B44" w:rsidP="0005213D">
            <w:pPr>
              <w:spacing w:after="160" w:line="259" w:lineRule="auto"/>
              <w:rPr>
                <w:i/>
              </w:rPr>
            </w:pPr>
            <w:r w:rsidRPr="00C642BD">
              <w:rPr>
                <w:i/>
              </w:rPr>
              <w:t>(подпись)</w:t>
            </w:r>
          </w:p>
        </w:tc>
        <w:tc>
          <w:tcPr>
            <w:tcW w:w="2374" w:type="dxa"/>
            <w:tcBorders>
              <w:top w:val="single" w:sz="4" w:space="0" w:color="auto"/>
            </w:tcBorders>
          </w:tcPr>
          <w:p w14:paraId="1ED5ED6D" w14:textId="77777777" w:rsidR="00256B44" w:rsidRPr="00C642BD" w:rsidRDefault="00256B44" w:rsidP="0005213D">
            <w:pPr>
              <w:spacing w:after="160" w:line="259" w:lineRule="auto"/>
            </w:pPr>
            <w:r w:rsidRPr="00C642BD">
              <w:rPr>
                <w:i/>
              </w:rPr>
              <w:t>(расшифровка подписи)</w:t>
            </w:r>
          </w:p>
        </w:tc>
      </w:tr>
    </w:tbl>
    <w:p w14:paraId="40CA65F5" w14:textId="77777777" w:rsidR="00256B44" w:rsidRPr="00C642BD" w:rsidRDefault="00256B44" w:rsidP="00256B44"/>
    <w:p w14:paraId="2FB62DEA" w14:textId="550C6742" w:rsidR="00256B44" w:rsidRPr="00C642BD" w:rsidRDefault="00256B44" w:rsidP="00256B44">
      <w:r w:rsidRPr="00C642BD">
        <w:t xml:space="preserve">Дата заключения договора: </w:t>
      </w:r>
      <w:r>
        <w:t>22</w:t>
      </w:r>
      <w:r w:rsidRPr="00C642BD">
        <w:t>.</w:t>
      </w:r>
      <w:r>
        <w:t>10</w:t>
      </w:r>
      <w:r w:rsidRPr="00C642BD">
        <w:t>.2024</w:t>
      </w:r>
    </w:p>
    <w:p w14:paraId="7B0C2F8A" w14:textId="77777777" w:rsidR="00256B44" w:rsidRPr="00C642BD" w:rsidRDefault="00256B44" w:rsidP="00256B44"/>
    <w:p w14:paraId="1D88B08E" w14:textId="77777777" w:rsidR="00256B44" w:rsidRPr="00C642BD" w:rsidRDefault="00256B44" w:rsidP="00256B44">
      <w:r w:rsidRPr="00C642BD">
        <w:t>Экземпляр договора о полной индивидуальной материальной ответственности</w:t>
      </w:r>
    </w:p>
    <w:p w14:paraId="1FE9EEF6" w14:textId="6E4373E2" w:rsidR="00256B44" w:rsidRPr="00C642BD" w:rsidRDefault="00256B44" w:rsidP="00256B44">
      <w:r w:rsidRPr="00C642BD">
        <w:t xml:space="preserve">от </w:t>
      </w:r>
      <w:r>
        <w:t>22</w:t>
      </w:r>
      <w:r w:rsidRPr="00C642BD">
        <w:t>.</w:t>
      </w:r>
      <w:r>
        <w:t>10</w:t>
      </w:r>
      <w:r w:rsidRPr="00C642BD">
        <w:t>.2024 N 1/</w:t>
      </w:r>
      <w:r>
        <w:t>13</w:t>
      </w:r>
      <w:r w:rsidRPr="00C642BD">
        <w:t xml:space="preserve"> на руки получил(а):</w:t>
      </w:r>
    </w:p>
    <w:p w14:paraId="18606BD0" w14:textId="7CBD949D" w:rsidR="002C79B1" w:rsidRDefault="00256B44" w:rsidP="00256B44">
      <w:bookmarkStart w:id="1" w:name="_docEnd_1"/>
      <w:bookmarkEnd w:id="1"/>
      <w:r>
        <w:rPr>
          <w:i/>
          <w:iCs/>
        </w:rPr>
        <w:t>___(число)____________(подпись)____________(ФИО)</w:t>
      </w:r>
    </w:p>
    <w:sectPr w:rsidR="002C7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5D0"/>
    <w:rsid w:val="001425D0"/>
    <w:rsid w:val="00256B44"/>
    <w:rsid w:val="002C79B1"/>
    <w:rsid w:val="004221FD"/>
    <w:rsid w:val="009E12C5"/>
    <w:rsid w:val="00CF030E"/>
    <w:rsid w:val="00E0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F45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B44"/>
    <w:pPr>
      <w:spacing w:after="0" w:line="240" w:lineRule="auto"/>
    </w:pPr>
    <w:rPr>
      <w:rFonts w:eastAsia="Times New Roman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B44"/>
    <w:pPr>
      <w:spacing w:after="0" w:line="240" w:lineRule="auto"/>
    </w:pPr>
    <w:rPr>
      <w:rFonts w:eastAsia="Times New Roman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3462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Т</dc:creator>
  <cp:lastModifiedBy>Горбик Юлия</cp:lastModifiedBy>
  <cp:revision>2</cp:revision>
  <dcterms:created xsi:type="dcterms:W3CDTF">2024-10-22T11:42:00Z</dcterms:created>
  <dcterms:modified xsi:type="dcterms:W3CDTF">2024-10-22T11:42:00Z</dcterms:modified>
</cp:coreProperties>
</file>