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A7" w:rsidRPr="00CD17AE" w:rsidRDefault="00CD17AE" w:rsidP="00CD17AE">
      <w:pPr>
        <w:pStyle w:val="ConsPlusNonformat"/>
        <w:spacing w:before="260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В _</w:t>
      </w:r>
      <w:bookmarkStart w:id="0" w:name="_GoBack"/>
      <w:bookmarkEnd w:id="0"/>
      <w:r>
        <w:rPr>
          <w:rFonts w:ascii="Arial" w:hAnsi="Arial" w:cs="Arial"/>
          <w:i/>
          <w:color w:val="000000" w:themeColor="text1"/>
          <w:u w:val="single"/>
        </w:rPr>
        <w:t>Савеловский отдел судебн</w:t>
      </w:r>
      <w:r w:rsidRPr="00CD17AE">
        <w:rPr>
          <w:rFonts w:ascii="Arial" w:hAnsi="Arial" w:cs="Arial"/>
          <w:i/>
          <w:color w:val="000000" w:themeColor="text1"/>
          <w:u w:val="single"/>
        </w:rPr>
        <w:t>ых приставов</w:t>
      </w:r>
      <w:r w:rsidRPr="00CD17AE">
        <w:rPr>
          <w:rFonts w:ascii="Arial" w:hAnsi="Arial" w:cs="Arial"/>
          <w:color w:val="000000" w:themeColor="text1"/>
        </w:rPr>
        <w:t>_____</w:t>
      </w:r>
    </w:p>
    <w:p w:rsidR="00F817A7" w:rsidRPr="00CD17AE" w:rsidRDefault="00CD17AE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       (наименование структурного</w:t>
      </w:r>
    </w:p>
    <w:p w:rsidR="00F817A7" w:rsidRPr="00CD17AE" w:rsidRDefault="00CD17AE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     подразделения территориального</w:t>
      </w:r>
    </w:p>
    <w:p w:rsidR="00F817A7" w:rsidRPr="00CD17AE" w:rsidRDefault="00CD17AE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          органа ФССП России)</w:t>
      </w:r>
    </w:p>
    <w:p w:rsidR="00F817A7" w:rsidRPr="00CD17AE" w:rsidRDefault="00CD17AE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_____________________________________</w:t>
      </w:r>
    </w:p>
    <w:p w:rsidR="00F817A7" w:rsidRPr="00CD17AE" w:rsidRDefault="00CD17AE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судебному приставу-исполнителю ______</w:t>
      </w:r>
    </w:p>
    <w:p w:rsidR="00F817A7" w:rsidRPr="00CD17AE" w:rsidRDefault="00CD17AE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__</w:t>
      </w:r>
      <w:r w:rsidRPr="00CD17AE">
        <w:rPr>
          <w:rFonts w:ascii="Arial" w:hAnsi="Arial" w:cs="Arial"/>
          <w:i/>
          <w:color w:val="000000" w:themeColor="text1"/>
          <w:u w:val="single"/>
        </w:rPr>
        <w:t>Егорову Виктору Дмитриевичу</w:t>
      </w:r>
      <w:r w:rsidRPr="00CD17AE">
        <w:rPr>
          <w:rFonts w:ascii="Arial" w:hAnsi="Arial" w:cs="Arial"/>
          <w:color w:val="000000" w:themeColor="text1"/>
        </w:rPr>
        <w:t>________</w:t>
      </w:r>
    </w:p>
    <w:p w:rsidR="00F817A7" w:rsidRPr="00CD17AE" w:rsidRDefault="00CD17AE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               (Ф.И.О.)</w:t>
      </w:r>
    </w:p>
    <w:p w:rsidR="00F817A7" w:rsidRPr="00CD17AE" w:rsidRDefault="00CD17AE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адрес: _</w:t>
      </w:r>
      <w:r w:rsidRPr="00CD17AE">
        <w:rPr>
          <w:rFonts w:ascii="Arial" w:hAnsi="Arial" w:cs="Arial"/>
          <w:i/>
          <w:color w:val="000000" w:themeColor="text1"/>
          <w:u w:val="single"/>
        </w:rPr>
        <w:t>г. Москва, ул. Мишина 56</w:t>
      </w:r>
      <w:r w:rsidRPr="00CD17AE">
        <w:rPr>
          <w:rFonts w:ascii="Arial" w:hAnsi="Arial" w:cs="Arial"/>
          <w:color w:val="000000" w:themeColor="text1"/>
        </w:rPr>
        <w:t>_____,</w:t>
      </w:r>
    </w:p>
    <w:p w:rsidR="00F817A7" w:rsidRPr="00CD17AE" w:rsidRDefault="00F817A7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</w:p>
    <w:p w:rsidR="00F817A7" w:rsidRPr="00CD17AE" w:rsidRDefault="00CD17AE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от: __</w:t>
      </w:r>
      <w:r w:rsidRPr="00CD17AE">
        <w:rPr>
          <w:rFonts w:ascii="Arial" w:hAnsi="Arial" w:cs="Arial"/>
          <w:i/>
          <w:color w:val="000000" w:themeColor="text1"/>
          <w:u w:val="single"/>
        </w:rPr>
        <w:t>Андреева Алексея Семеновича</w:t>
      </w:r>
      <w:r w:rsidRPr="00CD17AE">
        <w:rPr>
          <w:rFonts w:ascii="Arial" w:hAnsi="Arial" w:cs="Arial"/>
          <w:color w:val="000000" w:themeColor="text1"/>
        </w:rPr>
        <w:t>____</w:t>
      </w:r>
    </w:p>
    <w:p w:rsidR="00F817A7" w:rsidRPr="00CD17AE" w:rsidRDefault="00CD17AE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         (Ф.И.О. или наименование</w:t>
      </w:r>
    </w:p>
    <w:p w:rsidR="00F817A7" w:rsidRPr="00CD17AE" w:rsidRDefault="00CD17AE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               взыскателя)</w:t>
      </w:r>
    </w:p>
    <w:p w:rsidR="00F817A7" w:rsidRPr="00CD17AE" w:rsidRDefault="00CD17AE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адрес: _</w:t>
      </w:r>
      <w:r w:rsidRPr="00CD17AE">
        <w:rPr>
          <w:rFonts w:ascii="Arial" w:hAnsi="Arial" w:cs="Arial"/>
          <w:i/>
          <w:color w:val="000000" w:themeColor="text1"/>
          <w:u w:val="single"/>
        </w:rPr>
        <w:t>г. Москва, ул. Свердлова 5</w:t>
      </w:r>
      <w:r w:rsidRPr="00CD17AE">
        <w:rPr>
          <w:rFonts w:ascii="Arial" w:hAnsi="Arial" w:cs="Arial"/>
          <w:color w:val="000000" w:themeColor="text1"/>
        </w:rPr>
        <w:t>___,</w:t>
      </w:r>
    </w:p>
    <w:p w:rsidR="00F817A7" w:rsidRPr="00CD17AE" w:rsidRDefault="00CD17AE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телефон: 12324234___, факс: _________,</w:t>
      </w:r>
    </w:p>
    <w:p w:rsidR="00F817A7" w:rsidRPr="00CD17AE" w:rsidRDefault="00CD17AE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адрес электронной почты: </w:t>
      </w:r>
      <w:r w:rsidRPr="00CD17AE">
        <w:rPr>
          <w:rFonts w:ascii="Arial" w:hAnsi="Arial" w:cs="Arial"/>
          <w:i/>
          <w:color w:val="000000" w:themeColor="text1"/>
          <w:u w:val="single"/>
          <w:lang w:val="en-US"/>
        </w:rPr>
        <w:t>ripwwip</w:t>
      </w:r>
      <w:r w:rsidRPr="00CD17AE">
        <w:rPr>
          <w:rFonts w:ascii="Arial" w:hAnsi="Arial" w:cs="Arial"/>
          <w:i/>
          <w:color w:val="000000" w:themeColor="text1"/>
          <w:u w:val="single"/>
        </w:rPr>
        <w:t>@</w:t>
      </w:r>
      <w:r w:rsidRPr="00CD17AE">
        <w:rPr>
          <w:rFonts w:ascii="Arial" w:hAnsi="Arial" w:cs="Arial"/>
          <w:i/>
          <w:color w:val="000000" w:themeColor="text1"/>
          <w:u w:val="single"/>
          <w:lang w:val="en-US"/>
        </w:rPr>
        <w:t>mail</w:t>
      </w:r>
      <w:r w:rsidRPr="00CD17AE">
        <w:rPr>
          <w:rFonts w:ascii="Arial" w:hAnsi="Arial" w:cs="Arial"/>
          <w:i/>
          <w:color w:val="000000" w:themeColor="text1"/>
          <w:u w:val="single"/>
        </w:rPr>
        <w:t>.</w:t>
      </w:r>
      <w:r w:rsidRPr="00CD17AE">
        <w:rPr>
          <w:rFonts w:ascii="Arial" w:hAnsi="Arial" w:cs="Arial"/>
          <w:i/>
          <w:color w:val="000000" w:themeColor="text1"/>
          <w:u w:val="single"/>
          <w:lang w:val="en-US"/>
        </w:rPr>
        <w:t>ru</w:t>
      </w:r>
    </w:p>
    <w:p w:rsidR="00F817A7" w:rsidRPr="00CD17AE" w:rsidRDefault="00F817A7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</w:p>
    <w:p w:rsidR="00F817A7" w:rsidRPr="00CD17AE" w:rsidRDefault="00CD17AE" w:rsidP="00CD17AE">
      <w:pPr>
        <w:pStyle w:val="ConsPlusNonformat"/>
        <w:jc w:val="right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                                </w:t>
      </w:r>
    </w:p>
    <w:p w:rsidR="00F817A7" w:rsidRPr="00CD17AE" w:rsidRDefault="00F817A7">
      <w:pPr>
        <w:pStyle w:val="ConsPlusNormal"/>
        <w:ind w:firstLine="540"/>
        <w:jc w:val="both"/>
        <w:rPr>
          <w:color w:val="000000" w:themeColor="text1"/>
        </w:rPr>
      </w:pPr>
    </w:p>
    <w:p w:rsidR="00F817A7" w:rsidRPr="00CD17AE" w:rsidRDefault="00CD17AE">
      <w:pPr>
        <w:pStyle w:val="ConsPlusNormal"/>
        <w:jc w:val="center"/>
        <w:rPr>
          <w:color w:val="000000" w:themeColor="text1"/>
        </w:rPr>
      </w:pPr>
      <w:r w:rsidRPr="00CD17AE">
        <w:rPr>
          <w:color w:val="000000" w:themeColor="text1"/>
        </w:rPr>
        <w:t>ЗАЯВЛЕНИЕ</w:t>
      </w:r>
    </w:p>
    <w:p w:rsidR="00F817A7" w:rsidRPr="00CD17AE" w:rsidRDefault="00CD17AE">
      <w:pPr>
        <w:pStyle w:val="ConsPlusNormal"/>
        <w:jc w:val="center"/>
        <w:rPr>
          <w:color w:val="000000" w:themeColor="text1"/>
        </w:rPr>
      </w:pPr>
      <w:r w:rsidRPr="00CD17AE">
        <w:rPr>
          <w:color w:val="000000" w:themeColor="text1"/>
        </w:rPr>
        <w:t>о наложении ареста на денежные средства</w:t>
      </w:r>
    </w:p>
    <w:p w:rsidR="00F817A7" w:rsidRPr="00CD17AE" w:rsidRDefault="00F817A7">
      <w:pPr>
        <w:pStyle w:val="ConsPlusNormal"/>
        <w:ind w:firstLine="540"/>
        <w:jc w:val="both"/>
        <w:rPr>
          <w:color w:val="000000" w:themeColor="text1"/>
        </w:rPr>
      </w:pPr>
    </w:p>
    <w:p w:rsidR="00F817A7" w:rsidRPr="00CD17AE" w:rsidRDefault="00CD17AE">
      <w:pPr>
        <w:pStyle w:val="ConsPlusNormal"/>
        <w:ind w:firstLine="540"/>
        <w:jc w:val="both"/>
        <w:rPr>
          <w:color w:val="000000" w:themeColor="text1"/>
        </w:rPr>
      </w:pPr>
      <w:r w:rsidRPr="00CD17AE">
        <w:rPr>
          <w:color w:val="000000" w:themeColor="text1"/>
        </w:rPr>
        <w:t>В связи с возбуждением с</w:t>
      </w:r>
      <w:r>
        <w:rPr>
          <w:color w:val="000000" w:themeColor="text1"/>
        </w:rPr>
        <w:t xml:space="preserve">удебным приставом-исполнителем </w:t>
      </w:r>
      <w:r w:rsidRPr="00CD17AE">
        <w:rPr>
          <w:i/>
          <w:color w:val="000000" w:themeColor="text1"/>
        </w:rPr>
        <w:t>Федоровым Артемом Алексеевичем</w:t>
      </w:r>
      <w:r w:rsidRPr="00CD17AE">
        <w:rPr>
          <w:color w:val="000000" w:themeColor="text1"/>
        </w:rPr>
        <w:t>____ (Ф.И.О., наименование структурного подразделения территориального органа отделения ФССП России) исполнительного производства от "</w:t>
      </w:r>
      <w:r w:rsidRPr="00CD17AE">
        <w:rPr>
          <w:i/>
          <w:color w:val="000000" w:themeColor="text1"/>
          <w:u w:val="single"/>
        </w:rPr>
        <w:t>02</w:t>
      </w:r>
      <w:r w:rsidRPr="00CD17AE">
        <w:rPr>
          <w:color w:val="000000" w:themeColor="text1"/>
          <w:u w:val="single"/>
        </w:rPr>
        <w:t>_"_</w:t>
      </w:r>
      <w:r w:rsidRPr="00CD17AE">
        <w:rPr>
          <w:i/>
          <w:color w:val="000000" w:themeColor="text1"/>
          <w:u w:val="single"/>
        </w:rPr>
        <w:t>февраля</w:t>
      </w:r>
      <w:r w:rsidRPr="00CD17AE">
        <w:rPr>
          <w:color w:val="000000" w:themeColor="text1"/>
          <w:u w:val="single"/>
        </w:rPr>
        <w:t>_</w:t>
      </w:r>
      <w:r w:rsidRPr="00CD17AE">
        <w:rPr>
          <w:color w:val="000000" w:themeColor="text1"/>
        </w:rPr>
        <w:t xml:space="preserve"> </w:t>
      </w:r>
      <w:r w:rsidRPr="00CD17AE">
        <w:rPr>
          <w:i/>
          <w:color w:val="000000" w:themeColor="text1"/>
        </w:rPr>
        <w:t>20</w:t>
      </w:r>
      <w:r>
        <w:rPr>
          <w:color w:val="000000" w:themeColor="text1"/>
        </w:rPr>
        <w:t>24</w:t>
      </w:r>
      <w:r w:rsidRPr="00CD17AE">
        <w:rPr>
          <w:color w:val="000000" w:themeColor="text1"/>
        </w:rPr>
        <w:t xml:space="preserve"> г. N</w:t>
      </w:r>
      <w:r w:rsidRPr="00CD17AE">
        <w:rPr>
          <w:i/>
          <w:color w:val="000000" w:themeColor="text1"/>
          <w:u w:val="single"/>
        </w:rPr>
        <w:t xml:space="preserve"> 34</w:t>
      </w:r>
      <w:r w:rsidRPr="00CD17AE">
        <w:rPr>
          <w:color w:val="000000" w:themeColor="text1"/>
        </w:rPr>
        <w:t xml:space="preserve">___ (взыскатель - __________, должник </w:t>
      </w:r>
      <w:r>
        <w:rPr>
          <w:color w:val="000000" w:themeColor="text1"/>
        </w:rPr>
        <w:t>–</w:t>
      </w:r>
      <w:r w:rsidRPr="00CD17AE">
        <w:rPr>
          <w:color w:val="000000" w:themeColor="text1"/>
        </w:rPr>
        <w:t xml:space="preserve"> </w:t>
      </w:r>
      <w:r w:rsidRPr="00CD17AE">
        <w:rPr>
          <w:color w:val="000000" w:themeColor="text1"/>
          <w:u w:val="single"/>
        </w:rPr>
        <w:t>Андреев А.С</w:t>
      </w:r>
      <w:r>
        <w:rPr>
          <w:color w:val="000000" w:themeColor="text1"/>
        </w:rPr>
        <w:t>.</w:t>
      </w:r>
      <w:r w:rsidRPr="00CD17AE">
        <w:rPr>
          <w:color w:val="000000" w:themeColor="text1"/>
        </w:rPr>
        <w:t>_) сообщаем банковские реквизиты должника: ИНН</w:t>
      </w:r>
      <w:r>
        <w:rPr>
          <w:color w:val="000000" w:themeColor="text1"/>
        </w:rPr>
        <w:t xml:space="preserve"> </w:t>
      </w:r>
      <w:r w:rsidRPr="00CD17AE">
        <w:rPr>
          <w:i/>
          <w:color w:val="000000" w:themeColor="text1"/>
        </w:rPr>
        <w:t>1231334223</w:t>
      </w:r>
      <w:r w:rsidRPr="00CD17AE">
        <w:rPr>
          <w:color w:val="000000" w:themeColor="text1"/>
        </w:rPr>
        <w:t xml:space="preserve"> р/с </w:t>
      </w:r>
      <w:r w:rsidRPr="00CD17AE">
        <w:rPr>
          <w:i/>
          <w:color w:val="000000" w:themeColor="text1"/>
        </w:rPr>
        <w:t>123143347</w:t>
      </w:r>
      <w:r w:rsidRPr="00CD17AE">
        <w:rPr>
          <w:color w:val="000000" w:themeColor="text1"/>
        </w:rPr>
        <w:t xml:space="preserve"> в _________________, БИК </w:t>
      </w:r>
      <w:r w:rsidRPr="00CD17AE">
        <w:rPr>
          <w:i/>
          <w:color w:val="000000" w:themeColor="text1"/>
          <w:u w:val="single"/>
        </w:rPr>
        <w:t>1234243</w:t>
      </w:r>
      <w:r w:rsidRPr="00CD17AE">
        <w:rPr>
          <w:color w:val="000000" w:themeColor="text1"/>
        </w:rPr>
        <w:t xml:space="preserve">_, к/с </w:t>
      </w:r>
      <w:r w:rsidRPr="00CD17AE">
        <w:rPr>
          <w:i/>
          <w:color w:val="000000" w:themeColor="text1"/>
          <w:u w:val="single"/>
        </w:rPr>
        <w:t>23425739578935</w:t>
      </w:r>
      <w:r w:rsidRPr="00CD17AE">
        <w:rPr>
          <w:color w:val="000000" w:themeColor="text1"/>
        </w:rPr>
        <w:t>__.</w:t>
      </w:r>
    </w:p>
    <w:p w:rsidR="00F817A7" w:rsidRPr="00CD17AE" w:rsidRDefault="00CD17A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D17AE">
        <w:rPr>
          <w:color w:val="000000" w:themeColor="text1"/>
        </w:rPr>
        <w:t xml:space="preserve">В соответствии со </w:t>
      </w:r>
      <w:hyperlink r:id="rId7" w:tooltip="Федеральный закон от 02.10.2007 N 229-ФЗ (ред. от 08.08.2024) &quot;Об исполнительном производстве&quot; {КонсультантПлюс}">
        <w:r w:rsidRPr="00CD17AE">
          <w:rPr>
            <w:color w:val="000000" w:themeColor="text1"/>
          </w:rPr>
          <w:t>ст. 68</w:t>
        </w:r>
      </w:hyperlink>
      <w:r w:rsidRPr="00CD17AE">
        <w:rPr>
          <w:color w:val="000000" w:themeColor="text1"/>
        </w:rPr>
        <w:t xml:space="preserve"> Федерального закона от 02.10.2007 N 229-ФЗ "Об исполнительном производстве" мерами принудительного исполнения являются обращение взыскания на денежные средства должника, а также иные меры, обеспечивающие исполнение исполнительного документа.</w:t>
      </w:r>
    </w:p>
    <w:p w:rsidR="00F817A7" w:rsidRPr="00CD17AE" w:rsidRDefault="00CD17A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D17AE">
        <w:rPr>
          <w:color w:val="000000" w:themeColor="text1"/>
        </w:rPr>
        <w:t xml:space="preserve">На основании </w:t>
      </w:r>
      <w:hyperlink r:id="rId8" w:tooltip="Федеральный закон от 02.10.2007 N 229-ФЗ (ред. от 08.08.2024) &quot;Об исполнительном производстве&quot; {КонсультантПлюс}">
        <w:r w:rsidRPr="00CD17AE">
          <w:rPr>
            <w:color w:val="000000" w:themeColor="text1"/>
          </w:rPr>
          <w:t>ч. 3 ст. 69</w:t>
        </w:r>
      </w:hyperlink>
      <w:r w:rsidRPr="00CD17AE">
        <w:rPr>
          <w:color w:val="000000" w:themeColor="text1"/>
        </w:rPr>
        <w:t xml:space="preserve"> Федерального закона от 02.10.2007 N 229-ФЗ "Об исполнительном производстве" взыскание на имущество должника по исполнительным документам обращается в первую очередь на его денежные средства в рублях и иностранной валюте и иные ценности, в том числе находящиеся на счетах, во вкладах или на хранении в банках и иных кредитных организациях, за исключением денежных средств и драгоценных металлов должника, находящихся на залоговом, номинальном, торговом и (или) клиринговом счетах. Взыскание на денежные средства должника в иностранной валюте обращается при отсутствии или недостаточности у него денежных средств в рублях. Взыскание на драгоценные металлы, находящиеся на счетах и во вкладах должника, обращается при отсутствии или недостаточности у него денежных средств в рублях или иностранной валюте в соответствии с </w:t>
      </w:r>
      <w:hyperlink r:id="rId9" w:tooltip="Федеральный закон от 02.10.2007 N 229-ФЗ (ред. от 08.08.2024) &quot;Об исполнительном производстве&quot; {КонсультантПлюс}">
        <w:r w:rsidRPr="00CD17AE">
          <w:rPr>
            <w:color w:val="000000" w:themeColor="text1"/>
          </w:rPr>
          <w:t>ч. 3 ст. 71</w:t>
        </w:r>
      </w:hyperlink>
      <w:r w:rsidRPr="00CD17AE">
        <w:rPr>
          <w:color w:val="000000" w:themeColor="text1"/>
        </w:rPr>
        <w:t xml:space="preserve"> Федерального закона от 02.10.2007 N 229-ФЗ "Об исполнительном производстве".</w:t>
      </w:r>
    </w:p>
    <w:p w:rsidR="00F817A7" w:rsidRPr="00CD17AE" w:rsidRDefault="00CD17A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D17AE">
        <w:rPr>
          <w:color w:val="000000" w:themeColor="text1"/>
        </w:rPr>
        <w:t xml:space="preserve">На основании </w:t>
      </w:r>
      <w:hyperlink r:id="rId10" w:tooltip="Федеральный закон от 02.10.2007 N 229-ФЗ (ред. от 08.08.2024) &quot;Об исполнительном производстве&quot; {КонсультантПлюс}">
        <w:r w:rsidRPr="00CD17AE">
          <w:rPr>
            <w:color w:val="000000" w:themeColor="text1"/>
          </w:rPr>
          <w:t>ст. ст. 69</w:t>
        </w:r>
      </w:hyperlink>
      <w:r w:rsidRPr="00CD17AE">
        <w:rPr>
          <w:color w:val="000000" w:themeColor="text1"/>
        </w:rPr>
        <w:t xml:space="preserve">, </w:t>
      </w:r>
      <w:hyperlink r:id="rId11" w:tooltip="Федеральный закон от 02.10.2007 N 229-ФЗ (ред. от 08.08.2024) &quot;Об исполнительном производстве&quot; {КонсультантПлюс}">
        <w:r w:rsidRPr="00CD17AE">
          <w:rPr>
            <w:color w:val="000000" w:themeColor="text1"/>
          </w:rPr>
          <w:t>70</w:t>
        </w:r>
      </w:hyperlink>
      <w:r w:rsidRPr="00CD17AE">
        <w:rPr>
          <w:color w:val="000000" w:themeColor="text1"/>
        </w:rPr>
        <w:t xml:space="preserve"> Федерального закона от 02.10.2007 N 229-ФЗ "Об исполнительном производстве" прошу наложить арест на денежные средства, находящиеся на указанном расчетном счете должника.</w:t>
      </w:r>
    </w:p>
    <w:p w:rsidR="00F817A7" w:rsidRPr="00CD17AE" w:rsidRDefault="00F817A7" w:rsidP="00CD17AE">
      <w:pPr>
        <w:pStyle w:val="ConsPlusNormal"/>
        <w:jc w:val="both"/>
        <w:rPr>
          <w:color w:val="000000" w:themeColor="text1"/>
        </w:rPr>
      </w:pPr>
    </w:p>
    <w:p w:rsidR="00F817A7" w:rsidRPr="00CD17AE" w:rsidRDefault="00CD17AE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"</w:t>
      </w:r>
      <w:r w:rsidRPr="00CD17AE">
        <w:rPr>
          <w:rFonts w:ascii="Arial" w:hAnsi="Arial" w:cs="Arial"/>
          <w:i/>
          <w:color w:val="000000" w:themeColor="text1"/>
          <w:u w:val="single"/>
        </w:rPr>
        <w:t>21</w:t>
      </w:r>
      <w:r w:rsidRPr="00CD17AE">
        <w:rPr>
          <w:rFonts w:ascii="Arial" w:hAnsi="Arial" w:cs="Arial"/>
          <w:color w:val="000000" w:themeColor="text1"/>
        </w:rPr>
        <w:t>"</w:t>
      </w:r>
      <w:r w:rsidRPr="00CD17AE">
        <w:rPr>
          <w:rFonts w:ascii="Arial" w:hAnsi="Arial" w:cs="Arial"/>
          <w:i/>
          <w:color w:val="000000" w:themeColor="text1"/>
          <w:u w:val="single"/>
        </w:rPr>
        <w:t xml:space="preserve"> ноября</w:t>
      </w:r>
      <w:r w:rsidRPr="00CD17AE">
        <w:rPr>
          <w:rFonts w:ascii="Arial" w:hAnsi="Arial" w:cs="Arial"/>
          <w:color w:val="000000" w:themeColor="text1"/>
        </w:rPr>
        <w:t xml:space="preserve">_ </w:t>
      </w:r>
      <w:r w:rsidRPr="00CD17AE">
        <w:rPr>
          <w:rFonts w:ascii="Arial" w:hAnsi="Arial" w:cs="Arial"/>
          <w:i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24</w:t>
      </w:r>
      <w:r w:rsidRPr="00CD17AE">
        <w:rPr>
          <w:rFonts w:ascii="Arial" w:hAnsi="Arial" w:cs="Arial"/>
          <w:color w:val="000000" w:themeColor="text1"/>
        </w:rPr>
        <w:t xml:space="preserve"> г.</w:t>
      </w:r>
    </w:p>
    <w:p w:rsidR="00F817A7" w:rsidRPr="00CD17AE" w:rsidRDefault="00F817A7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F817A7" w:rsidRPr="00CD17AE" w:rsidRDefault="00CD17AE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Взыскатель (представитель):</w:t>
      </w:r>
    </w:p>
    <w:p w:rsidR="00F817A7" w:rsidRPr="00CD17AE" w:rsidRDefault="00CD17AE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_____________/_</w:t>
      </w:r>
      <w:r w:rsidRPr="00CD17AE">
        <w:rPr>
          <w:rFonts w:ascii="Arial" w:hAnsi="Arial" w:cs="Arial"/>
          <w:i/>
          <w:color w:val="000000" w:themeColor="text1"/>
          <w:u w:val="single"/>
        </w:rPr>
        <w:t>Андреев А.С</w:t>
      </w:r>
      <w:r>
        <w:rPr>
          <w:rFonts w:ascii="Arial" w:hAnsi="Arial" w:cs="Arial"/>
          <w:color w:val="000000" w:themeColor="text1"/>
        </w:rPr>
        <w:t>.</w:t>
      </w:r>
      <w:r w:rsidRPr="00CD17AE">
        <w:rPr>
          <w:rFonts w:ascii="Arial" w:hAnsi="Arial" w:cs="Arial"/>
          <w:color w:val="000000" w:themeColor="text1"/>
        </w:rPr>
        <w:t>_____/</w:t>
      </w:r>
    </w:p>
    <w:p w:rsidR="00F817A7" w:rsidRPr="00CD17AE" w:rsidRDefault="00CD17AE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D17AE">
        <w:rPr>
          <w:rFonts w:ascii="Arial" w:hAnsi="Arial" w:cs="Arial"/>
          <w:color w:val="000000" w:themeColor="text1"/>
        </w:rPr>
        <w:t xml:space="preserve">      (подпись)          (Ф.И.О.)</w:t>
      </w:r>
    </w:p>
    <w:p w:rsidR="00F817A7" w:rsidRPr="00CD17AE" w:rsidRDefault="00F817A7">
      <w:pPr>
        <w:pStyle w:val="ConsPlusNormal"/>
        <w:ind w:firstLine="540"/>
        <w:jc w:val="both"/>
        <w:rPr>
          <w:color w:val="000000" w:themeColor="text1"/>
        </w:rPr>
      </w:pPr>
    </w:p>
    <w:p w:rsidR="00F817A7" w:rsidRPr="00CD17AE" w:rsidRDefault="00F817A7">
      <w:pPr>
        <w:pStyle w:val="ConsPlusNormal"/>
        <w:ind w:firstLine="540"/>
        <w:jc w:val="both"/>
        <w:rPr>
          <w:color w:val="000000" w:themeColor="text1"/>
        </w:rPr>
      </w:pPr>
    </w:p>
    <w:p w:rsidR="00F817A7" w:rsidRPr="00CD17AE" w:rsidRDefault="00F817A7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F817A7" w:rsidRPr="00CD17AE">
      <w:footerReference w:type="defaul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830" w:rsidRDefault="00CD17AE">
      <w:r>
        <w:separator/>
      </w:r>
    </w:p>
  </w:endnote>
  <w:endnote w:type="continuationSeparator" w:id="0">
    <w:p w:rsidR="00644830" w:rsidRDefault="00CD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7A7" w:rsidRDefault="00F817A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817A7">
      <w:trPr>
        <w:trHeight w:hRule="exact" w:val="1663"/>
      </w:trPr>
      <w:tc>
        <w:tcPr>
          <w:tcW w:w="1650" w:type="pct"/>
          <w:vAlign w:val="center"/>
        </w:tcPr>
        <w:p w:rsidR="00F817A7" w:rsidRDefault="00CD17A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817A7" w:rsidRDefault="008C753E">
          <w:pPr>
            <w:pStyle w:val="ConsPlusNormal"/>
            <w:jc w:val="center"/>
          </w:pPr>
          <w:hyperlink r:id="rId1">
            <w:r w:rsidR="00CD17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817A7" w:rsidRDefault="00CD17A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F817A7" w:rsidRDefault="00CD17A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830" w:rsidRDefault="00CD17AE">
      <w:r>
        <w:separator/>
      </w:r>
    </w:p>
  </w:footnote>
  <w:footnote w:type="continuationSeparator" w:id="0">
    <w:p w:rsidR="00644830" w:rsidRDefault="00CD1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17A7"/>
    <w:rsid w:val="00644830"/>
    <w:rsid w:val="008C753E"/>
    <w:rsid w:val="00CD17AE"/>
    <w:rsid w:val="00F8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D17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7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D17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17AE"/>
  </w:style>
  <w:style w:type="paragraph" w:styleId="a7">
    <w:name w:val="footer"/>
    <w:basedOn w:val="a"/>
    <w:link w:val="a8"/>
    <w:uiPriority w:val="99"/>
    <w:unhideWhenUsed/>
    <w:rsid w:val="00CD17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1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52&amp;dst=6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52&amp;dst=100496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652&amp;dst=10052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2652&amp;dst=100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52&amp;dst=62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627</Words>
  <Characters>3578</Characters>
  <Application>Microsoft Office Word</Application>
  <DocSecurity>0</DocSecurity>
  <Lines>29</Lines>
  <Paragraphs>8</Paragraphs>
  <ScaleCrop>false</ScaleCrop>
  <Company>КонсультантПлюс Версия 4024.00.50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взыскателя судебному приставу-исполнителю о наложении ареста на денежные средства должника
(Подготовлен для системы КонсультантПлюс, 2024)</dc:title>
  <cp:lastModifiedBy>Райс Валентин</cp:lastModifiedBy>
  <cp:revision>3</cp:revision>
  <dcterms:created xsi:type="dcterms:W3CDTF">2024-11-21T20:36:00Z</dcterms:created>
  <dcterms:modified xsi:type="dcterms:W3CDTF">2024-11-21T20:49:00Z</dcterms:modified>
</cp:coreProperties>
</file>