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43" w:rsidRDefault="00E80E43">
      <w:pPr>
        <w:spacing w:after="120"/>
        <w:ind w:left="6662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</w:t>
      </w:r>
      <w:r w:rsidRPr="00BA28FE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</w:t>
      </w:r>
      <w:r w:rsidRPr="00BA28FE">
        <w:rPr>
          <w:sz w:val="16"/>
          <w:szCs w:val="16"/>
        </w:rPr>
        <w:t xml:space="preserve"> </w:t>
      </w:r>
      <w:r>
        <w:rPr>
          <w:sz w:val="16"/>
          <w:szCs w:val="16"/>
        </w:rPr>
        <w:t>России</w:t>
      </w:r>
      <w:r w:rsidRPr="00BA28FE">
        <w:rPr>
          <w:sz w:val="16"/>
          <w:szCs w:val="16"/>
        </w:rPr>
        <w:br/>
      </w:r>
      <w:r>
        <w:rPr>
          <w:sz w:val="16"/>
          <w:szCs w:val="16"/>
        </w:rPr>
        <w:t xml:space="preserve">от </w:t>
      </w:r>
      <w:r w:rsidRPr="00BA28FE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BA28FE">
        <w:rPr>
          <w:sz w:val="16"/>
          <w:szCs w:val="16"/>
        </w:rPr>
        <w:t>01</w:t>
      </w:r>
      <w:r>
        <w:rPr>
          <w:sz w:val="16"/>
          <w:szCs w:val="16"/>
        </w:rPr>
        <w:t>.</w:t>
      </w:r>
      <w:r w:rsidRPr="00BA28FE">
        <w:rPr>
          <w:sz w:val="16"/>
          <w:szCs w:val="16"/>
        </w:rPr>
        <w:t>20</w:t>
      </w:r>
      <w:r>
        <w:rPr>
          <w:sz w:val="16"/>
          <w:szCs w:val="16"/>
        </w:rPr>
        <w:t>0</w:t>
      </w:r>
      <w:r w:rsidRPr="00BA28FE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BA28FE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425"/>
        <w:gridCol w:w="1134"/>
        <w:gridCol w:w="1418"/>
      </w:tblGrid>
      <w:tr w:rsidR="00E80E43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E43" w:rsidRDefault="00E80E43">
            <w:pPr>
              <w:jc w:val="center"/>
            </w:pPr>
            <w:r>
              <w:t>Код</w:t>
            </w:r>
          </w:p>
        </w:tc>
      </w:tr>
      <w:tr w:rsidR="00E80E43">
        <w:trPr>
          <w:cantSplit/>
        </w:trPr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Pr="00BA28FE" w:rsidRDefault="00BA28FE" w:rsidP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Общество с ограниченной ответственностью «Альфа»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r>
              <w:t>Форма по ОКУД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E43" w:rsidRDefault="00E80E43">
            <w:pPr>
              <w:jc w:val="center"/>
            </w:pPr>
            <w:r>
              <w:t>0301001</w:t>
            </w:r>
          </w:p>
        </w:tc>
      </w:tr>
      <w:tr w:rsidR="00E80E43">
        <w:trPr>
          <w:cantSplit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Default="00E80E43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pPr>
              <w:ind w:left="198"/>
            </w:pPr>
            <w:r>
              <w:t>по ОКПО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12345678</w:t>
            </w:r>
          </w:p>
        </w:tc>
      </w:tr>
    </w:tbl>
    <w:p w:rsidR="00E80E43" w:rsidRDefault="00E80E43">
      <w:pPr>
        <w:spacing w:after="240"/>
        <w:ind w:right="2550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7"/>
        <w:gridCol w:w="1842"/>
        <w:gridCol w:w="1843"/>
      </w:tblGrid>
      <w:tr w:rsidR="00E80E43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/>
        </w:tc>
        <w:tc>
          <w:tcPr>
            <w:tcW w:w="1842" w:type="dxa"/>
          </w:tcPr>
          <w:p w:rsidR="00E80E43" w:rsidRDefault="00E80E43">
            <w:pPr>
              <w:jc w:val="center"/>
            </w:pPr>
            <w:r>
              <w:t>Номер документа</w:t>
            </w:r>
          </w:p>
        </w:tc>
        <w:tc>
          <w:tcPr>
            <w:tcW w:w="1843" w:type="dxa"/>
            <w:vAlign w:val="center"/>
          </w:tcPr>
          <w:p w:rsidR="00E80E43" w:rsidRDefault="00E80E43">
            <w:pPr>
              <w:jc w:val="center"/>
            </w:pPr>
            <w:r>
              <w:t>Дата составления</w:t>
            </w:r>
          </w:p>
        </w:tc>
      </w:tr>
      <w:tr w:rsidR="00E80E43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E80E43" w:rsidRPr="00BA28FE" w:rsidRDefault="00BA28F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A28FE">
              <w:rPr>
                <w:b/>
                <w:bCs/>
                <w:color w:val="FF0000"/>
                <w:sz w:val="24"/>
                <w:szCs w:val="24"/>
              </w:rPr>
              <w:t>22-н</w:t>
            </w:r>
          </w:p>
        </w:tc>
        <w:tc>
          <w:tcPr>
            <w:tcW w:w="1843" w:type="dxa"/>
            <w:vAlign w:val="bottom"/>
          </w:tcPr>
          <w:p w:rsidR="00E80E43" w:rsidRPr="00BA28FE" w:rsidRDefault="00BA28F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A28FE">
              <w:rPr>
                <w:b/>
                <w:bCs/>
                <w:color w:val="FF0000"/>
                <w:sz w:val="24"/>
                <w:szCs w:val="24"/>
              </w:rPr>
              <w:t>20.11.2024</w:t>
            </w:r>
          </w:p>
        </w:tc>
      </w:tr>
    </w:tbl>
    <w:p w:rsidR="00E80E43" w:rsidRDefault="00E80E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(распоряжение)</w:t>
      </w:r>
    </w:p>
    <w:p w:rsidR="00E80E43" w:rsidRDefault="00E80E43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2126"/>
      </w:tblGrid>
      <w:tr w:rsidR="00E80E43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/>
        </w:tc>
        <w:tc>
          <w:tcPr>
            <w:tcW w:w="2126" w:type="dxa"/>
            <w:vAlign w:val="bottom"/>
          </w:tcPr>
          <w:p w:rsidR="00E80E43" w:rsidRDefault="00E80E43">
            <w:pPr>
              <w:jc w:val="center"/>
            </w:pPr>
            <w:r>
              <w:t>Дата</w:t>
            </w:r>
          </w:p>
        </w:tc>
      </w:tr>
      <w:tr w:rsidR="00E80E43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Принять на работу</w:t>
            </w:r>
          </w:p>
        </w:tc>
        <w:tc>
          <w:tcPr>
            <w:tcW w:w="1276" w:type="dxa"/>
            <w:vAlign w:val="bottom"/>
          </w:tcPr>
          <w:p w:rsidR="00E80E43" w:rsidRDefault="00E80E43">
            <w:pPr>
              <w:jc w:val="center"/>
            </w:pPr>
            <w:r>
              <w:t>с</w:t>
            </w:r>
          </w:p>
        </w:tc>
        <w:tc>
          <w:tcPr>
            <w:tcW w:w="2126" w:type="dxa"/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20.11.2024</w:t>
            </w:r>
          </w:p>
        </w:tc>
      </w:tr>
      <w:tr w:rsidR="00E80E43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/>
        </w:tc>
        <w:tc>
          <w:tcPr>
            <w:tcW w:w="1276" w:type="dxa"/>
            <w:vAlign w:val="bottom"/>
          </w:tcPr>
          <w:p w:rsidR="00E80E43" w:rsidRDefault="00E80E43">
            <w:pPr>
              <w:jc w:val="center"/>
            </w:pPr>
            <w:r>
              <w:t>по</w:t>
            </w:r>
          </w:p>
        </w:tc>
        <w:tc>
          <w:tcPr>
            <w:tcW w:w="2126" w:type="dxa"/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20.11.2025</w:t>
            </w:r>
          </w:p>
        </w:tc>
      </w:tr>
    </w:tbl>
    <w:p w:rsidR="00E80E43" w:rsidRDefault="00E80E43">
      <w:pPr>
        <w:spacing w:before="240"/>
        <w:rPr>
          <w:lang w:val="en-US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0"/>
        <w:gridCol w:w="2126"/>
      </w:tblGrid>
      <w:tr w:rsidR="00E80E43">
        <w:tc>
          <w:tcPr>
            <w:tcW w:w="8080" w:type="dxa"/>
            <w:tcBorders>
              <w:top w:val="nil"/>
              <w:left w:val="nil"/>
              <w:bottom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Иванов Иван Иванович</w:t>
            </w:r>
          </w:p>
        </w:tc>
        <w:tc>
          <w:tcPr>
            <w:tcW w:w="2126" w:type="dxa"/>
            <w:tcBorders>
              <w:left w:val="nil"/>
            </w:tcBorders>
            <w:vAlign w:val="bottom"/>
          </w:tcPr>
          <w:p w:rsidR="00E80E43" w:rsidRDefault="00E80E43">
            <w:pPr>
              <w:jc w:val="center"/>
            </w:pPr>
            <w:r>
              <w:t>Табельный номер</w:t>
            </w:r>
          </w:p>
        </w:tc>
      </w:tr>
      <w:tr w:rsidR="00E80E43">
        <w:tc>
          <w:tcPr>
            <w:tcW w:w="8080" w:type="dxa"/>
            <w:tcBorders>
              <w:top w:val="nil"/>
              <w:left w:val="nil"/>
            </w:tcBorders>
            <w:vAlign w:val="bottom"/>
          </w:tcPr>
          <w:p w:rsidR="00E80E43" w:rsidRDefault="00E80E43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7</w:t>
            </w:r>
          </w:p>
        </w:tc>
      </w:tr>
    </w:tbl>
    <w:p w:rsidR="00E80E43" w:rsidRDefault="00E80E43">
      <w:pPr>
        <w:spacing w:after="240"/>
        <w:ind w:right="2126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E80E4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r>
              <w:t>в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дирекция</w:t>
            </w:r>
          </w:p>
        </w:tc>
      </w:tr>
      <w:tr w:rsidR="00E80E43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(структурное подразделение)</w:t>
            </w:r>
          </w:p>
        </w:tc>
      </w:tr>
      <w:tr w:rsidR="00E80E43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Генеральный директор</w:t>
            </w:r>
          </w:p>
        </w:tc>
      </w:tr>
      <w:tr w:rsidR="00E80E43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E80E43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Default="00E80E43">
            <w:pPr>
              <w:jc w:val="center"/>
            </w:pPr>
          </w:p>
        </w:tc>
      </w:tr>
      <w:tr w:rsidR="00E80E43">
        <w:trPr>
          <w:cantSplit/>
          <w:trHeight w:val="382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Default="00E80E43">
            <w:pPr>
              <w:jc w:val="center"/>
            </w:pPr>
          </w:p>
        </w:tc>
      </w:tr>
      <w:tr w:rsidR="00E80E43">
        <w:trPr>
          <w:cantSplit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(условия приема на работу, характер работы)</w:t>
            </w:r>
          </w:p>
        </w:tc>
      </w:tr>
    </w:tbl>
    <w:p w:rsidR="00E80E43" w:rsidRDefault="00E80E43">
      <w:pPr>
        <w:spacing w:before="72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E80E4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125 000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r>
              <w:t>коп.</w:t>
            </w:r>
          </w:p>
        </w:tc>
      </w:tr>
      <w:tr w:rsidR="00E80E4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rPr>
                <w:sz w:val="16"/>
                <w:szCs w:val="16"/>
              </w:rPr>
            </w:pPr>
          </w:p>
        </w:tc>
      </w:tr>
    </w:tbl>
    <w:p w:rsidR="00E80E43" w:rsidRDefault="00E80E4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567"/>
        <w:gridCol w:w="426"/>
        <w:gridCol w:w="2976"/>
      </w:tblGrid>
      <w:tr w:rsidR="00E80E4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ind w:left="1673"/>
            </w:pPr>
            <w: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E43" w:rsidRDefault="00E80E4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</w:pPr>
            <w: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E43" w:rsidRDefault="00E80E43">
            <w:pPr>
              <w:jc w:val="center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r>
              <w:t>коп.</w:t>
            </w:r>
          </w:p>
        </w:tc>
      </w:tr>
      <w:tr w:rsidR="00E80E43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ind w:left="1673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(цифрами)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rPr>
                <w:sz w:val="16"/>
                <w:szCs w:val="16"/>
              </w:rPr>
            </w:pPr>
          </w:p>
        </w:tc>
      </w:tr>
    </w:tbl>
    <w:p w:rsidR="00E80E43" w:rsidRDefault="00E80E43">
      <w:pPr>
        <w:spacing w:before="480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77"/>
        <w:gridCol w:w="1077"/>
      </w:tblGrid>
      <w:tr w:rsidR="00E80E43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r>
              <w:t>с испытанием на срок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четыре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pPr>
              <w:jc w:val="right"/>
            </w:pPr>
            <w:r>
              <w:t>месяца(ев)</w:t>
            </w:r>
          </w:p>
        </w:tc>
      </w:tr>
    </w:tbl>
    <w:p w:rsidR="00E80E43" w:rsidRDefault="00E80E43">
      <w:pPr>
        <w:spacing w:before="360"/>
      </w:pPr>
    </w:p>
    <w:p w:rsidR="00E80E43" w:rsidRDefault="00E80E43">
      <w:pPr>
        <w:rPr>
          <w:sz w:val="22"/>
          <w:szCs w:val="22"/>
        </w:rPr>
      </w:pPr>
      <w:r>
        <w:rPr>
          <w:sz w:val="22"/>
          <w:szCs w:val="22"/>
        </w:rPr>
        <w:t>Основание:</w:t>
      </w:r>
    </w:p>
    <w:p w:rsidR="00BA28FE" w:rsidRPr="00BA28FE" w:rsidRDefault="00BA28FE">
      <w:pPr>
        <w:rPr>
          <w:color w:val="FF0000"/>
        </w:rPr>
      </w:pPr>
      <w:r w:rsidRPr="00BA28FE">
        <w:rPr>
          <w:color w:val="FF0000"/>
          <w:sz w:val="22"/>
          <w:szCs w:val="22"/>
        </w:rPr>
        <w:t>Протокол общего собрания общества от</w:t>
      </w:r>
      <w:r>
        <w:rPr>
          <w:color w:val="FF0000"/>
          <w:sz w:val="22"/>
          <w:szCs w:val="22"/>
        </w:rPr>
        <w:t xml:space="preserve"> 20 ноября 2024 г. № 3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E80E43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BA28FE" w:rsidP="00BA28FE">
            <w:pPr>
              <w:ind w:firstLine="539"/>
            </w:pPr>
            <w:r>
              <w:rPr>
                <w:color w:val="FF0000"/>
              </w:rPr>
              <w:t>Трудовой договор о</w:t>
            </w:r>
            <w:r w:rsidR="00E80E43" w:rsidRPr="00BA28FE">
              <w:rPr>
                <w:color w:val="FF0000"/>
              </w:rPr>
              <w:t>т</w:t>
            </w:r>
            <w:r>
              <w:rPr>
                <w:color w:val="FF0000"/>
              </w:rPr>
              <w:t xml:space="preserve">               </w:t>
            </w:r>
            <w:r w:rsidR="00E80E43">
              <w:t xml:space="preserve"> </w:t>
            </w:r>
            <w:r>
              <w:t xml:space="preserve">  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/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ноября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rPr>
                <w:color w:val="FF0000"/>
              </w:rPr>
            </w:pPr>
            <w:r w:rsidRPr="00BA28FE">
              <w:rPr>
                <w:color w:val="FF0000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pPr>
              <w:jc w:val="center"/>
            </w:pPr>
            <w:r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27/24-тд</w:t>
            </w:r>
          </w:p>
        </w:tc>
      </w:tr>
    </w:tbl>
    <w:p w:rsidR="00E80E43" w:rsidRDefault="00E80E4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E80E43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rPr>
                <w:b/>
                <w:bCs/>
              </w:rPr>
            </w:pPr>
            <w:r>
              <w:rPr>
                <w:b/>
                <w:bCs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Генеральный директор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/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E43" w:rsidRPr="00BA28FE" w:rsidRDefault="00BA28FE">
            <w:pPr>
              <w:jc w:val="center"/>
              <w:rPr>
                <w:i/>
                <w:color w:val="FF0000"/>
              </w:rPr>
            </w:pPr>
            <w:r w:rsidRPr="00BA28FE">
              <w:rPr>
                <w:i/>
                <w:color w:val="FF0000"/>
              </w:rPr>
              <w:t>Иванов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И. И. Иванов</w:t>
            </w:r>
          </w:p>
        </w:tc>
      </w:tr>
      <w:tr w:rsidR="00E80E43">
        <w:trPr>
          <w:cantSplit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E80E43" w:rsidRDefault="00E80E43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041"/>
        <w:gridCol w:w="284"/>
        <w:gridCol w:w="340"/>
        <w:gridCol w:w="227"/>
        <w:gridCol w:w="1304"/>
        <w:gridCol w:w="283"/>
        <w:gridCol w:w="339"/>
        <w:gridCol w:w="284"/>
      </w:tblGrid>
      <w:tr w:rsidR="00E80E43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pPr>
              <w:rPr>
                <w:b/>
                <w:bCs/>
              </w:rPr>
            </w:pPr>
            <w:r>
              <w:rPr>
                <w:b/>
                <w:bCs/>
              </w:rPr>
              <w:t>С приказом (распоряжением) работник ознакомлен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i/>
                <w:color w:val="FF0000"/>
              </w:rPr>
            </w:pPr>
            <w:r w:rsidRPr="00BA28FE">
              <w:rPr>
                <w:i/>
                <w:color w:val="FF0000"/>
              </w:rPr>
              <w:t>Иванов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pPr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Pr="00BA28FE" w:rsidRDefault="00E80E43">
            <w:pPr>
              <w:rPr>
                <w:color w:val="FF0000"/>
              </w:rPr>
            </w:pPr>
            <w:r w:rsidRPr="00BA28FE">
              <w:rPr>
                <w:color w:val="FF0000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jc w:val="center"/>
              <w:rPr>
                <w:color w:val="FF0000"/>
              </w:rPr>
            </w:pPr>
            <w:r w:rsidRPr="00BA28FE">
              <w:rPr>
                <w:color w:val="FF0000"/>
              </w:rPr>
              <w:t>ноября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Pr="00BA28FE" w:rsidRDefault="00E80E43">
            <w:pPr>
              <w:jc w:val="right"/>
              <w:rPr>
                <w:color w:val="FF0000"/>
              </w:rPr>
            </w:pPr>
            <w:r w:rsidRPr="00BA28FE">
              <w:rPr>
                <w:color w:val="FF0000"/>
              </w:rPr>
              <w:t>20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0E43" w:rsidRPr="00BA28FE" w:rsidRDefault="00BA28FE">
            <w:pPr>
              <w:rPr>
                <w:color w:val="FF0000"/>
              </w:rPr>
            </w:pPr>
            <w:r w:rsidRPr="00BA28FE">
              <w:rPr>
                <w:color w:val="FF0000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0E43" w:rsidRDefault="00E80E43">
            <w:pPr>
              <w:jc w:val="right"/>
            </w:pPr>
            <w:r>
              <w:t>г.</w:t>
            </w:r>
          </w:p>
        </w:tc>
      </w:tr>
      <w:tr w:rsidR="00E80E43">
        <w:trPr>
          <w:cantSplit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80E43" w:rsidRDefault="00E80E43">
            <w:pPr>
              <w:jc w:val="right"/>
              <w:rPr>
                <w:sz w:val="16"/>
                <w:szCs w:val="16"/>
              </w:rPr>
            </w:pPr>
          </w:p>
        </w:tc>
      </w:tr>
    </w:tbl>
    <w:p w:rsidR="00E80E43" w:rsidRDefault="00E80E43"/>
    <w:sectPr w:rsidR="00E80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B4" w:rsidRDefault="007C28B4">
      <w:r>
        <w:separator/>
      </w:r>
    </w:p>
  </w:endnote>
  <w:endnote w:type="continuationSeparator" w:id="0">
    <w:p w:rsidR="007C28B4" w:rsidRDefault="007C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8D" w:rsidRDefault="00423F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8D" w:rsidRDefault="00423F8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8D" w:rsidRDefault="00423F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B4" w:rsidRDefault="007C28B4">
      <w:r>
        <w:separator/>
      </w:r>
    </w:p>
  </w:footnote>
  <w:footnote w:type="continuationSeparator" w:id="0">
    <w:p w:rsidR="007C28B4" w:rsidRDefault="007C2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8D" w:rsidRDefault="00423F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43" w:rsidRDefault="00E80E43">
    <w:pPr>
      <w:pStyle w:val="a3"/>
      <w:jc w:val="right"/>
      <w:rPr>
        <w:sz w:val="14"/>
        <w:szCs w:val="1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8D" w:rsidRDefault="00423F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45"/>
    <w:rsid w:val="00044845"/>
    <w:rsid w:val="00423F8D"/>
    <w:rsid w:val="007C28B4"/>
    <w:rsid w:val="00BA28FE"/>
    <w:rsid w:val="00D916BB"/>
    <w:rsid w:val="00E8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Т-1</vt:lpstr>
    </vt:vector>
  </TitlesOfParts>
  <Company>КонсультантПлюс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Т-1</dc:title>
  <dc:creator>КонсультантПлюс</dc:creator>
  <cp:lastModifiedBy>Бурцева Алла</cp:lastModifiedBy>
  <cp:revision>3</cp:revision>
  <dcterms:created xsi:type="dcterms:W3CDTF">2024-11-21T21:42:00Z</dcterms:created>
  <dcterms:modified xsi:type="dcterms:W3CDTF">2024-11-21T21:42:00Z</dcterms:modified>
</cp:coreProperties>
</file>