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CC" w:rsidRPr="00C75087" w:rsidRDefault="00C527CC" w:rsidP="00C527CC">
      <w:pPr>
        <w:jc w:val="center"/>
        <w:rPr>
          <w:b/>
          <w:bCs/>
        </w:rPr>
      </w:pPr>
      <w:r w:rsidRPr="00DA4C02">
        <w:rPr>
          <w:b/>
          <w:bCs/>
        </w:rPr>
        <w:t>Пример теста для бухгалтера по расчету НДС с ответами</w:t>
      </w:r>
    </w:p>
    <w:p w:rsidR="00C527CC" w:rsidRDefault="00C527CC" w:rsidP="00C527CC">
      <w:r>
        <w:t xml:space="preserve">1. Какой проводкой начислить </w:t>
      </w:r>
      <w:r w:rsidRPr="00BD1295">
        <w:t>НДС с реализации товаров:</w:t>
      </w:r>
    </w:p>
    <w:p w:rsidR="00C527CC" w:rsidRDefault="00C527CC" w:rsidP="00C527CC">
      <w:r>
        <w:t>А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91-3 (91-2) </w:t>
      </w:r>
      <w:proofErr w:type="spellStart"/>
      <w:r w:rsidRPr="00BD1295">
        <w:t>Кт</w:t>
      </w:r>
      <w:proofErr w:type="spellEnd"/>
      <w:r w:rsidRPr="00BD1295">
        <w:t xml:space="preserve"> 68-</w:t>
      </w:r>
      <w:r>
        <w:t>НДС;</w:t>
      </w:r>
    </w:p>
    <w:p w:rsidR="00C527CC" w:rsidRDefault="00C527CC" w:rsidP="00C527CC">
      <w:r>
        <w:t>Б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90-3 (91-2) </w:t>
      </w:r>
      <w:proofErr w:type="spellStart"/>
      <w:r w:rsidRPr="00BD1295">
        <w:t>Кт</w:t>
      </w:r>
      <w:proofErr w:type="spellEnd"/>
      <w:r w:rsidRPr="00BD1295">
        <w:t xml:space="preserve"> 86-</w:t>
      </w:r>
      <w:r>
        <w:t>НДС;</w:t>
      </w:r>
    </w:p>
    <w:p w:rsidR="00C527CC" w:rsidRDefault="00C527CC" w:rsidP="00C527CC">
      <w:r>
        <w:t>В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90-3 (91-2) </w:t>
      </w:r>
      <w:proofErr w:type="spellStart"/>
      <w:r w:rsidRPr="00BD1295">
        <w:t>Кт</w:t>
      </w:r>
      <w:proofErr w:type="spellEnd"/>
      <w:r w:rsidRPr="00BD1295">
        <w:t xml:space="preserve"> 68-</w:t>
      </w:r>
      <w:r>
        <w:t>НДС.</w:t>
      </w:r>
    </w:p>
    <w:p w:rsidR="00C527CC" w:rsidRDefault="00C527CC" w:rsidP="00C527CC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В)</w:t>
      </w:r>
      <w:r w:rsidRPr="00C95950">
        <w:t xml:space="preserve">. </w:t>
      </w:r>
    </w:p>
    <w:p w:rsidR="00C527CC" w:rsidRDefault="00C527CC" w:rsidP="00C527CC">
      <w:r>
        <w:t>2. Какая проводка отражает НДС</w:t>
      </w:r>
      <w:r w:rsidRPr="00BD1295">
        <w:t>, предъявленный поставщиком:</w:t>
      </w:r>
    </w:p>
    <w:p w:rsidR="00C527CC" w:rsidRDefault="00C527CC" w:rsidP="00C527CC">
      <w:r>
        <w:t>А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19 </w:t>
      </w:r>
      <w:proofErr w:type="spellStart"/>
      <w:r w:rsidRPr="00BD1295">
        <w:t>Кт</w:t>
      </w:r>
      <w:proofErr w:type="spellEnd"/>
      <w:r w:rsidRPr="00BD1295">
        <w:t xml:space="preserve"> 60</w:t>
      </w:r>
      <w:r>
        <w:t>;</w:t>
      </w:r>
      <w:r w:rsidRPr="00BD1295">
        <w:t xml:space="preserve"> </w:t>
      </w:r>
    </w:p>
    <w:p w:rsidR="00C527CC" w:rsidRDefault="00C527CC" w:rsidP="00C527CC">
      <w:r>
        <w:t>Б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44 </w:t>
      </w:r>
      <w:proofErr w:type="spellStart"/>
      <w:r w:rsidRPr="00BD1295">
        <w:t>Кт</w:t>
      </w:r>
      <w:proofErr w:type="spellEnd"/>
      <w:r w:rsidRPr="00BD1295">
        <w:t xml:space="preserve"> 60</w:t>
      </w:r>
      <w:r>
        <w:t>;</w:t>
      </w:r>
    </w:p>
    <w:p w:rsidR="00C527CC" w:rsidRDefault="00C527CC" w:rsidP="00C527CC">
      <w:r>
        <w:t>В)</w:t>
      </w:r>
      <w:r w:rsidRPr="00BD1295">
        <w:t xml:space="preserve"> </w:t>
      </w:r>
      <w:proofErr w:type="spellStart"/>
      <w:r w:rsidRPr="00BD1295">
        <w:t>Дт</w:t>
      </w:r>
      <w:proofErr w:type="spellEnd"/>
      <w:r w:rsidRPr="00BD1295">
        <w:t xml:space="preserve"> 68 </w:t>
      </w:r>
      <w:proofErr w:type="spellStart"/>
      <w:r w:rsidRPr="00BD1295">
        <w:t>Кт</w:t>
      </w:r>
      <w:proofErr w:type="spellEnd"/>
      <w:r w:rsidRPr="00BD1295">
        <w:t xml:space="preserve"> 19</w:t>
      </w:r>
      <w:r>
        <w:t>.</w:t>
      </w:r>
    </w:p>
    <w:p w:rsidR="00C527CC" w:rsidRDefault="00C527CC" w:rsidP="00C527CC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А)</w:t>
      </w:r>
      <w:r w:rsidRPr="00C95950">
        <w:t xml:space="preserve">. </w:t>
      </w:r>
    </w:p>
    <w:p w:rsidR="00C527CC" w:rsidRDefault="00C527CC" w:rsidP="00C527CC">
      <w:r>
        <w:t xml:space="preserve">3. Какая проводка нужна при принятии </w:t>
      </w:r>
      <w:r w:rsidRPr="00BD1295">
        <w:t>к вычету предъявленн</w:t>
      </w:r>
      <w:r>
        <w:t>ого</w:t>
      </w:r>
      <w:r w:rsidRPr="00BD1295">
        <w:t xml:space="preserve"> НДС:</w:t>
      </w:r>
    </w:p>
    <w:p w:rsidR="00C527CC" w:rsidRDefault="00C527CC" w:rsidP="00C527CC">
      <w:r>
        <w:t>А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19-НДС </w:t>
      </w:r>
      <w:proofErr w:type="spellStart"/>
      <w:r w:rsidRPr="00BD1295">
        <w:t>Кт</w:t>
      </w:r>
      <w:proofErr w:type="spellEnd"/>
      <w:r w:rsidRPr="00BD1295">
        <w:t xml:space="preserve"> 66</w:t>
      </w:r>
      <w:r>
        <w:t>;</w:t>
      </w:r>
    </w:p>
    <w:p w:rsidR="00C527CC" w:rsidRDefault="00C527CC" w:rsidP="00C527CC">
      <w:r>
        <w:t>Б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68-НДС </w:t>
      </w:r>
      <w:proofErr w:type="spellStart"/>
      <w:r w:rsidRPr="00BD1295">
        <w:t>Кт</w:t>
      </w:r>
      <w:proofErr w:type="spellEnd"/>
      <w:r w:rsidRPr="00BD1295">
        <w:t xml:space="preserve"> 19</w:t>
      </w:r>
      <w:r>
        <w:t>;</w:t>
      </w:r>
    </w:p>
    <w:p w:rsidR="00C527CC" w:rsidRDefault="00C527CC" w:rsidP="00C527CC">
      <w:r>
        <w:t>В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68-НДС </w:t>
      </w:r>
      <w:proofErr w:type="spellStart"/>
      <w:r w:rsidRPr="00BD1295">
        <w:t>Кт</w:t>
      </w:r>
      <w:proofErr w:type="spellEnd"/>
      <w:r w:rsidRPr="00BD1295">
        <w:t xml:space="preserve"> 20</w:t>
      </w:r>
      <w:r>
        <w:t>.</w:t>
      </w:r>
    </w:p>
    <w:p w:rsidR="00C527CC" w:rsidRDefault="00C527CC" w:rsidP="00C527CC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Б)</w:t>
      </w:r>
      <w:r w:rsidRPr="00C95950">
        <w:t xml:space="preserve">. </w:t>
      </w:r>
    </w:p>
    <w:p w:rsidR="00C527CC" w:rsidRDefault="00C527CC" w:rsidP="00C527CC">
      <w:r>
        <w:t>4. Какой проводкой отразить НДС с аванса</w:t>
      </w:r>
      <w:r w:rsidRPr="00BD1295">
        <w:t>:</w:t>
      </w:r>
    </w:p>
    <w:p w:rsidR="00C527CC" w:rsidRDefault="00C527CC" w:rsidP="00C527CC">
      <w:r>
        <w:t>А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19 </w:t>
      </w:r>
      <w:proofErr w:type="spellStart"/>
      <w:r w:rsidRPr="00BD1295">
        <w:t>Кт</w:t>
      </w:r>
      <w:proofErr w:type="spellEnd"/>
      <w:r w:rsidRPr="00BD1295">
        <w:t xml:space="preserve"> 60</w:t>
      </w:r>
      <w:r>
        <w:t>;</w:t>
      </w:r>
    </w:p>
    <w:p w:rsidR="00C527CC" w:rsidRDefault="00C527CC" w:rsidP="00C527CC">
      <w:r>
        <w:t>Б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60 </w:t>
      </w:r>
      <w:proofErr w:type="spellStart"/>
      <w:r w:rsidRPr="00BD1295">
        <w:t>Кт</w:t>
      </w:r>
      <w:proofErr w:type="spellEnd"/>
      <w:r w:rsidRPr="00BD1295">
        <w:t xml:space="preserve"> 51</w:t>
      </w:r>
      <w:r>
        <w:t>;</w:t>
      </w:r>
    </w:p>
    <w:p w:rsidR="00C527CC" w:rsidRDefault="00C527CC" w:rsidP="00C527CC">
      <w:r>
        <w:t>В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68-НДС </w:t>
      </w:r>
      <w:proofErr w:type="spellStart"/>
      <w:r w:rsidRPr="00BD1295">
        <w:t>Кт</w:t>
      </w:r>
      <w:proofErr w:type="spellEnd"/>
      <w:r w:rsidRPr="00BD1295">
        <w:t xml:space="preserve"> 76-</w:t>
      </w:r>
      <w:r>
        <w:t>субсчет «авансы выданные».</w:t>
      </w:r>
    </w:p>
    <w:p w:rsidR="00C527CC" w:rsidRDefault="00C527CC" w:rsidP="00C527CC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А)</w:t>
      </w:r>
      <w:r w:rsidRPr="00C95950">
        <w:t xml:space="preserve">. </w:t>
      </w:r>
    </w:p>
    <w:p w:rsidR="00C527CC" w:rsidRDefault="00C527CC" w:rsidP="00C527CC">
      <w:r>
        <w:t xml:space="preserve">5. Как отразить принятие </w:t>
      </w:r>
      <w:r w:rsidRPr="00BD1295">
        <w:t>к вычету уплаченн</w:t>
      </w:r>
      <w:r>
        <w:t>ого</w:t>
      </w:r>
      <w:r w:rsidRPr="00BD1295">
        <w:t xml:space="preserve"> в составе аванса НДС:</w:t>
      </w:r>
    </w:p>
    <w:p w:rsidR="00C527CC" w:rsidRDefault="00C527CC" w:rsidP="00C527CC">
      <w:r>
        <w:t>А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19 </w:t>
      </w:r>
      <w:proofErr w:type="spellStart"/>
      <w:r w:rsidRPr="00BD1295">
        <w:t>Кт</w:t>
      </w:r>
      <w:proofErr w:type="spellEnd"/>
      <w:r w:rsidRPr="00BD1295">
        <w:t xml:space="preserve"> 60</w:t>
      </w:r>
      <w:r>
        <w:t>;</w:t>
      </w:r>
    </w:p>
    <w:p w:rsidR="00C527CC" w:rsidRDefault="00C527CC" w:rsidP="00C527CC">
      <w:r>
        <w:t>Б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60 </w:t>
      </w:r>
      <w:proofErr w:type="spellStart"/>
      <w:r w:rsidRPr="00BD1295">
        <w:t>Кт</w:t>
      </w:r>
      <w:proofErr w:type="spellEnd"/>
      <w:r w:rsidRPr="00BD1295">
        <w:t xml:space="preserve"> 51</w:t>
      </w:r>
      <w:r>
        <w:t>;</w:t>
      </w:r>
    </w:p>
    <w:p w:rsidR="00C527CC" w:rsidRDefault="00C527CC" w:rsidP="00C527CC">
      <w:r>
        <w:t>В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68-НДС </w:t>
      </w:r>
      <w:proofErr w:type="spellStart"/>
      <w:r w:rsidRPr="00BD1295">
        <w:t>Кт</w:t>
      </w:r>
      <w:proofErr w:type="spellEnd"/>
      <w:r w:rsidRPr="00BD1295">
        <w:t xml:space="preserve"> 76-</w:t>
      </w:r>
      <w:r>
        <w:t>субсчет «авансы выданные».</w:t>
      </w:r>
    </w:p>
    <w:p w:rsidR="00C527CC" w:rsidRDefault="00C527CC" w:rsidP="00C527CC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В)</w:t>
      </w:r>
      <w:r w:rsidRPr="00C95950">
        <w:t xml:space="preserve">. </w:t>
      </w:r>
    </w:p>
    <w:p w:rsidR="00C527CC" w:rsidRDefault="00C527CC" w:rsidP="00C527CC">
      <w:r>
        <w:t xml:space="preserve">6. </w:t>
      </w:r>
      <w:r w:rsidR="00030BBD">
        <w:t>К</w:t>
      </w:r>
      <w:r>
        <w:t>ак восстановить НДС, который был принят к вычету:</w:t>
      </w:r>
    </w:p>
    <w:p w:rsidR="00C527CC" w:rsidRDefault="00C527CC" w:rsidP="00C527CC">
      <w:r>
        <w:t>А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76</w:t>
      </w:r>
      <w:r w:rsidR="00030BBD" w:rsidRPr="00BD1295">
        <w:t>-</w:t>
      </w:r>
      <w:r w:rsidR="00030BBD">
        <w:t>субсчет «авансы выданные»</w:t>
      </w:r>
      <w:r w:rsidRPr="00BD1295">
        <w:t xml:space="preserve"> </w:t>
      </w:r>
      <w:proofErr w:type="spellStart"/>
      <w:r w:rsidRPr="00BD1295">
        <w:t>Кт</w:t>
      </w:r>
      <w:proofErr w:type="spellEnd"/>
      <w:r w:rsidRPr="00BD1295">
        <w:t xml:space="preserve"> 68</w:t>
      </w:r>
      <w:r>
        <w:t>;</w:t>
      </w:r>
    </w:p>
    <w:p w:rsidR="00C527CC" w:rsidRDefault="00C527CC" w:rsidP="00C527CC">
      <w:r>
        <w:t>Б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19 </w:t>
      </w:r>
      <w:proofErr w:type="spellStart"/>
      <w:r w:rsidRPr="00BD1295">
        <w:t>Кт</w:t>
      </w:r>
      <w:proofErr w:type="spellEnd"/>
      <w:r w:rsidRPr="00BD1295">
        <w:t xml:space="preserve"> 60</w:t>
      </w:r>
      <w:r>
        <w:t>;</w:t>
      </w:r>
    </w:p>
    <w:p w:rsidR="00C527CC" w:rsidRPr="00DA4C02" w:rsidRDefault="00C527CC" w:rsidP="00C527CC">
      <w:r>
        <w:t>В</w:t>
      </w:r>
      <w:r w:rsidRPr="00BD1295">
        <w:t xml:space="preserve">) </w:t>
      </w:r>
      <w:proofErr w:type="spellStart"/>
      <w:r w:rsidRPr="00BD1295">
        <w:t>Дт</w:t>
      </w:r>
      <w:proofErr w:type="spellEnd"/>
      <w:r w:rsidRPr="00BD1295">
        <w:t xml:space="preserve"> 68-НДС </w:t>
      </w:r>
      <w:proofErr w:type="spellStart"/>
      <w:r w:rsidRPr="00BD1295">
        <w:t>Кт</w:t>
      </w:r>
      <w:proofErr w:type="spellEnd"/>
      <w:r w:rsidRPr="00BD1295">
        <w:t xml:space="preserve"> 19</w:t>
      </w:r>
      <w:r>
        <w:t>.</w:t>
      </w:r>
    </w:p>
    <w:p w:rsidR="00C527CC" w:rsidRDefault="00C527CC" w:rsidP="00C527CC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А)</w:t>
      </w:r>
      <w:r w:rsidRPr="00C95950">
        <w:t xml:space="preserve">. </w:t>
      </w:r>
    </w:p>
    <w:p w:rsidR="00C527CC" w:rsidRPr="0014162A" w:rsidRDefault="00C527CC" w:rsidP="00C527CC">
      <w:r>
        <w:lastRenderedPageBreak/>
        <w:t xml:space="preserve">7. </w:t>
      </w:r>
      <w:r w:rsidRPr="0014162A">
        <w:t xml:space="preserve">Компания приобрела товары </w:t>
      </w:r>
      <w:r>
        <w:t>за</w:t>
      </w:r>
      <w:r w:rsidRPr="0014162A">
        <w:t xml:space="preserve"> 1</w:t>
      </w:r>
      <w:r>
        <w:t>,8 млн</w:t>
      </w:r>
      <w:r w:rsidRPr="0014162A">
        <w:t xml:space="preserve"> руб., в том числе НДС – </w:t>
      </w:r>
      <w:r>
        <w:t>3</w:t>
      </w:r>
      <w:r w:rsidRPr="0014162A">
        <w:t xml:space="preserve">00 </w:t>
      </w:r>
      <w:r>
        <w:t>тыс.</w:t>
      </w:r>
      <w:r w:rsidRPr="0014162A">
        <w:t xml:space="preserve"> руб. Если заявит</w:t>
      </w:r>
      <w:r>
        <w:t>ь</w:t>
      </w:r>
      <w:r w:rsidRPr="0014162A">
        <w:t xml:space="preserve"> вычет НДС по этому счету-фактуре частично – на сумму </w:t>
      </w:r>
      <w:r>
        <w:t>15</w:t>
      </w:r>
      <w:r w:rsidRPr="0014162A">
        <w:t xml:space="preserve">0 </w:t>
      </w:r>
      <w:r>
        <w:t>тыс.</w:t>
      </w:r>
      <w:r w:rsidRPr="0014162A">
        <w:t xml:space="preserve"> руб., какую стоимость товаров нужно указать в книге покупок?</w:t>
      </w:r>
    </w:p>
    <w:p w:rsidR="00C527CC" w:rsidRPr="0014162A" w:rsidRDefault="00C527CC" w:rsidP="00C527CC">
      <w:r>
        <w:t>А) 9</w:t>
      </w:r>
      <w:r w:rsidRPr="0014162A">
        <w:t xml:space="preserve">00 </w:t>
      </w:r>
      <w:r>
        <w:t>тыс.</w:t>
      </w:r>
      <w:r w:rsidRPr="0014162A">
        <w:t xml:space="preserve"> руб.</w:t>
      </w:r>
      <w:r>
        <w:t>;</w:t>
      </w:r>
    </w:p>
    <w:p w:rsidR="00C527CC" w:rsidRPr="0014162A" w:rsidRDefault="00C527CC" w:rsidP="00C527CC">
      <w:r>
        <w:t xml:space="preserve">Б) </w:t>
      </w:r>
      <w:r w:rsidRPr="0014162A">
        <w:t>1</w:t>
      </w:r>
      <w:r>
        <w:t>,</w:t>
      </w:r>
      <w:r w:rsidR="0044169F">
        <w:t>8</w:t>
      </w:r>
      <w:bookmarkStart w:id="0" w:name="_GoBack"/>
      <w:bookmarkEnd w:id="0"/>
      <w:r>
        <w:t xml:space="preserve"> млн</w:t>
      </w:r>
      <w:r w:rsidRPr="0014162A">
        <w:t xml:space="preserve"> руб.</w:t>
      </w:r>
    </w:p>
    <w:p w:rsidR="00C527CC" w:rsidRDefault="00C527CC" w:rsidP="00C527CC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Б)</w:t>
      </w:r>
      <w:r w:rsidRPr="00C95950">
        <w:t xml:space="preserve">. </w:t>
      </w:r>
    </w:p>
    <w:p w:rsidR="00C527CC" w:rsidRPr="0070407A" w:rsidRDefault="00C527CC" w:rsidP="00C527CC">
      <w:r>
        <w:t xml:space="preserve">8. </w:t>
      </w:r>
      <w:r w:rsidRPr="0070407A">
        <w:t>Компания получила от поставщика счет-фактуру № 00</w:t>
      </w:r>
      <w:r>
        <w:t>123</w:t>
      </w:r>
      <w:r w:rsidRPr="0070407A">
        <w:t xml:space="preserve">. </w:t>
      </w:r>
      <w:r>
        <w:t xml:space="preserve">Какой номер указать </w:t>
      </w:r>
      <w:r w:rsidRPr="0070407A">
        <w:t>в книге покупок?</w:t>
      </w:r>
    </w:p>
    <w:p w:rsidR="00C527CC" w:rsidRDefault="00C527CC" w:rsidP="00C527CC">
      <w:r>
        <w:t>А) 123;</w:t>
      </w:r>
    </w:p>
    <w:p w:rsidR="00C527CC" w:rsidRDefault="00C527CC" w:rsidP="00C527CC">
      <w:r>
        <w:t xml:space="preserve">Б) </w:t>
      </w:r>
      <w:r w:rsidRPr="0070407A">
        <w:t>00</w:t>
      </w:r>
      <w:r>
        <w:t>123.</w:t>
      </w:r>
    </w:p>
    <w:p w:rsidR="00C527CC" w:rsidRDefault="00C527CC" w:rsidP="00C527CC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А)</w:t>
      </w:r>
      <w:r w:rsidRPr="00C95950">
        <w:t xml:space="preserve">. </w:t>
      </w:r>
    </w:p>
    <w:p w:rsidR="00C527CC" w:rsidRDefault="00C527CC" w:rsidP="00C527CC">
      <w:r>
        <w:t>9. И</w:t>
      </w:r>
      <w:r w:rsidRPr="00240C62">
        <w:t xml:space="preserve">з-за </w:t>
      </w:r>
      <w:r>
        <w:t xml:space="preserve">каких </w:t>
      </w:r>
      <w:r w:rsidRPr="00240C62">
        <w:t>опасны</w:t>
      </w:r>
      <w:r>
        <w:t>х</w:t>
      </w:r>
      <w:r w:rsidRPr="00240C62">
        <w:t xml:space="preserve"> реквизит</w:t>
      </w:r>
      <w:r>
        <w:t>ов</w:t>
      </w:r>
      <w:r w:rsidRPr="00240C62">
        <w:t xml:space="preserve"> счета-фактуры налоговики </w:t>
      </w:r>
      <w:r>
        <w:t>откажут в</w:t>
      </w:r>
      <w:r w:rsidRPr="00240C62">
        <w:t xml:space="preserve"> вычет</w:t>
      </w:r>
      <w:r>
        <w:t>е НДС:</w:t>
      </w:r>
    </w:p>
    <w:p w:rsidR="00C527CC" w:rsidRDefault="00C527CC" w:rsidP="00C527CC">
      <w:r>
        <w:t xml:space="preserve">А) </w:t>
      </w:r>
      <w:r w:rsidRPr="00240C62">
        <w:t>КПП продавца и покупателя</w:t>
      </w:r>
      <w:r>
        <w:t>;</w:t>
      </w:r>
    </w:p>
    <w:p w:rsidR="00C527CC" w:rsidRDefault="00C527CC" w:rsidP="00C527CC">
      <w:r>
        <w:t xml:space="preserve">Б) </w:t>
      </w:r>
      <w:r w:rsidRPr="00240C62">
        <w:t>ИНН продавца и покупателя</w:t>
      </w:r>
      <w:r>
        <w:t>;</w:t>
      </w:r>
    </w:p>
    <w:p w:rsidR="00C527CC" w:rsidRDefault="00C527CC" w:rsidP="00C527CC">
      <w:r>
        <w:t xml:space="preserve">В) </w:t>
      </w:r>
      <w:r w:rsidRPr="00240C62">
        <w:t>наименование товара</w:t>
      </w:r>
      <w:r>
        <w:t>;</w:t>
      </w:r>
    </w:p>
    <w:p w:rsidR="00C527CC" w:rsidRDefault="00C527CC" w:rsidP="00C527CC">
      <w:r>
        <w:t>Г) количество товара;</w:t>
      </w:r>
    </w:p>
    <w:p w:rsidR="00C527CC" w:rsidRDefault="00C527CC" w:rsidP="00C527CC">
      <w:r>
        <w:t>Д) в</w:t>
      </w:r>
      <w:r w:rsidRPr="00240C62">
        <w:t>алюта</w:t>
      </w:r>
      <w:r>
        <w:t>;</w:t>
      </w:r>
    </w:p>
    <w:p w:rsidR="00C527CC" w:rsidRDefault="00C527CC" w:rsidP="00C527CC">
      <w:r>
        <w:t>Е) цена за единицу;</w:t>
      </w:r>
    </w:p>
    <w:p w:rsidR="00C527CC" w:rsidRDefault="00C527CC" w:rsidP="00C527CC">
      <w:r>
        <w:t>Ж) стоимость;</w:t>
      </w:r>
    </w:p>
    <w:p w:rsidR="00C527CC" w:rsidRDefault="00C527CC" w:rsidP="00C527CC">
      <w:r>
        <w:t>З) н</w:t>
      </w:r>
      <w:r w:rsidRPr="00240C62">
        <w:t>алог и налоговая ставка</w:t>
      </w:r>
      <w:r>
        <w:t>;</w:t>
      </w:r>
    </w:p>
    <w:p w:rsidR="00C527CC" w:rsidRDefault="00C527CC" w:rsidP="00C527CC">
      <w:r>
        <w:t>И) н</w:t>
      </w:r>
      <w:r w:rsidRPr="00240C62">
        <w:t>омер и дата платежно-расчетного документа</w:t>
      </w:r>
    </w:p>
    <w:p w:rsidR="00C527CC" w:rsidRDefault="00C527CC" w:rsidP="00C527CC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Б), В), Г), Д), Е), Ж), З).</w:t>
      </w:r>
    </w:p>
    <w:p w:rsidR="00C527CC" w:rsidRPr="00210D32" w:rsidRDefault="00C527CC" w:rsidP="00C527CC">
      <w:r>
        <w:t xml:space="preserve">10. </w:t>
      </w:r>
      <w:r w:rsidRPr="00210D32">
        <w:t xml:space="preserve">Продавец на УСН </w:t>
      </w:r>
      <w:r>
        <w:t>становится плательщиком</w:t>
      </w:r>
      <w:r w:rsidRPr="00210D32">
        <w:t xml:space="preserve"> НДС с 2025 года. </w:t>
      </w:r>
      <w:r>
        <w:t>В 2025 году у</w:t>
      </w:r>
      <w:r w:rsidRPr="00210D32">
        <w:t xml:space="preserve"> него может измениться ставка </w:t>
      </w:r>
      <w:r>
        <w:t>налога</w:t>
      </w:r>
      <w:r w:rsidRPr="00210D32">
        <w:t xml:space="preserve">. Какие случаи </w:t>
      </w:r>
      <w:r>
        <w:t>изменения ставки нужно</w:t>
      </w:r>
      <w:r w:rsidRPr="00210D32">
        <w:t xml:space="preserve"> зафиксировать в договоре с контрагентом?</w:t>
      </w:r>
    </w:p>
    <w:p w:rsidR="00C527CC" w:rsidRDefault="00C527CC" w:rsidP="00C527CC">
      <w:r>
        <w:t>А) у</w:t>
      </w:r>
      <w:r w:rsidRPr="00210D32">
        <w:t xml:space="preserve">меньшение цены на НДС, если </w:t>
      </w:r>
      <w:r>
        <w:t>компания</w:t>
      </w:r>
      <w:r w:rsidRPr="00210D32">
        <w:t xml:space="preserve"> получит освобождение от </w:t>
      </w:r>
      <w:r>
        <w:t>НДС;</w:t>
      </w:r>
    </w:p>
    <w:p w:rsidR="00C527CC" w:rsidRDefault="00C527CC" w:rsidP="00C527CC">
      <w:r>
        <w:t>Б) у</w:t>
      </w:r>
      <w:r w:rsidRPr="00210D32">
        <w:t xml:space="preserve">величение цены, если </w:t>
      </w:r>
      <w:r>
        <w:t xml:space="preserve">компания перейдет </w:t>
      </w:r>
      <w:r w:rsidRPr="00210D32">
        <w:t xml:space="preserve">со ставки 5 </w:t>
      </w:r>
      <w:r>
        <w:t>%</w:t>
      </w:r>
      <w:r w:rsidRPr="00210D32">
        <w:t xml:space="preserve"> на ставку 7 </w:t>
      </w:r>
      <w:r>
        <w:t>%;</w:t>
      </w:r>
    </w:p>
    <w:p w:rsidR="00C527CC" w:rsidRPr="00210D32" w:rsidRDefault="00C527CC" w:rsidP="00C527CC">
      <w:r>
        <w:t>В) л</w:t>
      </w:r>
      <w:r w:rsidRPr="00210D32">
        <w:t>юбые случаи изменения условий НДС.</w:t>
      </w:r>
    </w:p>
    <w:p w:rsidR="00C527CC" w:rsidRDefault="00C527CC" w:rsidP="00C527CC">
      <w:r w:rsidRPr="00C95950">
        <w:t xml:space="preserve">Правильный ответ </w:t>
      </w:r>
      <w:r>
        <w:t>–</w:t>
      </w:r>
      <w:r w:rsidRPr="00C95950">
        <w:t xml:space="preserve"> </w:t>
      </w:r>
      <w:r>
        <w:t>В).</w:t>
      </w:r>
    </w:p>
    <w:sectPr w:rsidR="00C5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CC"/>
    <w:rsid w:val="00030BBD"/>
    <w:rsid w:val="0044169F"/>
    <w:rsid w:val="00463D23"/>
    <w:rsid w:val="00933F24"/>
    <w:rsid w:val="00C5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1851</Characters>
  <Application>Microsoft Office Word</Application>
  <DocSecurity>0</DocSecurity>
  <Lines>25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</dc:creator>
  <cp:lastModifiedBy>Чапис Елена</cp:lastModifiedBy>
  <cp:revision>2</cp:revision>
  <dcterms:created xsi:type="dcterms:W3CDTF">2024-12-24T14:39:00Z</dcterms:created>
  <dcterms:modified xsi:type="dcterms:W3CDTF">2024-12-24T14:39:00Z</dcterms:modified>
</cp:coreProperties>
</file>