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E2" w:rsidRPr="00072EE2" w:rsidRDefault="00072EE2" w:rsidP="00072EE2">
      <w:pPr>
        <w:pStyle w:val="ConsPlusNormal"/>
        <w:spacing w:before="260"/>
        <w:jc w:val="right"/>
        <w:rPr>
          <w:color w:val="000000" w:themeColor="text1"/>
        </w:rPr>
      </w:pPr>
      <w:r w:rsidRPr="00072EE2">
        <w:rPr>
          <w:color w:val="000000" w:themeColor="text1"/>
        </w:rPr>
        <w:t>Приложение N 1</w:t>
      </w:r>
    </w:p>
    <w:p w:rsidR="00072EE2" w:rsidRPr="00072EE2" w:rsidRDefault="00072EE2" w:rsidP="00072EE2">
      <w:pPr>
        <w:pStyle w:val="ConsPlusNormal"/>
        <w:jc w:val="right"/>
        <w:rPr>
          <w:color w:val="000000" w:themeColor="text1"/>
        </w:rPr>
      </w:pPr>
    </w:p>
    <w:p w:rsidR="00072EE2" w:rsidRPr="00072EE2" w:rsidRDefault="00072EE2" w:rsidP="00072EE2">
      <w:pPr>
        <w:pStyle w:val="ConsPlusNormal"/>
        <w:jc w:val="right"/>
        <w:rPr>
          <w:color w:val="000000" w:themeColor="text1"/>
        </w:rPr>
      </w:pPr>
      <w:r w:rsidRPr="00072EE2">
        <w:rPr>
          <w:color w:val="000000" w:themeColor="text1"/>
        </w:rPr>
        <w:t>Утверждена</w:t>
      </w:r>
    </w:p>
    <w:p w:rsidR="00072EE2" w:rsidRPr="00072EE2" w:rsidRDefault="00072EE2" w:rsidP="00072EE2">
      <w:pPr>
        <w:pStyle w:val="ConsPlusNormal"/>
        <w:jc w:val="right"/>
        <w:rPr>
          <w:color w:val="000000" w:themeColor="text1"/>
        </w:rPr>
      </w:pPr>
      <w:hyperlink r:id="rId7" w:tooltip="Приказ Росстата от 31.07.2024 N 332 (ред. от 26.12.2024) &quot;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 и инноваций&quot; ------------ Недействующая ре">
        <w:r w:rsidRPr="00072EE2">
          <w:rPr>
            <w:color w:val="000000" w:themeColor="text1"/>
          </w:rPr>
          <w:t>Приказом</w:t>
        </w:r>
      </w:hyperlink>
      <w:r w:rsidRPr="00072EE2">
        <w:rPr>
          <w:color w:val="000000" w:themeColor="text1"/>
        </w:rPr>
        <w:t xml:space="preserve"> Росстата</w:t>
      </w:r>
    </w:p>
    <w:p w:rsidR="00072EE2" w:rsidRPr="00072EE2" w:rsidRDefault="00072EE2" w:rsidP="00072EE2">
      <w:pPr>
        <w:pStyle w:val="ConsPlusNormal"/>
        <w:jc w:val="right"/>
        <w:rPr>
          <w:color w:val="000000" w:themeColor="text1"/>
        </w:rPr>
      </w:pPr>
      <w:r w:rsidRPr="00072EE2">
        <w:rPr>
          <w:color w:val="000000" w:themeColor="text1"/>
        </w:rPr>
        <w:t>от 31.07.2024 N 332</w:t>
      </w:r>
    </w:p>
    <w:p w:rsidR="00072EE2" w:rsidRPr="00072EE2" w:rsidRDefault="00072EE2" w:rsidP="00072EE2">
      <w:pPr>
        <w:pStyle w:val="ConsPlusNormal"/>
        <w:jc w:val="righ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ФЕДЕРАЛЬНОЕ СТАТИСТИЧЕСКОЕ НАБЛЮДЕНИЕ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КОНФИДЕНЦИАЛЬНОСТЬ ГАРАНТИРУЕТСЯ ПОЛУЧАТЕЛЕМ ИНФОРМАЦИИ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8" w:tooltip="&quot;Кодекс Российской Федерации об административных правонарушениях&quot; от 30.12.2001 N 195-ФЗ (ред. от 26.12.2024) (с изм. и доп., вступ. в силу с 05.02.2025) {КонсультантПлюс}">
              <w:r w:rsidRPr="00072EE2">
                <w:rPr>
                  <w:color w:val="000000" w:themeColor="text1"/>
                </w:rPr>
                <w:t>Кодексом</w:t>
              </w:r>
            </w:hyperlink>
            <w:r w:rsidRPr="00072EE2">
              <w:rPr>
                <w:color w:val="000000" w:themeColor="text1"/>
              </w:rPr>
              <w:t xml:space="preserve"> Российской Федерации об административных правонарушениях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СВЕДЕНИЯ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ОБ ИННОВАЦИОННОЙ ДЕЯТЕЛЬНОСТИ МАЛОГО ПРЕДПРИЯТИЯ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за 20__ г.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7"/>
        <w:gridCol w:w="1814"/>
        <w:gridCol w:w="340"/>
        <w:gridCol w:w="2608"/>
      </w:tblGrid>
      <w:tr w:rsidR="00072EE2" w:rsidRPr="00072EE2" w:rsidTr="003C1AAA">
        <w:tc>
          <w:tcPr>
            <w:tcW w:w="441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Предоставляют:</w:t>
            </w:r>
          </w:p>
        </w:tc>
        <w:tc>
          <w:tcPr>
            <w:tcW w:w="1814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Форма N 2-МП инновация</w:t>
            </w:r>
          </w:p>
        </w:tc>
      </w:tr>
      <w:tr w:rsidR="00072EE2" w:rsidRPr="00072EE2" w:rsidTr="003C1AAA">
        <w:tblPrEx>
          <w:tblBorders>
            <w:right w:val="nil"/>
          </w:tblBorders>
        </w:tblPrEx>
        <w:tc>
          <w:tcPr>
            <w:tcW w:w="4417" w:type="dxa"/>
            <w:vMerge w:val="restart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юридические лица, являющиеся малыми предприятиями (кроме микропредприятий) виды экономической деятельности которых приведены в указаниях по заполнению формы федерального статистического наблюдения):</w:t>
            </w:r>
          </w:p>
          <w:p w:rsidR="00072EE2" w:rsidRPr="00072EE2" w:rsidRDefault="00072EE2" w:rsidP="003C1AAA">
            <w:pPr>
              <w:pStyle w:val="ConsPlusNormal"/>
              <w:ind w:left="284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- территориальному органу Росстата в субъекте Российской Федерации</w:t>
            </w:r>
          </w:p>
        </w:tc>
        <w:tc>
          <w:tcPr>
            <w:tcW w:w="1814" w:type="dxa"/>
            <w:vMerge w:val="restart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 9 по 15 апреля после отчетного периода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left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Приказ Росстата: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Об утверждении формы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от _________N ___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 внесении изменений (при наличии)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от _________N ___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от _________N ___</w:t>
            </w:r>
          </w:p>
        </w:tc>
      </w:tr>
      <w:tr w:rsidR="00072EE2" w:rsidRPr="00072EE2" w:rsidTr="003C1AAA">
        <w:tblPrEx>
          <w:tblBorders>
            <w:insideH w:val="nil"/>
          </w:tblBorders>
        </w:tblPrEx>
        <w:tc>
          <w:tcPr>
            <w:tcW w:w="4417" w:type="dxa"/>
            <w:vMerge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Годовая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3288"/>
        <w:gridCol w:w="2324"/>
        <w:gridCol w:w="2324"/>
      </w:tblGrid>
      <w:tr w:rsidR="00072EE2" w:rsidRPr="00072EE2" w:rsidTr="003C1AAA">
        <w:tc>
          <w:tcPr>
            <w:tcW w:w="9178" w:type="dxa"/>
            <w:gridSpan w:val="4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Наименование отчитывающейся организации __________________________________</w:t>
            </w:r>
          </w:p>
        </w:tc>
      </w:tr>
      <w:tr w:rsidR="00072EE2" w:rsidRPr="00072EE2" w:rsidTr="003C1AAA">
        <w:tc>
          <w:tcPr>
            <w:tcW w:w="9178" w:type="dxa"/>
            <w:gridSpan w:val="4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Почтовый адрес ___________________________________________________________</w:t>
            </w:r>
          </w:p>
        </w:tc>
      </w:tr>
      <w:tr w:rsidR="00072EE2" w:rsidRPr="00072EE2" w:rsidTr="003C1AAA">
        <w:tc>
          <w:tcPr>
            <w:tcW w:w="1242" w:type="dxa"/>
            <w:vMerge w:val="restart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Код Формы по </w:t>
            </w:r>
            <w:hyperlink r:id="rId9" w:tooltip="&quot;ОК 011-93. Общероссийский классификатор управленческой документации&quot; (утв. Постановлением Госстандарта России от 30.12.1993 N 299) (ред. от 13.09.2024) {КонсультантПлюс}">
              <w:r w:rsidRPr="00072EE2">
                <w:rPr>
                  <w:color w:val="000000" w:themeColor="text1"/>
                </w:rPr>
                <w:t>ОКУД</w:t>
              </w:r>
            </w:hyperlink>
          </w:p>
        </w:tc>
        <w:tc>
          <w:tcPr>
            <w:tcW w:w="7936" w:type="dxa"/>
            <w:gridSpan w:val="3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Код</w:t>
            </w:r>
          </w:p>
        </w:tc>
      </w:tr>
      <w:tr w:rsidR="00072EE2" w:rsidRPr="00072EE2" w:rsidTr="003C1AAA">
        <w:tc>
          <w:tcPr>
            <w:tcW w:w="1242" w:type="dxa"/>
            <w:vMerge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отчитывающейся организации по ОКПО</w:t>
            </w:r>
          </w:p>
        </w:tc>
        <w:tc>
          <w:tcPr>
            <w:tcW w:w="2324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1242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</w:t>
            </w:r>
          </w:p>
        </w:tc>
        <w:tc>
          <w:tcPr>
            <w:tcW w:w="3288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2</w:t>
            </w:r>
          </w:p>
        </w:tc>
        <w:tc>
          <w:tcPr>
            <w:tcW w:w="2324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</w:t>
            </w:r>
          </w:p>
        </w:tc>
        <w:tc>
          <w:tcPr>
            <w:tcW w:w="2324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4</w:t>
            </w:r>
          </w:p>
        </w:tc>
      </w:tr>
      <w:tr w:rsidR="00072EE2" w:rsidRPr="00072EE2" w:rsidTr="003C1AAA">
        <w:tc>
          <w:tcPr>
            <w:tcW w:w="1242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0601011</w:t>
            </w:r>
          </w:p>
        </w:tc>
        <w:tc>
          <w:tcPr>
            <w:tcW w:w="3288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outlineLvl w:val="0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Раздел 1. Объем инновационных товаров, работ, услуг; затраты на инновационную деятельность за отчетный год, тысяча рублей (с одним десятичным знаком)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(всю исследовательскую (исследования и разработки), финансовую и коммерческую деятельность, которая в течение периода наблюдения направлена или приводит к созданию новых или усовершенствованных продуктов (товаров, услуг), значительно отличающихся от продуктов, производившихся предприятием ранее, предназначенных для внедрения на рынке, новых или усовершенствованных бизнес-процессов, значительно отличающихся от предыдущих соответствующих бизнес-процессов, предназначенных для использования в </w:t>
            </w:r>
            <w:r w:rsidRPr="00072EE2">
              <w:rPr>
                <w:color w:val="000000" w:themeColor="text1"/>
              </w:rPr>
              <w:lastRenderedPageBreak/>
              <w:t>практической деятельности)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1"/>
        <w:gridCol w:w="850"/>
        <w:gridCol w:w="907"/>
      </w:tblGrid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N строки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Всего</w:t>
            </w: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Б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</w:t>
            </w: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Отгружено товаров собственного производства, выполнено работ и услуг собственными силами (без НДС, акцизов и других аналогичных платежей)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101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в том числе инновационных товаров, работ, услуг (сумма </w:t>
            </w:r>
            <w:hyperlink w:anchor="P165" w:tooltip="125">
              <w:r w:rsidRPr="00072EE2">
                <w:rPr>
                  <w:color w:val="000000" w:themeColor="text1"/>
                </w:rPr>
                <w:t>строк 125</w:t>
              </w:r>
            </w:hyperlink>
            <w:r w:rsidRPr="00072EE2">
              <w:rPr>
                <w:color w:val="000000" w:themeColor="text1"/>
              </w:rPr>
              <w:t xml:space="preserve">, </w:t>
            </w:r>
            <w:hyperlink w:anchor="P170" w:tooltip="126">
              <w:r w:rsidRPr="00072EE2">
                <w:rPr>
                  <w:color w:val="000000" w:themeColor="text1"/>
                </w:rPr>
                <w:t>126</w:t>
              </w:r>
            </w:hyperlink>
            <w:r w:rsidRPr="00072EE2">
              <w:rPr>
                <w:color w:val="000000" w:themeColor="text1"/>
              </w:rPr>
              <w:t>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0" w:name="P67"/>
            <w:bookmarkEnd w:id="0"/>
            <w:r w:rsidRPr="00072EE2">
              <w:rPr>
                <w:color w:val="000000" w:themeColor="text1"/>
              </w:rPr>
              <w:t>102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Общие (капитальные и текущие) затраты на инновационную деятельность (процесс разработки и внедрения новых или усовершенствованных продуктов (товаров, услуг) или бизнес-процессов, включая оплату труда работников, занятых разработкой и внедрением нововведений) (сумма </w:t>
            </w:r>
            <w:hyperlink w:anchor="P74" w:tooltip="104">
              <w:r w:rsidRPr="00072EE2">
                <w:rPr>
                  <w:color w:val="000000" w:themeColor="text1"/>
                </w:rPr>
                <w:t>строк 104</w:t>
              </w:r>
            </w:hyperlink>
            <w:r w:rsidRPr="00072EE2">
              <w:rPr>
                <w:color w:val="000000" w:themeColor="text1"/>
              </w:rPr>
              <w:t xml:space="preserve"> - </w:t>
            </w:r>
            <w:hyperlink w:anchor="P101" w:tooltip="113">
              <w:r w:rsidRPr="00072EE2">
                <w:rPr>
                  <w:color w:val="000000" w:themeColor="text1"/>
                </w:rPr>
                <w:t>113</w:t>
              </w:r>
            </w:hyperlink>
            <w:r w:rsidRPr="00072EE2">
              <w:rPr>
                <w:color w:val="000000" w:themeColor="text1"/>
              </w:rPr>
              <w:t>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" w:name="P70"/>
            <w:bookmarkEnd w:id="1"/>
            <w:r w:rsidRPr="00072EE2">
              <w:rPr>
                <w:color w:val="000000" w:themeColor="text1"/>
              </w:rPr>
              <w:t>103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 том числе:</w:t>
            </w:r>
          </w:p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исследование и разработка новых продуктов, услуг и методов их производства (передачи), новых производственных процессов (увеличения суммы научных знаний и разработки новых или значительно усовершенствованных товаров, работ, услуг и методов их производства (передачи), новых или значительно усовершенствованных производственных процессов)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2" w:name="P74"/>
            <w:bookmarkEnd w:id="2"/>
            <w:r w:rsidRPr="00072EE2">
              <w:rPr>
                <w:color w:val="000000" w:themeColor="text1"/>
              </w:rPr>
              <w:t>104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приобретение машин, оборудования, сырья, материалов, прочих основных средств, связанных с инновационной деятельностью (включая приобретение ИКТ оборудования, приобретение и строительство зданий, сооружений, приобретение земельных участков и объектов природопользования; в сельском хозяйстве - в том числе включается приобретение биологических ресурсов (животных, птиц, объектов </w:t>
            </w:r>
            <w:proofErr w:type="spellStart"/>
            <w:r w:rsidRPr="00072EE2">
              <w:rPr>
                <w:color w:val="000000" w:themeColor="text1"/>
              </w:rPr>
              <w:t>аквакультуры</w:t>
            </w:r>
            <w:proofErr w:type="spellEnd"/>
            <w:r w:rsidRPr="00072EE2">
              <w:rPr>
                <w:color w:val="000000" w:themeColor="text1"/>
              </w:rPr>
              <w:t>, сельскохозяйственных культур), необходимых для инновационной деятельности)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105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маркетинг и создание бренда (реализация новых или значительно улучшенных маркетинговых методов, методов поддержания и развития бренда)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3" w:name="P80"/>
            <w:bookmarkEnd w:id="3"/>
            <w:r w:rsidRPr="00072EE2">
              <w:rPr>
                <w:color w:val="000000" w:themeColor="text1"/>
              </w:rPr>
              <w:t>106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обучение и подготовка персонала, связанные с инновационной деятельностью (для работы в новых условиях)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107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дизайн (деятельность по разработке новой или измененной формы, внешнего вида или удобства использования товаров или услуг)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108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инжиниринг, включая подготовку технико-экономических обоснований, производственное проектирование и конструкторскую проработку объектов техники и технологий на стадии внедрения инноваций, пробное производство и испытания, монтаж и пусконаладочные работы, другие разработки (не связанные с научными исследованиями и разработками)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109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разработка и приобретение программ для ЭВМ и баз данных, связанных с инновационной деятельностью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4" w:name="P92"/>
            <w:bookmarkEnd w:id="4"/>
            <w:r w:rsidRPr="00072EE2">
              <w:rPr>
                <w:color w:val="000000" w:themeColor="text1"/>
              </w:rPr>
              <w:t>110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приобретение прав на патенты (отчуждение), лицензий на использование изобретений, промышленных образцов, полезных моделей, селекционных достижений, топологий интегральных микросхем и тому подобное; </w:t>
            </w:r>
            <w:r w:rsidRPr="00072EE2">
              <w:rPr>
                <w:color w:val="000000" w:themeColor="text1"/>
              </w:rPr>
              <w:lastRenderedPageBreak/>
              <w:t>патентование (регистрация) результатов интеллектуальной деятельности, поддержание действующих патентов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5" w:name="P95"/>
            <w:bookmarkEnd w:id="5"/>
            <w:r w:rsidRPr="00072EE2">
              <w:rPr>
                <w:color w:val="000000" w:themeColor="text1"/>
              </w:rPr>
              <w:lastRenderedPageBreak/>
              <w:t>111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lastRenderedPageBreak/>
              <w:t>планирование, разработка и внедрение новых методов ведения бизнеса, организации рабочих мест и организации внешних связей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6" w:name="P98"/>
            <w:bookmarkEnd w:id="6"/>
            <w:r w:rsidRPr="00072EE2">
              <w:rPr>
                <w:color w:val="000000" w:themeColor="text1"/>
              </w:rPr>
              <w:t>112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прочие затраты, связанные с осуществлением инновационной деятельности (не учтенные в </w:t>
            </w:r>
            <w:hyperlink w:anchor="P74" w:tooltip="104">
              <w:r w:rsidRPr="00072EE2">
                <w:rPr>
                  <w:color w:val="000000" w:themeColor="text1"/>
                </w:rPr>
                <w:t>строках 104</w:t>
              </w:r>
            </w:hyperlink>
            <w:r w:rsidRPr="00072EE2">
              <w:rPr>
                <w:color w:val="000000" w:themeColor="text1"/>
              </w:rPr>
              <w:t xml:space="preserve"> - </w:t>
            </w:r>
            <w:hyperlink w:anchor="P98" w:tooltip="112">
              <w:r w:rsidRPr="00072EE2">
                <w:rPr>
                  <w:color w:val="000000" w:themeColor="text1"/>
                </w:rPr>
                <w:t>112</w:t>
              </w:r>
            </w:hyperlink>
            <w:r w:rsidRPr="00072EE2">
              <w:rPr>
                <w:color w:val="000000" w:themeColor="text1"/>
              </w:rPr>
              <w:t>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7" w:name="P101"/>
            <w:bookmarkEnd w:id="7"/>
            <w:r w:rsidRPr="00072EE2">
              <w:rPr>
                <w:color w:val="000000" w:themeColor="text1"/>
              </w:rPr>
              <w:t>113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Из </w:t>
            </w:r>
            <w:hyperlink w:anchor="P80" w:tooltip="106">
              <w:r w:rsidRPr="00072EE2">
                <w:rPr>
                  <w:color w:val="000000" w:themeColor="text1"/>
                </w:rPr>
                <w:t>строк 106</w:t>
              </w:r>
            </w:hyperlink>
            <w:r w:rsidRPr="00072EE2">
              <w:rPr>
                <w:color w:val="000000" w:themeColor="text1"/>
              </w:rPr>
              <w:t xml:space="preserve">, </w:t>
            </w:r>
            <w:hyperlink w:anchor="P92" w:tooltip="110">
              <w:r w:rsidRPr="00072EE2">
                <w:rPr>
                  <w:color w:val="000000" w:themeColor="text1"/>
                </w:rPr>
                <w:t>110</w:t>
              </w:r>
            </w:hyperlink>
            <w:r w:rsidRPr="00072EE2">
              <w:rPr>
                <w:color w:val="000000" w:themeColor="text1"/>
              </w:rPr>
              <w:t xml:space="preserve">, </w:t>
            </w:r>
            <w:hyperlink w:anchor="P95" w:tooltip="111">
              <w:r w:rsidRPr="00072EE2">
                <w:rPr>
                  <w:color w:val="000000" w:themeColor="text1"/>
                </w:rPr>
                <w:t>111</w:t>
              </w:r>
            </w:hyperlink>
            <w:r w:rsidRPr="00072EE2">
              <w:rPr>
                <w:color w:val="000000" w:themeColor="text1"/>
              </w:rPr>
              <w:t xml:space="preserve">, </w:t>
            </w:r>
            <w:hyperlink w:anchor="P101" w:tooltip="113">
              <w:r w:rsidRPr="00072EE2">
                <w:rPr>
                  <w:color w:val="000000" w:themeColor="text1"/>
                </w:rPr>
                <w:t>113</w:t>
              </w:r>
            </w:hyperlink>
            <w:r w:rsidRPr="00072EE2">
              <w:rPr>
                <w:color w:val="000000" w:themeColor="text1"/>
              </w:rPr>
              <w:t xml:space="preserve"> Затраты, связанные с процессом внедрения новых либо усовершенствованных продуктов или услуг, новых либо усовершенствованных процессов или способов производства (передачи) услуг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114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Затраты на инновационную деятельность по источникам финансирования (сумма </w:t>
            </w:r>
            <w:hyperlink w:anchor="P110" w:tooltip="115">
              <w:r w:rsidRPr="00072EE2">
                <w:rPr>
                  <w:color w:val="000000" w:themeColor="text1"/>
                </w:rPr>
                <w:t>строк 115</w:t>
              </w:r>
            </w:hyperlink>
            <w:r w:rsidRPr="00072EE2">
              <w:rPr>
                <w:color w:val="000000" w:themeColor="text1"/>
              </w:rPr>
              <w:t xml:space="preserve"> - </w:t>
            </w:r>
            <w:hyperlink w:anchor="P125" w:tooltip="120">
              <w:r w:rsidRPr="00072EE2">
                <w:rPr>
                  <w:color w:val="000000" w:themeColor="text1"/>
                </w:rPr>
                <w:t>120</w:t>
              </w:r>
            </w:hyperlink>
            <w:r w:rsidRPr="00072EE2">
              <w:rPr>
                <w:color w:val="000000" w:themeColor="text1"/>
              </w:rPr>
              <w:t xml:space="preserve"> равна </w:t>
            </w:r>
            <w:hyperlink w:anchor="P70" w:tooltip="103">
              <w:r w:rsidRPr="00072EE2">
                <w:rPr>
                  <w:color w:val="000000" w:themeColor="text1"/>
                </w:rPr>
                <w:t>строке 103</w:t>
              </w:r>
            </w:hyperlink>
            <w:r w:rsidRPr="00072EE2">
              <w:rPr>
                <w:color w:val="000000" w:themeColor="text1"/>
              </w:rPr>
              <w:t>):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собственные средства предприятия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8" w:name="P110"/>
            <w:bookmarkEnd w:id="8"/>
            <w:r w:rsidRPr="00072EE2">
              <w:rPr>
                <w:color w:val="000000" w:themeColor="text1"/>
              </w:rPr>
              <w:t>115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средства федерального бюджета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9" w:name="P113"/>
            <w:bookmarkEnd w:id="9"/>
            <w:r w:rsidRPr="00072EE2">
              <w:rPr>
                <w:color w:val="000000" w:themeColor="text1"/>
              </w:rPr>
              <w:t>116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средства бюджетов субъектов Российской Федерации и местных бюджетов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0" w:name="P116"/>
            <w:bookmarkEnd w:id="10"/>
            <w:r w:rsidRPr="00072EE2">
              <w:rPr>
                <w:color w:val="000000" w:themeColor="text1"/>
              </w:rPr>
              <w:t>117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средства фондов поддержки научной, научно-технической и инновационной деятельности (кроме учтенных по </w:t>
            </w:r>
            <w:hyperlink w:anchor="P113" w:tooltip="116">
              <w:r w:rsidRPr="00072EE2">
                <w:rPr>
                  <w:color w:val="000000" w:themeColor="text1"/>
                </w:rPr>
                <w:t>строкам 116</w:t>
              </w:r>
            </w:hyperlink>
            <w:r w:rsidRPr="00072EE2">
              <w:rPr>
                <w:color w:val="000000" w:themeColor="text1"/>
              </w:rPr>
              <w:t xml:space="preserve"> и </w:t>
            </w:r>
            <w:hyperlink w:anchor="P116" w:tooltip="117">
              <w:r w:rsidRPr="00072EE2">
                <w:rPr>
                  <w:color w:val="000000" w:themeColor="text1"/>
                </w:rPr>
                <w:t>117</w:t>
              </w:r>
            </w:hyperlink>
            <w:r w:rsidRPr="00072EE2">
              <w:rPr>
                <w:color w:val="000000" w:themeColor="text1"/>
              </w:rPr>
              <w:t>)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118</w:t>
            </w: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иностранные инвестиции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119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прочие средства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1" w:name="P125"/>
            <w:bookmarkEnd w:id="11"/>
            <w:r w:rsidRPr="00072EE2">
              <w:rPr>
                <w:color w:val="000000" w:themeColor="text1"/>
              </w:rPr>
              <w:t>120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Из </w:t>
            </w:r>
            <w:hyperlink w:anchor="P125" w:tooltip="120">
              <w:r w:rsidRPr="00072EE2">
                <w:rPr>
                  <w:color w:val="000000" w:themeColor="text1"/>
                </w:rPr>
                <w:t>строки 120</w:t>
              </w:r>
            </w:hyperlink>
            <w:r w:rsidRPr="00072EE2">
              <w:rPr>
                <w:color w:val="000000" w:themeColor="text1"/>
              </w:rPr>
              <w:t>: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кредиты и займы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121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средства венчурных фондов и фондов прямых инвестиций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122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Затраты на инновационную деятельность по типам инноваций (сумма </w:t>
            </w:r>
            <w:hyperlink w:anchor="P140" w:tooltip="123">
              <w:r w:rsidRPr="00072EE2">
                <w:rPr>
                  <w:color w:val="000000" w:themeColor="text1"/>
                </w:rPr>
                <w:t>строк 123</w:t>
              </w:r>
            </w:hyperlink>
            <w:r w:rsidRPr="00072EE2">
              <w:rPr>
                <w:color w:val="000000" w:themeColor="text1"/>
              </w:rPr>
              <w:t xml:space="preserve">, </w:t>
            </w:r>
            <w:hyperlink w:anchor="P143" w:tooltip="124">
              <w:r w:rsidRPr="00072EE2">
                <w:rPr>
                  <w:color w:val="000000" w:themeColor="text1"/>
                </w:rPr>
                <w:t>124</w:t>
              </w:r>
            </w:hyperlink>
            <w:r w:rsidRPr="00072EE2">
              <w:rPr>
                <w:color w:val="000000" w:themeColor="text1"/>
              </w:rPr>
              <w:t xml:space="preserve"> равна </w:t>
            </w:r>
            <w:hyperlink w:anchor="P70" w:tooltip="103">
              <w:r w:rsidRPr="00072EE2">
                <w:rPr>
                  <w:color w:val="000000" w:themeColor="text1"/>
                </w:rPr>
                <w:t>строке 103</w:t>
              </w:r>
            </w:hyperlink>
            <w:r w:rsidRPr="00072EE2">
              <w:rPr>
                <w:color w:val="000000" w:themeColor="text1"/>
              </w:rPr>
              <w:t>):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продуктовые инновации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2" w:name="P140"/>
            <w:bookmarkEnd w:id="12"/>
            <w:r w:rsidRPr="00072EE2">
              <w:rPr>
                <w:color w:val="000000" w:themeColor="text1"/>
              </w:rPr>
              <w:t>123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center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процессные инновации</w:t>
            </w:r>
          </w:p>
        </w:tc>
        <w:tc>
          <w:tcPr>
            <w:tcW w:w="85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3" w:name="P143"/>
            <w:bookmarkEnd w:id="13"/>
            <w:r w:rsidRPr="00072EE2">
              <w:rPr>
                <w:color w:val="000000" w:themeColor="text1"/>
              </w:rPr>
              <w:t>124</w:t>
            </w:r>
          </w:p>
        </w:tc>
        <w:tc>
          <w:tcPr>
            <w:tcW w:w="907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outlineLvl w:val="0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Раздел 2. Объем инновационных товаров, работ, услуг, внедренных и подвергавшихся усовершенствованию в течение последних трех лет, тысяча рублей (с одним десятичным знаком)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680"/>
        <w:gridCol w:w="624"/>
        <w:gridCol w:w="1871"/>
        <w:gridCol w:w="1871"/>
      </w:tblGrid>
      <w:tr w:rsidR="00072EE2" w:rsidRPr="00072EE2" w:rsidTr="003C1AAA">
        <w:tc>
          <w:tcPr>
            <w:tcW w:w="4133" w:type="dxa"/>
            <w:vMerge w:val="restart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  <w:vMerge w:val="restart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N строки</w:t>
            </w:r>
          </w:p>
        </w:tc>
        <w:tc>
          <w:tcPr>
            <w:tcW w:w="624" w:type="dxa"/>
            <w:vMerge w:val="restart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Всего</w:t>
            </w:r>
          </w:p>
        </w:tc>
        <w:tc>
          <w:tcPr>
            <w:tcW w:w="3742" w:type="dxa"/>
            <w:gridSpan w:val="2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Из </w:t>
            </w:r>
            <w:hyperlink w:anchor="P156" w:tooltip="3">
              <w:r w:rsidRPr="00072EE2">
                <w:rPr>
                  <w:color w:val="000000" w:themeColor="text1"/>
                </w:rPr>
                <w:t>графы 3</w:t>
              </w:r>
            </w:hyperlink>
            <w:r w:rsidRPr="00072EE2">
              <w:rPr>
                <w:color w:val="000000" w:themeColor="text1"/>
              </w:rPr>
              <w:t xml:space="preserve"> инновационные товары, работы, услуги, новые</w:t>
            </w:r>
          </w:p>
        </w:tc>
      </w:tr>
      <w:tr w:rsidR="00072EE2" w:rsidRPr="00072EE2" w:rsidTr="003C1AAA">
        <w:tc>
          <w:tcPr>
            <w:tcW w:w="4133" w:type="dxa"/>
            <w:vMerge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  <w:vMerge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  <w:vMerge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для рынка сбыта предприятия (которые предприятие внедрило первым (прежде конкурентов) на своем рынке </w:t>
            </w:r>
            <w:r w:rsidRPr="00072EE2">
              <w:rPr>
                <w:color w:val="000000" w:themeColor="text1"/>
              </w:rPr>
              <w:lastRenderedPageBreak/>
              <w:t>сбыта)</w:t>
            </w:r>
          </w:p>
        </w:tc>
        <w:tc>
          <w:tcPr>
            <w:tcW w:w="1871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lastRenderedPageBreak/>
              <w:t xml:space="preserve">для мирового рынка (которые впервые внедрены предприятием на рынках сбыта как внутри страны, так и за ее </w:t>
            </w:r>
            <w:r w:rsidRPr="00072EE2">
              <w:rPr>
                <w:color w:val="000000" w:themeColor="text1"/>
              </w:rPr>
              <w:lastRenderedPageBreak/>
              <w:t>пределами)</w:t>
            </w:r>
          </w:p>
        </w:tc>
      </w:tr>
      <w:tr w:rsidR="00072EE2" w:rsidRPr="00072EE2" w:rsidTr="003C1AAA">
        <w:tc>
          <w:tcPr>
            <w:tcW w:w="4133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68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Б</w:t>
            </w:r>
          </w:p>
        </w:tc>
        <w:tc>
          <w:tcPr>
            <w:tcW w:w="624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4" w:name="P156"/>
            <w:bookmarkEnd w:id="14"/>
            <w:r w:rsidRPr="00072EE2">
              <w:rPr>
                <w:color w:val="000000" w:themeColor="text1"/>
              </w:rPr>
              <w:t>3</w:t>
            </w:r>
          </w:p>
        </w:tc>
        <w:tc>
          <w:tcPr>
            <w:tcW w:w="1871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4</w:t>
            </w:r>
          </w:p>
        </w:tc>
        <w:tc>
          <w:tcPr>
            <w:tcW w:w="1871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5</w:t>
            </w:r>
          </w:p>
        </w:tc>
      </w:tr>
      <w:tr w:rsidR="00072EE2" w:rsidRPr="00072EE2" w:rsidTr="003C1AAA">
        <w:tblPrEx>
          <w:tblBorders>
            <w:insideH w:val="nil"/>
          </w:tblBorders>
        </w:tblPrEx>
        <w:tc>
          <w:tcPr>
            <w:tcW w:w="4133" w:type="dxa"/>
            <w:tcBorders>
              <w:bottom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Инновационные товары, работы, услуги (сумма </w:t>
            </w:r>
            <w:hyperlink w:anchor="P165" w:tooltip="125">
              <w:r w:rsidRPr="00072EE2">
                <w:rPr>
                  <w:color w:val="000000" w:themeColor="text1"/>
                </w:rPr>
                <w:t>строк 125</w:t>
              </w:r>
            </w:hyperlink>
            <w:r w:rsidRPr="00072EE2">
              <w:rPr>
                <w:color w:val="000000" w:themeColor="text1"/>
              </w:rPr>
              <w:t xml:space="preserve">, </w:t>
            </w:r>
            <w:hyperlink w:anchor="P170" w:tooltip="126">
              <w:r w:rsidRPr="00072EE2">
                <w:rPr>
                  <w:color w:val="000000" w:themeColor="text1"/>
                </w:rPr>
                <w:t>126</w:t>
              </w:r>
            </w:hyperlink>
            <w:r w:rsidRPr="00072EE2">
              <w:rPr>
                <w:color w:val="000000" w:themeColor="text1"/>
              </w:rPr>
              <w:t xml:space="preserve"> равна </w:t>
            </w:r>
            <w:hyperlink w:anchor="P67" w:tooltip="102">
              <w:r w:rsidRPr="00072EE2">
                <w:rPr>
                  <w:color w:val="000000" w:themeColor="text1"/>
                </w:rPr>
                <w:t>строке 102</w:t>
              </w:r>
            </w:hyperlink>
            <w:r w:rsidRPr="00072EE2">
              <w:rPr>
                <w:color w:val="000000" w:themeColor="text1"/>
              </w:rPr>
              <w:t>):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blPrEx>
          <w:tblBorders>
            <w:insideH w:val="nil"/>
          </w:tblBorders>
        </w:tblPrEx>
        <w:tc>
          <w:tcPr>
            <w:tcW w:w="4133" w:type="dxa"/>
            <w:tcBorders>
              <w:top w:val="nil"/>
            </w:tcBorders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вновь внедренных или подвергавшихся значительным технологическим изменениям в течение последних трех лет (новые или значительно отличающиеся от продуктов, производившихся предприятием ранее)</w:t>
            </w:r>
          </w:p>
        </w:tc>
        <w:tc>
          <w:tcPr>
            <w:tcW w:w="680" w:type="dxa"/>
            <w:tcBorders>
              <w:top w:val="nil"/>
            </w:tcBorders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5" w:name="P165"/>
            <w:bookmarkEnd w:id="15"/>
            <w:r w:rsidRPr="00072EE2">
              <w:rPr>
                <w:color w:val="000000" w:themeColor="text1"/>
              </w:rPr>
              <w:t>125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tcBorders>
              <w:top w:val="nil"/>
            </w:tcBorders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tcBorders>
              <w:top w:val="nil"/>
            </w:tcBorders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413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подвергавшиеся усовершенствованию в течение последних трех лет (уже выпускаемые предприятием продукты, произведенные с использованием новых или усовершенствованных методов производства или передачи продуктов, значительно отличающихся от предыдущих)</w:t>
            </w:r>
          </w:p>
        </w:tc>
        <w:tc>
          <w:tcPr>
            <w:tcW w:w="68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6" w:name="P170"/>
            <w:bookmarkEnd w:id="16"/>
            <w:r w:rsidRPr="00072EE2">
              <w:rPr>
                <w:color w:val="000000" w:themeColor="text1"/>
              </w:rPr>
              <w:t>126</w:t>
            </w:r>
          </w:p>
        </w:tc>
        <w:tc>
          <w:tcPr>
            <w:tcW w:w="624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X</w:t>
            </w:r>
          </w:p>
        </w:tc>
        <w:tc>
          <w:tcPr>
            <w:tcW w:w="1871" w:type="dxa"/>
            <w:vAlign w:val="center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X</w:t>
            </w:r>
          </w:p>
        </w:tc>
      </w:tr>
      <w:tr w:rsidR="00072EE2" w:rsidRPr="00072EE2" w:rsidTr="003C1AAA">
        <w:tc>
          <w:tcPr>
            <w:tcW w:w="4133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Из </w:t>
            </w:r>
            <w:hyperlink w:anchor="P67" w:tooltip="102">
              <w:r w:rsidRPr="00072EE2">
                <w:rPr>
                  <w:color w:val="000000" w:themeColor="text1"/>
                </w:rPr>
                <w:t>строки 102</w:t>
              </w:r>
            </w:hyperlink>
            <w:r w:rsidRPr="00072EE2">
              <w:rPr>
                <w:color w:val="000000" w:themeColor="text1"/>
              </w:rPr>
              <w:t xml:space="preserve"> - инновационные товары, работы, услуги по государственным и муниципальным контрактам</w:t>
            </w:r>
          </w:p>
        </w:tc>
        <w:tc>
          <w:tcPr>
            <w:tcW w:w="68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127</w:t>
            </w:r>
          </w:p>
        </w:tc>
        <w:tc>
          <w:tcPr>
            <w:tcW w:w="624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4133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Из </w:t>
            </w:r>
            <w:hyperlink w:anchor="P67" w:tooltip="102">
              <w:r w:rsidRPr="00072EE2">
                <w:rPr>
                  <w:color w:val="000000" w:themeColor="text1"/>
                </w:rPr>
                <w:t>строки 102</w:t>
              </w:r>
            </w:hyperlink>
            <w:r w:rsidRPr="00072EE2">
              <w:rPr>
                <w:color w:val="000000" w:themeColor="text1"/>
              </w:rPr>
              <w:t xml:space="preserve"> - инновационные товары, работы, услуги, созданные с использованием результатов интеллектуальной деятельности, права на которые принадлежат российским правообладателям</w:t>
            </w:r>
          </w:p>
        </w:tc>
        <w:tc>
          <w:tcPr>
            <w:tcW w:w="68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128</w:t>
            </w:r>
          </w:p>
        </w:tc>
        <w:tc>
          <w:tcPr>
            <w:tcW w:w="624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outlineLvl w:val="0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Раздел 3. Инновационные товары, работы, услуги по заказу пользователей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(заполняют все предприятия вне зависимости от того, осуществляли они инновационную деятельность в отчетном периоде или нет)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both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Укажите, Ваше предприятие в течение последних трех лет производило ли инновационные товары, работы, услуги по заказу пользователей (отметьте по каждой строке соответствующий код)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1"/>
        <w:gridCol w:w="566"/>
        <w:gridCol w:w="1190"/>
      </w:tblGrid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6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N строки</w:t>
            </w:r>
          </w:p>
        </w:tc>
        <w:tc>
          <w:tcPr>
            <w:tcW w:w="119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Код (да - 1; нет - 2)</w:t>
            </w: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А</w:t>
            </w:r>
          </w:p>
        </w:tc>
        <w:tc>
          <w:tcPr>
            <w:tcW w:w="566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Б</w:t>
            </w:r>
          </w:p>
        </w:tc>
        <w:tc>
          <w:tcPr>
            <w:tcW w:w="119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</w:t>
            </w:r>
          </w:p>
        </w:tc>
      </w:tr>
      <w:tr w:rsidR="00072EE2" w:rsidRPr="00072EE2" w:rsidTr="003C1AAA">
        <w:tc>
          <w:tcPr>
            <w:tcW w:w="7421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Инновационные товары, работы, услуги, созданные по разработкам, выполненным совместно с пользователями</w:t>
            </w:r>
          </w:p>
        </w:tc>
        <w:tc>
          <w:tcPr>
            <w:tcW w:w="56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129</w:t>
            </w:r>
          </w:p>
        </w:tc>
        <w:tc>
          <w:tcPr>
            <w:tcW w:w="1190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Инновационные товары, работы, услуги, созданные по разработкам, выполненным по заказу для конкретных пользователей</w:t>
            </w:r>
          </w:p>
        </w:tc>
        <w:tc>
          <w:tcPr>
            <w:tcW w:w="56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130</w:t>
            </w:r>
          </w:p>
        </w:tc>
        <w:tc>
          <w:tcPr>
            <w:tcW w:w="1190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Инновационные товары, работы, услуги, созданные по разработкам, выполненным силами пользователей (в том числе на безвозмездной основе)</w:t>
            </w:r>
          </w:p>
        </w:tc>
        <w:tc>
          <w:tcPr>
            <w:tcW w:w="56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131</w:t>
            </w:r>
          </w:p>
        </w:tc>
        <w:tc>
          <w:tcPr>
            <w:tcW w:w="1190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outlineLvl w:val="0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Раздел 4. Разработка инноваций (продуктовые и процессные инновации)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(заполняют все предприятия вне зависимости от того, осуществляли они инновационную деятельность в отчетном периоде или нет)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both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Укажите, в течение последних трех лет имело ли Ваше предприятие завершенные инновации, то есть внедренные на рынке новые или усовершенствованные продукты (товары, услуги), которые значительно отличаются от продуктов, производившихся предприятием ранее, внедренные в практику новые или усовершенствованные бизнес-процессы, которые значительно отличаются от предыдущих соответствующих бизнес-процессов, используемых на предприятии (укажите по каждой строке соответствующий код):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1"/>
        <w:gridCol w:w="566"/>
        <w:gridCol w:w="1190"/>
      </w:tblGrid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6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N строки</w:t>
            </w:r>
          </w:p>
        </w:tc>
        <w:tc>
          <w:tcPr>
            <w:tcW w:w="119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Код (да - 1; нет - 2)</w:t>
            </w: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А</w:t>
            </w:r>
          </w:p>
        </w:tc>
        <w:tc>
          <w:tcPr>
            <w:tcW w:w="566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Б</w:t>
            </w:r>
          </w:p>
        </w:tc>
        <w:tc>
          <w:tcPr>
            <w:tcW w:w="119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</w:t>
            </w: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Продуктовые инновации - новый или усовершенствованный продукт (товар, услуга), внедренный на рынке, который значительно отличается от продуктов, производившихся предприятием ранее</w:t>
            </w:r>
          </w:p>
        </w:tc>
        <w:tc>
          <w:tcPr>
            <w:tcW w:w="56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7" w:name="P218"/>
            <w:bookmarkEnd w:id="17"/>
            <w:r w:rsidRPr="00072EE2">
              <w:rPr>
                <w:color w:val="000000" w:themeColor="text1"/>
              </w:rPr>
              <w:t>132</w:t>
            </w:r>
          </w:p>
        </w:tc>
        <w:tc>
          <w:tcPr>
            <w:tcW w:w="1190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7421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Процессные инновации - новый или усовершенствованный бизнес-процесс, внедренный в практическую деятельность, который значительно отличается от соответствующего бизнес-процесса, используемого на предприятии ранее</w:t>
            </w:r>
          </w:p>
        </w:tc>
        <w:tc>
          <w:tcPr>
            <w:tcW w:w="56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8" w:name="P221"/>
            <w:bookmarkEnd w:id="18"/>
            <w:r w:rsidRPr="00072EE2">
              <w:rPr>
                <w:color w:val="000000" w:themeColor="text1"/>
              </w:rPr>
              <w:t>133</w:t>
            </w:r>
          </w:p>
        </w:tc>
        <w:tc>
          <w:tcPr>
            <w:tcW w:w="1190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both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Если по </w:t>
            </w:r>
            <w:hyperlink w:anchor="P218" w:tooltip="132">
              <w:r w:rsidRPr="00072EE2">
                <w:rPr>
                  <w:color w:val="000000" w:themeColor="text1"/>
                </w:rPr>
                <w:t>строкам 132</w:t>
              </w:r>
            </w:hyperlink>
            <w:r w:rsidRPr="00072EE2">
              <w:rPr>
                <w:color w:val="000000" w:themeColor="text1"/>
              </w:rPr>
              <w:t xml:space="preserve"> - </w:t>
            </w:r>
            <w:hyperlink w:anchor="P221" w:tooltip="133">
              <w:r w:rsidRPr="00072EE2">
                <w:rPr>
                  <w:color w:val="000000" w:themeColor="text1"/>
                </w:rPr>
                <w:t>133</w:t>
              </w:r>
            </w:hyperlink>
            <w:r w:rsidRPr="00072EE2">
              <w:rPr>
                <w:color w:val="000000" w:themeColor="text1"/>
              </w:rPr>
              <w:t xml:space="preserve"> отмечен код 1, то укажите, кто разрабатывал эти инновации (укажите по каждому типу инноваций, по которому в </w:t>
            </w:r>
            <w:hyperlink w:anchor="P218" w:tooltip="132">
              <w:r w:rsidRPr="00072EE2">
                <w:rPr>
                  <w:color w:val="000000" w:themeColor="text1"/>
                </w:rPr>
                <w:t>строках 132</w:t>
              </w:r>
            </w:hyperlink>
            <w:r w:rsidRPr="00072EE2">
              <w:rPr>
                <w:color w:val="000000" w:themeColor="text1"/>
              </w:rPr>
              <w:t xml:space="preserve">, </w:t>
            </w:r>
            <w:hyperlink w:anchor="P221" w:tooltip="133">
              <w:r w:rsidRPr="00072EE2">
                <w:rPr>
                  <w:color w:val="000000" w:themeColor="text1"/>
                </w:rPr>
                <w:t>133</w:t>
              </w:r>
            </w:hyperlink>
            <w:r w:rsidRPr="00072EE2">
              <w:rPr>
                <w:color w:val="000000" w:themeColor="text1"/>
              </w:rPr>
              <w:t xml:space="preserve"> отмечен код 1), оценочные коды: 1 - в основном другие организации; 2 - Ваше предприятие совместно с другими; 3 - Ваше предприятие путем изменения или модификации продукции, разработанной другой организацией; 4 - в основном Ваше предприятие):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623"/>
        <w:gridCol w:w="1417"/>
        <w:gridCol w:w="1644"/>
        <w:gridCol w:w="2097"/>
        <w:gridCol w:w="1417"/>
      </w:tblGrid>
      <w:tr w:rsidR="00072EE2" w:rsidRPr="00072EE2" w:rsidTr="003C1AAA">
        <w:tc>
          <w:tcPr>
            <w:tcW w:w="1978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3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N строки</w:t>
            </w:r>
          </w:p>
        </w:tc>
        <w:tc>
          <w:tcPr>
            <w:tcW w:w="141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 основном другие организации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(код 1)</w:t>
            </w:r>
          </w:p>
        </w:tc>
        <w:tc>
          <w:tcPr>
            <w:tcW w:w="1644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Ваше предприятие совместно с другими организациями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(код 2)</w:t>
            </w:r>
          </w:p>
        </w:tc>
        <w:tc>
          <w:tcPr>
            <w:tcW w:w="209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Ваше предприятие путем изменения или модификации продукции, разработанной другой организацией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(код 3)</w:t>
            </w:r>
          </w:p>
        </w:tc>
        <w:tc>
          <w:tcPr>
            <w:tcW w:w="141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 основном Ваше предприятие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(код 4)</w:t>
            </w:r>
          </w:p>
        </w:tc>
      </w:tr>
      <w:tr w:rsidR="00072EE2" w:rsidRPr="00072EE2" w:rsidTr="003C1AAA">
        <w:tc>
          <w:tcPr>
            <w:tcW w:w="1978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А</w:t>
            </w:r>
          </w:p>
        </w:tc>
        <w:tc>
          <w:tcPr>
            <w:tcW w:w="623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Б</w:t>
            </w:r>
          </w:p>
        </w:tc>
        <w:tc>
          <w:tcPr>
            <w:tcW w:w="141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</w:t>
            </w:r>
          </w:p>
        </w:tc>
        <w:tc>
          <w:tcPr>
            <w:tcW w:w="1644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4</w:t>
            </w:r>
          </w:p>
        </w:tc>
        <w:tc>
          <w:tcPr>
            <w:tcW w:w="209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6</w:t>
            </w:r>
          </w:p>
        </w:tc>
      </w:tr>
      <w:tr w:rsidR="00072EE2" w:rsidRPr="00072EE2" w:rsidTr="003C1AAA">
        <w:tc>
          <w:tcPr>
            <w:tcW w:w="1978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Продуктовые инновации</w:t>
            </w:r>
          </w:p>
        </w:tc>
        <w:tc>
          <w:tcPr>
            <w:tcW w:w="623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134</w:t>
            </w:r>
          </w:p>
        </w:tc>
        <w:tc>
          <w:tcPr>
            <w:tcW w:w="141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1978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Процессные инновации</w:t>
            </w:r>
          </w:p>
        </w:tc>
        <w:tc>
          <w:tcPr>
            <w:tcW w:w="623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135</w:t>
            </w:r>
          </w:p>
        </w:tc>
        <w:tc>
          <w:tcPr>
            <w:tcW w:w="141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outlineLvl w:val="0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Раздел 5. Численность работников предприятия за отчетный год, человек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(заполняют все предприятия вне зависимости от того, осуществляли они инновационную деятельность в отчетном периоде или нет)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3"/>
        <w:gridCol w:w="1230"/>
        <w:gridCol w:w="1057"/>
      </w:tblGrid>
      <w:tr w:rsidR="00072EE2" w:rsidRPr="00072EE2" w:rsidTr="003C1AAA">
        <w:tc>
          <w:tcPr>
            <w:tcW w:w="6873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N строки</w:t>
            </w:r>
          </w:p>
        </w:tc>
        <w:tc>
          <w:tcPr>
            <w:tcW w:w="105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Всего</w:t>
            </w:r>
          </w:p>
        </w:tc>
      </w:tr>
      <w:tr w:rsidR="00072EE2" w:rsidRPr="00072EE2" w:rsidTr="003C1AAA">
        <w:tc>
          <w:tcPr>
            <w:tcW w:w="6873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1230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Б</w:t>
            </w:r>
          </w:p>
        </w:tc>
        <w:tc>
          <w:tcPr>
            <w:tcW w:w="1057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</w:t>
            </w:r>
          </w:p>
        </w:tc>
      </w:tr>
      <w:tr w:rsidR="00072EE2" w:rsidRPr="00072EE2" w:rsidTr="003C1AAA">
        <w:tc>
          <w:tcPr>
            <w:tcW w:w="6873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23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bookmarkStart w:id="19" w:name="P265"/>
            <w:bookmarkEnd w:id="19"/>
            <w:r w:rsidRPr="00072EE2">
              <w:rPr>
                <w:color w:val="000000" w:themeColor="text1"/>
              </w:rPr>
              <w:t>201</w:t>
            </w:r>
          </w:p>
        </w:tc>
        <w:tc>
          <w:tcPr>
            <w:tcW w:w="105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87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из них выполнявших научные исследования и разработки</w:t>
            </w:r>
          </w:p>
        </w:tc>
        <w:tc>
          <w:tcPr>
            <w:tcW w:w="123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202</w:t>
            </w:r>
          </w:p>
        </w:tc>
        <w:tc>
          <w:tcPr>
            <w:tcW w:w="105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87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из </w:t>
            </w:r>
            <w:hyperlink w:anchor="P265" w:tooltip="201">
              <w:r w:rsidRPr="00072EE2">
                <w:rPr>
                  <w:color w:val="000000" w:themeColor="text1"/>
                </w:rPr>
                <w:t>строки 201</w:t>
              </w:r>
            </w:hyperlink>
            <w:r w:rsidRPr="00072EE2">
              <w:rPr>
                <w:color w:val="000000" w:themeColor="text1"/>
              </w:rPr>
              <w:t xml:space="preserve"> имеют высшее образование</w:t>
            </w:r>
          </w:p>
        </w:tc>
        <w:tc>
          <w:tcPr>
            <w:tcW w:w="123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203</w:t>
            </w:r>
          </w:p>
        </w:tc>
        <w:tc>
          <w:tcPr>
            <w:tcW w:w="105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873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Средняя численность внешних совместителей и работников, выполнявших работу по договорам гражданско-правового характера</w:t>
            </w:r>
          </w:p>
        </w:tc>
        <w:tc>
          <w:tcPr>
            <w:tcW w:w="123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204</w:t>
            </w:r>
          </w:p>
        </w:tc>
        <w:tc>
          <w:tcPr>
            <w:tcW w:w="105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87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из них выполнявших научные исследования и разработки</w:t>
            </w:r>
          </w:p>
        </w:tc>
        <w:tc>
          <w:tcPr>
            <w:tcW w:w="1230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205</w:t>
            </w:r>
          </w:p>
        </w:tc>
        <w:tc>
          <w:tcPr>
            <w:tcW w:w="1057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outlineLvl w:val="0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Раздел 6. Факторы, препятствующие инновациям</w:t>
            </w:r>
          </w:p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(заполняют все предприятия вне зависимости от того, осуществляли они инновационную деятельность в отчетном периоде или нет)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9"/>
      </w:tblGrid>
      <w:tr w:rsidR="00072EE2" w:rsidRPr="00072EE2" w:rsidTr="003C1AAA"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both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Оцените значимость для Вашего предприятия перечисленных ниже факторов (причин), препятствовавших инновационной деятельности в течение последних трех лет (укажите по каждому из приведенных факторов (причин) один из оценочных кодов по следующей шкале: 91 - незначительный или малосущественный; 92 - значительный; 93 - основной или решающий; 27 - затрудняюсь с ответом; 23 - данный фактор отсутствует)</w:t>
            </w: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3"/>
        <w:gridCol w:w="946"/>
        <w:gridCol w:w="1403"/>
      </w:tblGrid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N строки</w:t>
            </w:r>
          </w:p>
        </w:tc>
        <w:tc>
          <w:tcPr>
            <w:tcW w:w="1403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Оценочные коды</w:t>
            </w: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А</w:t>
            </w:r>
          </w:p>
        </w:tc>
        <w:tc>
          <w:tcPr>
            <w:tcW w:w="946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Б</w:t>
            </w:r>
          </w:p>
        </w:tc>
        <w:tc>
          <w:tcPr>
            <w:tcW w:w="1403" w:type="dxa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</w:t>
            </w:r>
          </w:p>
        </w:tc>
      </w:tr>
      <w:tr w:rsidR="00072EE2" w:rsidRPr="00072EE2" w:rsidTr="003C1AAA">
        <w:tc>
          <w:tcPr>
            <w:tcW w:w="6783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Общеэкономические факторы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Отсутствие финансово-хозяйственной деятельности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301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Недостаток собственных денежных средств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302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Недостаток финансовой поддержки со стороны государства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303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Неопределенный рыночный спрос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304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Высокая стоимость нововведений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305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Высокая конкуренция на рынке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306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Внутренние факторы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Недостаток квалифицированного персонала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307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Недостаток информации о новых технологиях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308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6783" w:type="dxa"/>
          </w:tcPr>
          <w:p w:rsidR="00072EE2" w:rsidRPr="00072EE2" w:rsidRDefault="00072EE2" w:rsidP="003C1AAA">
            <w:pPr>
              <w:pStyle w:val="ConsPlusNormal"/>
              <w:ind w:left="283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Недостаток информации о рынках сбыта</w:t>
            </w:r>
          </w:p>
        </w:tc>
        <w:tc>
          <w:tcPr>
            <w:tcW w:w="946" w:type="dxa"/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309</w:t>
            </w:r>
          </w:p>
        </w:tc>
        <w:tc>
          <w:tcPr>
            <w:tcW w:w="1403" w:type="dxa"/>
            <w:vAlign w:val="center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72EE2" w:rsidRPr="00072EE2" w:rsidRDefault="00072EE2" w:rsidP="00072EE2">
      <w:pPr>
        <w:pStyle w:val="ConsPlusNormal"/>
        <w:jc w:val="both"/>
        <w:rPr>
          <w:color w:val="000000" w:themeColor="text1"/>
        </w:rPr>
      </w:pPr>
    </w:p>
    <w:p w:rsidR="00072EE2" w:rsidRPr="00072EE2" w:rsidRDefault="00072EE2" w:rsidP="00072EE2">
      <w:pPr>
        <w:pStyle w:val="ConsPlusNormal"/>
        <w:rPr>
          <w:color w:val="000000" w:themeColor="text1"/>
        </w:rPr>
        <w:sectPr w:rsidR="00072EE2" w:rsidRPr="00072EE2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834"/>
        <w:gridCol w:w="340"/>
        <w:gridCol w:w="2551"/>
        <w:gridCol w:w="340"/>
        <w:gridCol w:w="2551"/>
        <w:gridCol w:w="340"/>
        <w:gridCol w:w="2551"/>
      </w:tblGrid>
      <w:tr w:rsidR="00072EE2" w:rsidRPr="00072EE2" w:rsidTr="003C1AAA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EE2" w:rsidRPr="00072EE2" w:rsidRDefault="00072EE2" w:rsidP="003C1AAA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</w:tr>
      <w:tr w:rsidR="00072EE2" w:rsidRPr="00072EE2" w:rsidTr="003C1AAA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(подпись)</w:t>
            </w:r>
          </w:p>
        </w:tc>
      </w:tr>
      <w:tr w:rsidR="00072EE2" w:rsidRPr="00072EE2" w:rsidTr="003C1AAA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EE2" w:rsidRPr="00072EE2" w:rsidRDefault="00072EE2" w:rsidP="003C1AAA">
            <w:pPr>
              <w:pStyle w:val="ConsPlusNormal"/>
              <w:jc w:val="both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E-</w:t>
            </w:r>
            <w:proofErr w:type="spellStart"/>
            <w:r w:rsidRPr="00072EE2">
              <w:rPr>
                <w:color w:val="000000" w:themeColor="text1"/>
              </w:rPr>
              <w:t>mail</w:t>
            </w:r>
            <w:proofErr w:type="spellEnd"/>
            <w:r w:rsidRPr="00072EE2">
              <w:rPr>
                <w:color w:val="000000" w:themeColor="text1"/>
              </w:rPr>
              <w:t>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"__" ______ 20__ год</w:t>
            </w:r>
          </w:p>
        </w:tc>
      </w:tr>
      <w:tr w:rsidR="00072EE2" w:rsidRPr="00072EE2" w:rsidTr="003C1AAA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 xml:space="preserve">(номер контактного телефона </w:t>
            </w:r>
            <w:hyperlink w:anchor="P359" w:tooltip="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">
              <w:r w:rsidRPr="00072EE2">
                <w:rPr>
                  <w:color w:val="000000" w:themeColor="text1"/>
                </w:rPr>
                <w:t>&lt;1&gt;</w:t>
              </w:r>
            </w:hyperlink>
            <w:r w:rsidRPr="00072EE2">
              <w:rPr>
                <w:color w:val="000000" w:themeColor="text1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72EE2" w:rsidRPr="00072EE2" w:rsidRDefault="00072EE2" w:rsidP="003C1AAA">
            <w:pPr>
              <w:pStyle w:val="ConsPlusNormal"/>
              <w:jc w:val="center"/>
              <w:rPr>
                <w:color w:val="000000" w:themeColor="text1"/>
              </w:rPr>
            </w:pPr>
            <w:r w:rsidRPr="00072EE2">
              <w:rPr>
                <w:color w:val="000000" w:themeColor="text1"/>
              </w:rPr>
              <w:t>(дата составления документа)</w:t>
            </w:r>
          </w:p>
        </w:tc>
      </w:tr>
    </w:tbl>
    <w:p w:rsidR="00AD0B0B" w:rsidRPr="00072EE2" w:rsidRDefault="00072EE2">
      <w:pPr>
        <w:rPr>
          <w:color w:val="000000" w:themeColor="text1"/>
        </w:rPr>
      </w:pPr>
      <w:bookmarkStart w:id="20" w:name="_GoBack"/>
      <w:bookmarkEnd w:id="20"/>
    </w:p>
    <w:sectPr w:rsidR="00AD0B0B" w:rsidRPr="00072EE2" w:rsidSect="00072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E2" w:rsidRDefault="00072EE2" w:rsidP="00072EE2">
      <w:r>
        <w:separator/>
      </w:r>
    </w:p>
  </w:endnote>
  <w:endnote w:type="continuationSeparator" w:id="0">
    <w:p w:rsidR="00072EE2" w:rsidRDefault="00072EE2" w:rsidP="0007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E2" w:rsidRDefault="00072EE2" w:rsidP="00072EE2">
      <w:r>
        <w:separator/>
      </w:r>
    </w:p>
  </w:footnote>
  <w:footnote w:type="continuationSeparator" w:id="0">
    <w:p w:rsidR="00072EE2" w:rsidRDefault="00072EE2" w:rsidP="0007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B0"/>
    <w:rsid w:val="00072EE2"/>
    <w:rsid w:val="000D3931"/>
    <w:rsid w:val="009F68B0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E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E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EE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2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EE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E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E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EE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2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E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2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1888</Words>
  <Characters>11934</Characters>
  <Application>Microsoft Office Word</Application>
  <DocSecurity>0</DocSecurity>
  <Lines>306</Lines>
  <Paragraphs>186</Paragraphs>
  <ScaleCrop>false</ScaleCrop>
  <Company/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2025-02-06T19:41:00Z</dcterms:created>
  <dcterms:modified xsi:type="dcterms:W3CDTF">2025-02-06T19:43:00Z</dcterms:modified>
</cp:coreProperties>
</file>