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2D" w:rsidRDefault="00DF392D" w:rsidP="00DF392D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 о предоставлении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стандартного налогового вычета на ребенка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удвоенном размере в связи с отказом от вычета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второго родителя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Генеральному директору ООО "Альфа"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Котову А.П.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продавца-консультанта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Королевой Е.П.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 о предоставлении стандартного налогового вычета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ребенка в удвоенном размере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связи с отказом от вычета второго родителя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Я, Королева Елена Петровна, в соответствии с </w:t>
      </w:r>
      <w:r w:rsidRPr="00DF392D">
        <w:rPr>
          <w:rFonts w:ascii="Arial" w:hAnsi="Arial" w:cs="Arial"/>
          <w:color w:val="000000" w:themeColor="text1"/>
          <w:sz w:val="20"/>
          <w:szCs w:val="20"/>
        </w:rPr>
        <w:t xml:space="preserve">положениями </w:t>
      </w:r>
      <w:hyperlink r:id="rId5" w:history="1">
        <w:r w:rsidRPr="00DF392D">
          <w:rPr>
            <w:rFonts w:ascii="Arial" w:hAnsi="Arial" w:cs="Arial"/>
            <w:color w:val="000000" w:themeColor="text1"/>
            <w:sz w:val="20"/>
            <w:szCs w:val="20"/>
          </w:rPr>
          <w:t>пп. 4 п. 1 ст. 218</w:t>
        </w:r>
      </w:hyperlink>
      <w:r w:rsidRPr="00DF39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НК РФ прошу предоставить мне за каждый месяц налогового периода (начиная с февраля 2024 г.) стандартный налоговый вычет на ребенка Королеву Викторию Геннадьевну, 2017 года рождения, в удвоенном размере (2 800 руб.) в связи с отказом второго родителя, Королева Геннадия Сергеевича, от данного вычета.</w:t>
      </w:r>
    </w:p>
    <w:p w:rsidR="00DF392D" w:rsidRDefault="00DF392D" w:rsidP="00DF39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Приложения:</w:t>
      </w:r>
      <w:bookmarkStart w:id="0" w:name="_GoBack"/>
      <w:bookmarkEnd w:id="0"/>
    </w:p>
    <w:p w:rsidR="00DF392D" w:rsidRDefault="00DF392D" w:rsidP="00DF39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копия свидетельства о рождении Королевой В.Г.;</w:t>
      </w:r>
    </w:p>
    <w:p w:rsidR="00DF392D" w:rsidRDefault="00DF392D" w:rsidP="00DF39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заявление Королева Г.С. об отказе от вычета на ребенка;</w:t>
      </w:r>
    </w:p>
    <w:p w:rsidR="00DF392D" w:rsidRDefault="00DF392D" w:rsidP="00DF39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копия представленного по месту работы Королева Г.С. заявления об отказе от дальнейшего получения вычета, заверенная работодателем с его отметкой о том, что вычет Королеву Г.С. начиная с февраля 2024 г. предоставляться не будет;</w:t>
      </w:r>
    </w:p>
    <w:p w:rsidR="00DF392D" w:rsidRDefault="00DF392D" w:rsidP="00DF39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справка о сумме заработка, выданная Королеву Г.С. по месту работы.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392D" w:rsidRDefault="00DF392D" w:rsidP="00DF39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02    февраля    24                            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Королева</w:t>
      </w:r>
    </w:p>
    <w:p w:rsidR="00DF392D" w:rsidRDefault="00DF392D" w:rsidP="00DF39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"--" ---------- 20-- г.                                        ------------</w:t>
      </w:r>
    </w:p>
    <w:p w:rsidR="00DF392D" w:rsidRDefault="00DF392D" w:rsidP="00DF39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(дата)                                                    (подпись)</w:t>
      </w:r>
    </w:p>
    <w:p w:rsidR="00DF392D" w:rsidRDefault="00DF392D" w:rsidP="00DF39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0B0B" w:rsidRDefault="00DF392D"/>
    <w:sectPr w:rsidR="00AD0B0B" w:rsidSect="00C375F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4D"/>
    <w:rsid w:val="000D3931"/>
    <w:rsid w:val="005A1A4D"/>
    <w:rsid w:val="00DF392D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79&amp;dst=122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2025-02-25T19:40:00Z</dcterms:created>
  <dcterms:modified xsi:type="dcterms:W3CDTF">2025-02-25T19:41:00Z</dcterms:modified>
</cp:coreProperties>
</file>