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A8" w:rsidRPr="007D7DA8" w:rsidRDefault="007D7DA8" w:rsidP="007D7DA8">
      <w:pPr>
        <w:pStyle w:val="ConsPlusNormal"/>
        <w:spacing w:before="260"/>
        <w:jc w:val="right"/>
        <w:rPr>
          <w:color w:val="000000" w:themeColor="text1"/>
        </w:rPr>
      </w:pPr>
      <w:r w:rsidRPr="007D7DA8">
        <w:rPr>
          <w:color w:val="000000" w:themeColor="text1"/>
        </w:rPr>
        <w:t>Приложение N 1</w:t>
      </w:r>
    </w:p>
    <w:p w:rsidR="007D7DA8" w:rsidRPr="007D7DA8" w:rsidRDefault="007D7DA8" w:rsidP="007D7DA8">
      <w:pPr>
        <w:pStyle w:val="ConsPlusNormal"/>
        <w:jc w:val="right"/>
        <w:rPr>
          <w:color w:val="000000" w:themeColor="text1"/>
        </w:rPr>
      </w:pPr>
      <w:r w:rsidRPr="007D7DA8">
        <w:rPr>
          <w:color w:val="000000" w:themeColor="text1"/>
        </w:rPr>
        <w:t xml:space="preserve">к </w:t>
      </w:r>
      <w:hyperlink r:id="rId5" w:tooltip="Приказ Минстроя России от 19.09.2018 N 591/пр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">
        <w:r w:rsidRPr="007D7DA8">
          <w:rPr>
            <w:color w:val="000000" w:themeColor="text1"/>
          </w:rPr>
          <w:t>Приказу</w:t>
        </w:r>
      </w:hyperlink>
      <w:r w:rsidRPr="007D7DA8">
        <w:rPr>
          <w:color w:val="000000" w:themeColor="text1"/>
        </w:rPr>
        <w:t xml:space="preserve"> Министерства строительства</w:t>
      </w:r>
    </w:p>
    <w:p w:rsidR="007D7DA8" w:rsidRPr="007D7DA8" w:rsidRDefault="007D7DA8" w:rsidP="007D7DA8">
      <w:pPr>
        <w:pStyle w:val="ConsPlusNormal"/>
        <w:jc w:val="right"/>
        <w:rPr>
          <w:color w:val="000000" w:themeColor="text1"/>
        </w:rPr>
      </w:pPr>
      <w:r w:rsidRPr="007D7DA8">
        <w:rPr>
          <w:color w:val="000000" w:themeColor="text1"/>
        </w:rPr>
        <w:t>и жилищно-коммунального хозяйства</w:t>
      </w:r>
    </w:p>
    <w:p w:rsidR="007D7DA8" w:rsidRPr="007D7DA8" w:rsidRDefault="007D7DA8" w:rsidP="007D7DA8">
      <w:pPr>
        <w:pStyle w:val="ConsPlusNormal"/>
        <w:jc w:val="right"/>
        <w:rPr>
          <w:color w:val="000000" w:themeColor="text1"/>
        </w:rPr>
      </w:pPr>
      <w:r w:rsidRPr="007D7DA8">
        <w:rPr>
          <w:color w:val="000000" w:themeColor="text1"/>
        </w:rPr>
        <w:t>Российской Федерации</w:t>
      </w:r>
    </w:p>
    <w:p w:rsidR="007D7DA8" w:rsidRPr="007D7DA8" w:rsidRDefault="007D7DA8" w:rsidP="007D7DA8">
      <w:pPr>
        <w:pStyle w:val="ConsPlusNormal"/>
        <w:jc w:val="right"/>
        <w:rPr>
          <w:color w:val="000000" w:themeColor="text1"/>
        </w:rPr>
      </w:pPr>
      <w:r w:rsidRPr="007D7DA8">
        <w:rPr>
          <w:color w:val="000000" w:themeColor="text1"/>
        </w:rPr>
        <w:t>от 19.09.2018 N 591/пр</w:t>
      </w:r>
    </w:p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rmal"/>
        <w:jc w:val="right"/>
        <w:rPr>
          <w:color w:val="000000" w:themeColor="text1"/>
        </w:rPr>
      </w:pPr>
      <w:r w:rsidRPr="007D7DA8">
        <w:rPr>
          <w:color w:val="000000" w:themeColor="text1"/>
        </w:rPr>
        <w:t>Форма</w:t>
      </w:r>
    </w:p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                   </w:t>
      </w:r>
      <w:hyperlink r:id="rId6" w:tooltip="Форма: Уведомление о планируемых строительстве или реконструкции объекта индивидуального жилищного строительства или садового дома (Приказ Минстроя России от 19.09.2018 N 591/пр) {КонсультантПлюс}">
        <w:r w:rsidRPr="007D7DA8">
          <w:rPr>
            <w:color w:val="000000" w:themeColor="text1"/>
          </w:rPr>
          <w:t>Уведомление</w:t>
        </w:r>
      </w:hyperlink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о планируемых строительстве или реконструкции объекта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индивидуального жилищного строительства или садового дома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                                             "10" июня 2024 г.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Департамент архитектуры, градостроительства и землепользования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                   Хабаровского края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---------------------------------------------------------------------------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(наименование уполномоченного на выдачу разрешений на строительство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федерального органа исполнительной власти, органа исполнительной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власти субъекта Российской Федерации, органа местного самоуправления)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            1. Сведения о застройщике</w:t>
      </w:r>
    </w:p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outlineLvl w:val="1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1.1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1.1.1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proofErr w:type="spellStart"/>
            <w:r w:rsidRPr="007D7DA8">
              <w:rPr>
                <w:color w:val="000000" w:themeColor="text1"/>
              </w:rPr>
              <w:t>Хадатонов</w:t>
            </w:r>
            <w:proofErr w:type="spellEnd"/>
            <w:r w:rsidRPr="007D7DA8">
              <w:rPr>
                <w:color w:val="000000" w:themeColor="text1"/>
              </w:rPr>
              <w:t xml:space="preserve"> Владимир </w:t>
            </w:r>
            <w:proofErr w:type="spellStart"/>
            <w:r w:rsidRPr="007D7DA8">
              <w:rPr>
                <w:color w:val="000000" w:themeColor="text1"/>
              </w:rPr>
              <w:t>Пакович</w:t>
            </w:r>
            <w:proofErr w:type="spellEnd"/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1.1.2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Место жительства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Хабаровский край, г. Хабаровск, ул. Зеленая, д. 131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1.1.3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Паспорт гражданина Российской Федерации: серия 0000 N 000000, выдан 21.05.2011 отделом УФМС по Хабаровскому краю в Промышленном АО г. Хабаровска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outlineLvl w:val="1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1.2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1.2.1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Наименование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1.2.2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Место нахождения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1.2.3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1.2.4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         2. Сведения о земельном участке</w:t>
      </w:r>
    </w:p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2.1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00:00:0000000:0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lastRenderedPageBreak/>
              <w:t>2.2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 xml:space="preserve">Хабаровский край, Хабаровский район, с. </w:t>
            </w:r>
            <w:proofErr w:type="spellStart"/>
            <w:r w:rsidRPr="007D7DA8">
              <w:rPr>
                <w:color w:val="000000" w:themeColor="text1"/>
              </w:rPr>
              <w:t>Хаил</w:t>
            </w:r>
            <w:proofErr w:type="spellEnd"/>
            <w:r w:rsidRPr="007D7DA8">
              <w:rPr>
                <w:color w:val="000000" w:themeColor="text1"/>
              </w:rPr>
              <w:t>, ул. Центральная, 30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2.3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Аренда на 20 лет, договор от 01.04.2022 N 30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2.4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2.5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Под индивидуальное жилищное строительство</w:t>
            </w:r>
          </w:p>
        </w:tc>
      </w:tr>
    </w:tbl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3. Сведения об объекте капитального строительства</w:t>
      </w:r>
    </w:p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3.1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Объект индивидуального жилищного строительства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3.2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Строительство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3.3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Сведения о планируемых параметрах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Площадь 300 кв. м, 3 этажа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3.3.1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Количество надземных этажей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2 (два)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3.3.2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Высота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9 (девять) м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3.3.3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10 м; 15 м; 10 м; 30 м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3.3.4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Площадь застройки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105 кв. м</w:t>
            </w: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3.3.5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85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3.4</w:t>
            </w:r>
          </w:p>
        </w:tc>
        <w:tc>
          <w:tcPr>
            <w:tcW w:w="4680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  <w:r w:rsidRPr="007D7DA8">
              <w:rPr>
                <w:color w:val="000000" w:themeColor="text1"/>
              </w:rPr>
              <w:t>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     4. Схематичное изображение планируемого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к строительству или реконструкции объекта капитального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        строительства на земельном участке</w:t>
      </w:r>
    </w:p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8"/>
        <w:gridCol w:w="734"/>
        <w:gridCol w:w="1357"/>
        <w:gridCol w:w="2741"/>
        <w:gridCol w:w="2841"/>
      </w:tblGrid>
      <w:tr w:rsidR="007D7DA8" w:rsidRPr="007D7DA8" w:rsidTr="0008653D"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832" w:type="dxa"/>
            <w:gridSpan w:val="3"/>
            <w:tcBorders>
              <w:top w:val="single" w:sz="4" w:space="0" w:color="auto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1398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1398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1398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  <w:tr w:rsidR="007D7DA8" w:rsidRPr="007D7DA8" w:rsidTr="0008653D"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832" w:type="dxa"/>
            <w:gridSpan w:val="3"/>
            <w:tcBorders>
              <w:top w:val="nil"/>
              <w:bottom w:val="single" w:sz="4" w:space="0" w:color="auto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:rsidR="007D7DA8" w:rsidRPr="007D7DA8" w:rsidRDefault="007D7DA8" w:rsidP="0008653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Почтовый адрес и (или) адрес электронной почты для связи: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ХХХХХХХ@ХХХХХХ.ХХ__________________________________________________________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Уведомление  о  соответствии  указанных  в  уведомлении  о  планируемых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строительстве   или   реконструкции   объекта   индивидуального   жилищного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строительства   или   садового   дома  параметров  объекта  индивидуального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жилищного  строительства  или  садового  дома  установленным  параметрам  и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допустимости размещения объекта индивидуального жилищного строительства или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садового  дома  на  земельном  участке  либо  о  несоответствии указанных в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уведомлении   о   планируемых   строительстве   или  реконструкции  объекта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индивидуального   жилищного  строительства  или  садового  дома  параметров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объекта   индивидуального   жилищного   строительства   или  садового  дома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установленным   параметрам   и   (или)  недопустимости  размещения  объекта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индивидуального  жилищного  строительства  или  садового  дома на земельном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участке прошу направить следующим способом: путем  направления на  почтовый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адрес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___________________________________________________________________________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(путем  направления  на  почтовый адрес и (или) адрес электронной почты или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нарочным в уполномоченном на выдачу разрешений на строительство федеральном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органе   исполнительной   власти,  органе  исполнительной  власти  субъекта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Российской  Федерации или органе местного самоуправления, в том числе через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многофункциональный центр)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Настоящим уведомлением подтверждаю, что _______________________________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(объект индивидуального жилищного строительства или садовый дом)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не предназначен для раздела на самостоятельные объекты недвижимости.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                 </w:t>
      </w:r>
      <w:proofErr w:type="spellStart"/>
      <w:r w:rsidRPr="007D7DA8">
        <w:rPr>
          <w:color w:val="000000" w:themeColor="text1"/>
        </w:rPr>
        <w:t>Хадатонов</w:t>
      </w:r>
      <w:proofErr w:type="spellEnd"/>
      <w:r w:rsidRPr="007D7DA8">
        <w:rPr>
          <w:color w:val="000000" w:themeColor="text1"/>
        </w:rPr>
        <w:t xml:space="preserve"> Владимир </w:t>
      </w:r>
      <w:proofErr w:type="spellStart"/>
      <w:r w:rsidRPr="007D7DA8">
        <w:rPr>
          <w:color w:val="000000" w:themeColor="text1"/>
        </w:rPr>
        <w:t>Пакович</w:t>
      </w:r>
      <w:proofErr w:type="spellEnd"/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Настоящим уведомлением я, ---------------------------------------------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__________________________________________________________________________,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      (фамилия, имя, отчество (при наличии)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даю  согласие  на обработку персональных данных (в случае если застройщиком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является физическое лицо).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                   ХАДАТОНОВ       </w:t>
      </w:r>
      <w:proofErr w:type="spellStart"/>
      <w:r w:rsidRPr="007D7DA8">
        <w:rPr>
          <w:color w:val="000000" w:themeColor="text1"/>
        </w:rPr>
        <w:t>Хадатонов</w:t>
      </w:r>
      <w:proofErr w:type="spellEnd"/>
      <w:r w:rsidRPr="007D7DA8">
        <w:rPr>
          <w:color w:val="000000" w:themeColor="text1"/>
        </w:rPr>
        <w:t xml:space="preserve"> Владимир </w:t>
      </w:r>
      <w:proofErr w:type="spellStart"/>
      <w:r w:rsidRPr="007D7DA8">
        <w:rPr>
          <w:color w:val="000000" w:themeColor="text1"/>
        </w:rPr>
        <w:t>Пакович</w:t>
      </w:r>
      <w:proofErr w:type="spellEnd"/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___________________________   -----------   -------------------------------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(должность, в случае если     (подпись)         (расшифровка подписи)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застройщиком является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юридическое лицо)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     М.П.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   (при наличии)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К настоящему уведомлению прилагаются: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1)  правоустанавливающие  документы на земельный участок в случае, если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права   на  него  не  зарегистрированы  в  Едином  государственном  реестре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недвижимости;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2)  документ,  подтверждающий  полномочия  представителя  застройщика в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случае,   если   уведомление   о   планируемом   строительстве   направлено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представителем застройщика;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3)  заверенный  перевод  на  русский  язык документов о государственной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регистрации   юридического   лица   в   соответствии   с  законодательством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иностранного  государства  в случае, если застройщиком является иностранное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юридическое лицо;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    4)   описание   внешнего   облика   объекта  индивидуального  жилищного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строительства   или   садового   дома  в  случае,  если  строительство  или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реконструкция  объекта индивидуального жилищного строительства или садового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дома планируется в границах территории исторического поселения федерального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или  регионального   значения,   за   исключением  случая, предусмотренного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hyperlink r:id="rId7" w:tooltip="&quot;Градостроительный кодекс Российской Федерации&quot; от 29.12.2004 N 190-ФЗ (ред. от 26.12.2024) (с изм. и доп., вступ. в силу с 01.01.2025) {КонсультантПлюс}">
        <w:r w:rsidRPr="007D7DA8">
          <w:rPr>
            <w:color w:val="000000" w:themeColor="text1"/>
          </w:rPr>
          <w:t>частью  5  статьи  51.1</w:t>
        </w:r>
      </w:hyperlink>
      <w:r w:rsidRPr="007D7DA8">
        <w:rPr>
          <w:color w:val="000000" w:themeColor="text1"/>
        </w:rPr>
        <w:t>. Описание  внешнего  облика объекта индивидуального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жилищного строительства или садового дома включает   в   себя   описание  в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текстовой форме и  графическое  описание.  Описание внешнего облика объекта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индивидуального жилищного строительства или садового дома в текстовой форме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включает в себя указание  на  параметры объекта  индивидуального  жилищного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строительства или садового  дома,  цветовое  решение  их  внешнего  облика,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планируемые  к использованию  строительные  материалы, определяющие внешний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lastRenderedPageBreak/>
        <w:t>облик объекта индивидуального жилищного строительства или садового дома,  а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также описание иных   характеристик   объекта   индивидуального   жилищного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строительства или  садового   дома,   требования   к   которым  установлены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градостроительным  регламентом   в   качестве  требований  к  архитектурным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решениям  объекта    капитального   строительства.   Графическое   описание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представляет  собой изображение  внешнего  облика  объекта  индивидуального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жилищного строительства или  садового  дома,  включая фасады и конфигурацию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объекта индивидуального жилищного строительства или садового дома.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___________________________________________________________________________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 xml:space="preserve">(документы, предусмотренные </w:t>
      </w:r>
      <w:hyperlink r:id="rId8" w:tooltip="&quot;Градостроительный кодекс Российской Федерации&quot; от 29.12.2004 N 190-ФЗ (ред. от 26.12.2024) (с изм. и доп., вступ. в силу с 01.01.2025) {КонсультантПлюс}">
        <w:r w:rsidRPr="007D7DA8">
          <w:rPr>
            <w:color w:val="000000" w:themeColor="text1"/>
          </w:rPr>
          <w:t>частью 3 статьи 51.1</w:t>
        </w:r>
      </w:hyperlink>
      <w:r w:rsidRPr="007D7DA8">
        <w:rPr>
          <w:color w:val="000000" w:themeColor="text1"/>
        </w:rPr>
        <w:t xml:space="preserve"> Градостроительного кодекса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Российской Федерации (Собрание законодательства Российской Федерации, 2005,</w:t>
      </w:r>
    </w:p>
    <w:p w:rsidR="007D7DA8" w:rsidRPr="007D7DA8" w:rsidRDefault="007D7DA8" w:rsidP="007D7DA8">
      <w:pPr>
        <w:pStyle w:val="ConsPlusNonformat"/>
        <w:jc w:val="both"/>
        <w:rPr>
          <w:color w:val="000000" w:themeColor="text1"/>
        </w:rPr>
      </w:pPr>
      <w:r w:rsidRPr="007D7DA8">
        <w:rPr>
          <w:color w:val="000000" w:themeColor="text1"/>
        </w:rPr>
        <w:t>N 1, ст. 16; 2018, N 32, ст. 5133, 5135))</w:t>
      </w:r>
    </w:p>
    <w:p w:rsidR="007D7DA8" w:rsidRPr="007D7DA8" w:rsidRDefault="007D7DA8" w:rsidP="007D7DA8">
      <w:pPr>
        <w:pStyle w:val="ConsPlusNormal"/>
        <w:jc w:val="both"/>
        <w:rPr>
          <w:color w:val="000000" w:themeColor="text1"/>
        </w:rPr>
      </w:pPr>
    </w:p>
    <w:p w:rsidR="00AD0B0B" w:rsidRPr="007D7DA8" w:rsidRDefault="007D7DA8">
      <w:pPr>
        <w:rPr>
          <w:color w:val="000000" w:themeColor="text1"/>
        </w:rPr>
      </w:pPr>
      <w:bookmarkStart w:id="0" w:name="_GoBack"/>
      <w:bookmarkEnd w:id="0"/>
    </w:p>
    <w:sectPr w:rsidR="00AD0B0B" w:rsidRPr="007D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95"/>
    <w:rsid w:val="000D3931"/>
    <w:rsid w:val="007D7DA8"/>
    <w:rsid w:val="00882395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D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D7D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D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D7D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26&amp;dst=25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26&amp;dst=25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40370" TargetMode="External"/><Relationship Id="rId5" Type="http://schemas.openxmlformats.org/officeDocument/2006/relationships/hyperlink" Target="https://login.consultant.ru/link/?req=doc&amp;base=LAW&amp;n=30775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2025-02-26T17:55:00Z</dcterms:created>
  <dcterms:modified xsi:type="dcterms:W3CDTF">2025-02-26T17:56:00Z</dcterms:modified>
</cp:coreProperties>
</file>