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99" w:rsidRPr="00432A31" w:rsidRDefault="002234F3">
      <w:pPr>
        <w:rPr>
          <w:sz w:val="24"/>
          <w:szCs w:val="24"/>
        </w:rPr>
      </w:pPr>
      <w:r w:rsidRPr="00432A31">
        <w:rPr>
          <w:sz w:val="24"/>
          <w:szCs w:val="24"/>
        </w:rPr>
        <w:t xml:space="preserve">В Судебную коллегию по экономическим спорам  </w:t>
      </w:r>
    </w:p>
    <w:p w:rsidR="00544899" w:rsidRPr="00432A31" w:rsidRDefault="00216995">
      <w:pPr>
        <w:spacing w:after="10" w:line="268" w:lineRule="auto"/>
        <w:ind w:left="322" w:right="1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234F3" w:rsidRPr="00432A31">
        <w:rPr>
          <w:sz w:val="24"/>
          <w:szCs w:val="24"/>
        </w:rPr>
        <w:t xml:space="preserve">Верховного суда РФ </w:t>
      </w:r>
    </w:p>
    <w:p w:rsidR="00544899" w:rsidRPr="00432A31" w:rsidRDefault="002234F3">
      <w:pPr>
        <w:rPr>
          <w:sz w:val="24"/>
          <w:szCs w:val="24"/>
        </w:rPr>
      </w:pPr>
      <w:r w:rsidRPr="00432A31">
        <w:rPr>
          <w:sz w:val="24"/>
          <w:szCs w:val="24"/>
        </w:rPr>
        <w:t xml:space="preserve">Адрес: 121260, г. Москва, ул. Поварская, д. 15 </w:t>
      </w:r>
    </w:p>
    <w:p w:rsidR="00544899" w:rsidRPr="00432A31" w:rsidRDefault="002234F3">
      <w:pPr>
        <w:spacing w:after="19" w:line="259" w:lineRule="auto"/>
        <w:ind w:left="3682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rPr>
          <w:sz w:val="24"/>
          <w:szCs w:val="24"/>
        </w:rPr>
      </w:pPr>
      <w:r w:rsidRPr="00432A31">
        <w:rPr>
          <w:sz w:val="24"/>
          <w:szCs w:val="24"/>
        </w:rPr>
        <w:t>Заявитель: ООО «</w:t>
      </w:r>
      <w:r w:rsidR="00660324" w:rsidRPr="00432A31">
        <w:rPr>
          <w:sz w:val="24"/>
          <w:szCs w:val="24"/>
        </w:rPr>
        <w:t>Омега</w:t>
      </w:r>
      <w:r w:rsidRPr="00432A31">
        <w:rPr>
          <w:sz w:val="24"/>
          <w:szCs w:val="24"/>
        </w:rPr>
        <w:t xml:space="preserve">» </w:t>
      </w:r>
    </w:p>
    <w:p w:rsidR="00544899" w:rsidRPr="00432A31" w:rsidRDefault="002234F3">
      <w:pPr>
        <w:spacing w:after="18" w:line="259" w:lineRule="auto"/>
        <w:ind w:left="3682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16995">
      <w:pPr>
        <w:spacing w:after="10" w:line="268" w:lineRule="auto"/>
        <w:ind w:left="322" w:right="40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234F3" w:rsidRPr="00432A31">
        <w:rPr>
          <w:sz w:val="24"/>
          <w:szCs w:val="24"/>
        </w:rPr>
        <w:t xml:space="preserve">Стороны по делу: </w:t>
      </w:r>
    </w:p>
    <w:p w:rsidR="00544899" w:rsidRPr="00432A31" w:rsidRDefault="002234F3">
      <w:pPr>
        <w:spacing w:after="21" w:line="259" w:lineRule="auto"/>
        <w:ind w:left="3682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spacing w:after="10" w:line="268" w:lineRule="auto"/>
        <w:ind w:left="322" w:right="28"/>
        <w:jc w:val="center"/>
        <w:rPr>
          <w:sz w:val="24"/>
          <w:szCs w:val="24"/>
        </w:rPr>
      </w:pPr>
      <w:r w:rsidRPr="00432A31">
        <w:rPr>
          <w:sz w:val="24"/>
          <w:szCs w:val="24"/>
        </w:rPr>
        <w:t>Истец: ООО «</w:t>
      </w:r>
      <w:r w:rsidR="00660324" w:rsidRPr="00432A31">
        <w:rPr>
          <w:sz w:val="24"/>
          <w:szCs w:val="24"/>
        </w:rPr>
        <w:t>Бета</w:t>
      </w:r>
      <w:r w:rsidRPr="00432A31">
        <w:rPr>
          <w:sz w:val="24"/>
          <w:szCs w:val="24"/>
        </w:rPr>
        <w:t xml:space="preserve">» </w:t>
      </w:r>
    </w:p>
    <w:p w:rsidR="00544899" w:rsidRPr="00432A31" w:rsidRDefault="002234F3">
      <w:pPr>
        <w:rPr>
          <w:sz w:val="24"/>
          <w:szCs w:val="24"/>
        </w:rPr>
      </w:pPr>
      <w:r w:rsidRPr="00432A31">
        <w:rPr>
          <w:sz w:val="24"/>
          <w:szCs w:val="24"/>
        </w:rPr>
        <w:t xml:space="preserve">Адрес: 125008, г. Москва, ул. </w:t>
      </w:r>
      <w:r w:rsidR="00660324" w:rsidRPr="00432A31">
        <w:rPr>
          <w:sz w:val="24"/>
          <w:szCs w:val="24"/>
        </w:rPr>
        <w:t>Лесна</w:t>
      </w:r>
      <w:r w:rsidRPr="00432A31">
        <w:rPr>
          <w:sz w:val="24"/>
          <w:szCs w:val="24"/>
        </w:rPr>
        <w:t xml:space="preserve">я, д. </w:t>
      </w:r>
      <w:r w:rsidR="00660324" w:rsidRPr="00432A31">
        <w:rPr>
          <w:sz w:val="24"/>
          <w:szCs w:val="24"/>
        </w:rPr>
        <w:t>45</w:t>
      </w:r>
      <w:r w:rsidRPr="00432A31">
        <w:rPr>
          <w:sz w:val="24"/>
          <w:szCs w:val="24"/>
        </w:rPr>
        <w:t xml:space="preserve"> </w:t>
      </w:r>
    </w:p>
    <w:p w:rsidR="00544899" w:rsidRPr="00432A31" w:rsidRDefault="002234F3">
      <w:pPr>
        <w:spacing w:after="19" w:line="259" w:lineRule="auto"/>
        <w:ind w:left="3682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ind w:right="567"/>
        <w:rPr>
          <w:sz w:val="24"/>
          <w:szCs w:val="24"/>
        </w:rPr>
      </w:pPr>
      <w:r w:rsidRPr="00432A31">
        <w:rPr>
          <w:sz w:val="24"/>
          <w:szCs w:val="24"/>
        </w:rPr>
        <w:t>Ответчик: ООО «</w:t>
      </w:r>
      <w:r w:rsidR="00660324" w:rsidRPr="00432A31">
        <w:rPr>
          <w:sz w:val="24"/>
          <w:szCs w:val="24"/>
        </w:rPr>
        <w:t>Альфа</w:t>
      </w:r>
      <w:r w:rsidRPr="00432A31">
        <w:rPr>
          <w:sz w:val="24"/>
          <w:szCs w:val="24"/>
        </w:rPr>
        <w:t xml:space="preserve">"» Адрес: 104055, г. Москва, ул. </w:t>
      </w:r>
      <w:r w:rsidR="00660324" w:rsidRPr="00432A31">
        <w:rPr>
          <w:sz w:val="24"/>
          <w:szCs w:val="24"/>
        </w:rPr>
        <w:t>Ленина</w:t>
      </w:r>
      <w:r w:rsidRPr="00432A31">
        <w:rPr>
          <w:sz w:val="24"/>
          <w:szCs w:val="24"/>
        </w:rPr>
        <w:t xml:space="preserve">, д. 6 </w:t>
      </w:r>
    </w:p>
    <w:p w:rsidR="00544899" w:rsidRPr="00432A31" w:rsidRDefault="002234F3">
      <w:pPr>
        <w:spacing w:after="0" w:line="259" w:lineRule="auto"/>
        <w:ind w:left="3682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16995">
      <w:pPr>
        <w:spacing w:after="10" w:line="268" w:lineRule="auto"/>
        <w:ind w:left="3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  <w:r w:rsidR="002234F3" w:rsidRPr="00432A31">
        <w:rPr>
          <w:sz w:val="24"/>
          <w:szCs w:val="24"/>
        </w:rPr>
        <w:t>Дело № А</w:t>
      </w:r>
      <w:r w:rsidR="00660324" w:rsidRPr="00432A31">
        <w:rPr>
          <w:sz w:val="24"/>
          <w:szCs w:val="24"/>
        </w:rPr>
        <w:t>23</w:t>
      </w:r>
      <w:r w:rsidR="002234F3" w:rsidRPr="00432A31">
        <w:rPr>
          <w:sz w:val="24"/>
          <w:szCs w:val="24"/>
        </w:rPr>
        <w:t>-</w:t>
      </w:r>
      <w:r w:rsidR="00660324" w:rsidRPr="00432A31">
        <w:rPr>
          <w:sz w:val="24"/>
          <w:szCs w:val="24"/>
        </w:rPr>
        <w:t>28164</w:t>
      </w:r>
      <w:r w:rsidR="002234F3" w:rsidRPr="00432A31">
        <w:rPr>
          <w:sz w:val="24"/>
          <w:szCs w:val="24"/>
        </w:rPr>
        <w:t>/</w:t>
      </w:r>
      <w:r w:rsidR="00660324" w:rsidRPr="00432A31">
        <w:rPr>
          <w:sz w:val="24"/>
          <w:szCs w:val="24"/>
        </w:rPr>
        <w:t>24</w:t>
      </w:r>
    </w:p>
    <w:p w:rsidR="00544899" w:rsidRPr="00432A31" w:rsidRDefault="002234F3">
      <w:pPr>
        <w:spacing w:after="0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spacing w:after="19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spacing w:after="10" w:line="268" w:lineRule="auto"/>
        <w:ind w:left="322" w:right="310"/>
        <w:jc w:val="center"/>
        <w:rPr>
          <w:sz w:val="24"/>
          <w:szCs w:val="24"/>
        </w:rPr>
      </w:pPr>
      <w:r w:rsidRPr="00432A31">
        <w:rPr>
          <w:sz w:val="24"/>
          <w:szCs w:val="24"/>
        </w:rPr>
        <w:t xml:space="preserve">КАССАЦИОННАЯ ЖАЛОБА </w:t>
      </w:r>
    </w:p>
    <w:p w:rsidR="00660324" w:rsidRPr="00432A31" w:rsidRDefault="002234F3" w:rsidP="00660324">
      <w:pPr>
        <w:spacing w:after="10" w:line="268" w:lineRule="auto"/>
        <w:ind w:left="658" w:right="647"/>
        <w:jc w:val="center"/>
        <w:rPr>
          <w:sz w:val="24"/>
          <w:szCs w:val="24"/>
        </w:rPr>
      </w:pPr>
      <w:r w:rsidRPr="00432A31">
        <w:rPr>
          <w:sz w:val="24"/>
          <w:szCs w:val="24"/>
        </w:rPr>
        <w:t xml:space="preserve">на решение Арбитражного суда г. Москвы от </w:t>
      </w:r>
      <w:r w:rsidR="00660324" w:rsidRPr="00432A31">
        <w:rPr>
          <w:sz w:val="24"/>
          <w:szCs w:val="24"/>
        </w:rPr>
        <w:t>6 июня</w:t>
      </w:r>
      <w:r w:rsidRPr="00432A31">
        <w:rPr>
          <w:sz w:val="24"/>
          <w:szCs w:val="24"/>
        </w:rPr>
        <w:t xml:space="preserve"> 202</w:t>
      </w:r>
      <w:r w:rsidR="00660324" w:rsidRPr="00432A31">
        <w:rPr>
          <w:sz w:val="24"/>
          <w:szCs w:val="24"/>
        </w:rPr>
        <w:t>4</w:t>
      </w:r>
      <w:r w:rsidRPr="00432A31">
        <w:rPr>
          <w:sz w:val="24"/>
          <w:szCs w:val="24"/>
        </w:rPr>
        <w:t xml:space="preserve"> г., постановление Девятого арбитражного апелляционного суда от </w:t>
      </w:r>
      <w:r w:rsidR="00660324" w:rsidRPr="00432A31">
        <w:rPr>
          <w:sz w:val="24"/>
          <w:szCs w:val="24"/>
        </w:rPr>
        <w:t>3</w:t>
      </w:r>
      <w:r w:rsidRPr="00432A31">
        <w:rPr>
          <w:sz w:val="24"/>
          <w:szCs w:val="24"/>
        </w:rPr>
        <w:t xml:space="preserve"> </w:t>
      </w:r>
      <w:r w:rsidR="00660324" w:rsidRPr="00432A31">
        <w:rPr>
          <w:sz w:val="24"/>
          <w:szCs w:val="24"/>
        </w:rPr>
        <w:t>августа</w:t>
      </w:r>
      <w:r w:rsidRPr="00432A31">
        <w:rPr>
          <w:sz w:val="24"/>
          <w:szCs w:val="24"/>
        </w:rPr>
        <w:t xml:space="preserve"> 202</w:t>
      </w:r>
      <w:r w:rsidR="00660324" w:rsidRPr="00432A31">
        <w:rPr>
          <w:sz w:val="24"/>
          <w:szCs w:val="24"/>
        </w:rPr>
        <w:t>4</w:t>
      </w:r>
      <w:r w:rsidRPr="00432A31">
        <w:rPr>
          <w:sz w:val="24"/>
          <w:szCs w:val="24"/>
        </w:rPr>
        <w:t xml:space="preserve"> г. </w:t>
      </w:r>
      <w:r w:rsidR="00660324" w:rsidRPr="00432A31">
        <w:rPr>
          <w:sz w:val="24"/>
          <w:szCs w:val="24"/>
        </w:rPr>
        <w:t>и постановление</w:t>
      </w:r>
      <w:r w:rsidRPr="00432A31">
        <w:rPr>
          <w:sz w:val="24"/>
          <w:szCs w:val="24"/>
        </w:rPr>
        <w:t xml:space="preserve"> Арбитражного суда Московского округа от 25 </w:t>
      </w:r>
      <w:r w:rsidR="00660324" w:rsidRPr="00432A31">
        <w:rPr>
          <w:sz w:val="24"/>
          <w:szCs w:val="24"/>
        </w:rPr>
        <w:t>сентября</w:t>
      </w:r>
      <w:r w:rsidRPr="00432A31">
        <w:rPr>
          <w:sz w:val="24"/>
          <w:szCs w:val="24"/>
        </w:rPr>
        <w:t xml:space="preserve"> 202</w:t>
      </w:r>
      <w:r w:rsidR="00660324" w:rsidRPr="00432A31">
        <w:rPr>
          <w:sz w:val="24"/>
          <w:szCs w:val="24"/>
        </w:rPr>
        <w:t>4</w:t>
      </w:r>
      <w:r w:rsidRPr="00432A31">
        <w:rPr>
          <w:sz w:val="24"/>
          <w:szCs w:val="24"/>
        </w:rPr>
        <w:t xml:space="preserve"> г. </w:t>
      </w:r>
      <w:r w:rsidR="00660324" w:rsidRPr="00432A31">
        <w:rPr>
          <w:sz w:val="24"/>
          <w:szCs w:val="24"/>
        </w:rPr>
        <w:t>по делу</w:t>
      </w:r>
      <w:r w:rsidRPr="00432A31">
        <w:rPr>
          <w:sz w:val="24"/>
          <w:szCs w:val="24"/>
        </w:rPr>
        <w:t xml:space="preserve"> № </w:t>
      </w:r>
      <w:r w:rsidR="00660324" w:rsidRPr="00432A31">
        <w:rPr>
          <w:sz w:val="24"/>
          <w:szCs w:val="24"/>
        </w:rPr>
        <w:t>А23-28164/24</w:t>
      </w:r>
    </w:p>
    <w:p w:rsidR="00544899" w:rsidRPr="00432A31" w:rsidRDefault="002234F3" w:rsidP="00660324">
      <w:pPr>
        <w:spacing w:after="10" w:line="268" w:lineRule="auto"/>
        <w:ind w:left="658" w:right="647"/>
        <w:jc w:val="center"/>
        <w:rPr>
          <w:sz w:val="24"/>
          <w:szCs w:val="24"/>
        </w:rPr>
      </w:pPr>
      <w:r w:rsidRPr="00432A31">
        <w:rPr>
          <w:sz w:val="24"/>
          <w:szCs w:val="24"/>
        </w:rPr>
        <w:t xml:space="preserve">о расторжении договора аренды и об истребовании имущества из чужого </w:t>
      </w:r>
      <w:r w:rsidR="00660324" w:rsidRPr="00432A31">
        <w:rPr>
          <w:sz w:val="24"/>
          <w:szCs w:val="24"/>
        </w:rPr>
        <w:t>незаконного владения</w:t>
      </w:r>
      <w:r w:rsidRPr="00432A31">
        <w:rPr>
          <w:sz w:val="24"/>
          <w:szCs w:val="24"/>
        </w:rPr>
        <w:t xml:space="preserve"> </w:t>
      </w:r>
    </w:p>
    <w:p w:rsidR="00544899" w:rsidRPr="00432A31" w:rsidRDefault="002234F3">
      <w:pPr>
        <w:spacing w:after="0" w:line="259" w:lineRule="auto"/>
        <w:ind w:left="58" w:firstLine="0"/>
        <w:jc w:val="center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spacing w:after="13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ind w:left="-5"/>
        <w:rPr>
          <w:sz w:val="24"/>
          <w:szCs w:val="24"/>
        </w:rPr>
      </w:pPr>
      <w:r w:rsidRPr="00432A31">
        <w:rPr>
          <w:sz w:val="24"/>
          <w:szCs w:val="24"/>
        </w:rPr>
        <w:t xml:space="preserve">Арбитражный суд г. Москвы </w:t>
      </w:r>
      <w:r w:rsidR="00660324" w:rsidRPr="00432A31">
        <w:rPr>
          <w:sz w:val="24"/>
          <w:szCs w:val="24"/>
        </w:rPr>
        <w:t xml:space="preserve">6 июня 2024 </w:t>
      </w:r>
      <w:r w:rsidRPr="00432A31">
        <w:rPr>
          <w:sz w:val="24"/>
          <w:szCs w:val="24"/>
        </w:rPr>
        <w:t>года вынес решение по делу № А</w:t>
      </w:r>
      <w:r w:rsidR="00660324" w:rsidRPr="00432A31">
        <w:rPr>
          <w:sz w:val="24"/>
          <w:szCs w:val="24"/>
        </w:rPr>
        <w:t>23</w:t>
      </w:r>
      <w:r w:rsidRPr="00432A31">
        <w:rPr>
          <w:sz w:val="24"/>
          <w:szCs w:val="24"/>
        </w:rPr>
        <w:t>-</w:t>
      </w:r>
      <w:r w:rsidR="00660324" w:rsidRPr="00432A31">
        <w:rPr>
          <w:sz w:val="24"/>
          <w:szCs w:val="24"/>
        </w:rPr>
        <w:t>28164</w:t>
      </w:r>
      <w:r w:rsidRPr="00432A31">
        <w:rPr>
          <w:sz w:val="24"/>
          <w:szCs w:val="24"/>
        </w:rPr>
        <w:t>/</w:t>
      </w:r>
      <w:r w:rsidR="00660324" w:rsidRPr="00432A31">
        <w:rPr>
          <w:sz w:val="24"/>
          <w:szCs w:val="24"/>
        </w:rPr>
        <w:t>24</w:t>
      </w:r>
      <w:r w:rsidRPr="00432A31">
        <w:rPr>
          <w:sz w:val="24"/>
          <w:szCs w:val="24"/>
        </w:rPr>
        <w:t xml:space="preserve"> </w:t>
      </w:r>
      <w:r w:rsidR="00660324" w:rsidRPr="00432A31">
        <w:rPr>
          <w:sz w:val="24"/>
          <w:szCs w:val="24"/>
        </w:rPr>
        <w:t>о расторжении</w:t>
      </w:r>
      <w:r w:rsidRPr="00432A31">
        <w:rPr>
          <w:sz w:val="24"/>
          <w:szCs w:val="24"/>
        </w:rPr>
        <w:t xml:space="preserve"> договора аренды и об истребовании имущества из чужого незаконного владения. </w:t>
      </w:r>
    </w:p>
    <w:p w:rsidR="00544899" w:rsidRPr="00432A31" w:rsidRDefault="002234F3">
      <w:pPr>
        <w:spacing w:after="0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ind w:left="-5"/>
        <w:rPr>
          <w:sz w:val="24"/>
          <w:szCs w:val="24"/>
        </w:rPr>
      </w:pPr>
      <w:r w:rsidRPr="00432A31">
        <w:rPr>
          <w:sz w:val="24"/>
          <w:szCs w:val="24"/>
        </w:rPr>
        <w:t xml:space="preserve">Указанным решением суд первой инстанции удовлетворил исковые требования истца в полном объеме. </w:t>
      </w:r>
    </w:p>
    <w:p w:rsidR="00544899" w:rsidRPr="00432A31" w:rsidRDefault="002234F3">
      <w:pPr>
        <w:spacing w:after="20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ind w:left="-5"/>
        <w:rPr>
          <w:sz w:val="24"/>
          <w:szCs w:val="24"/>
        </w:rPr>
      </w:pPr>
      <w:r w:rsidRPr="00432A31">
        <w:rPr>
          <w:sz w:val="24"/>
          <w:szCs w:val="24"/>
        </w:rPr>
        <w:t xml:space="preserve">Постановлением Девятого арбитражного апелляционного суда от </w:t>
      </w:r>
      <w:r w:rsidR="00660324" w:rsidRPr="00432A31">
        <w:rPr>
          <w:sz w:val="24"/>
          <w:szCs w:val="24"/>
        </w:rPr>
        <w:t xml:space="preserve">3 августа 2024 </w:t>
      </w:r>
      <w:r w:rsidRPr="00432A31">
        <w:rPr>
          <w:sz w:val="24"/>
          <w:szCs w:val="24"/>
        </w:rPr>
        <w:t xml:space="preserve">г. </w:t>
      </w:r>
      <w:r w:rsidR="00660324" w:rsidRPr="00432A31">
        <w:rPr>
          <w:sz w:val="24"/>
          <w:szCs w:val="24"/>
        </w:rPr>
        <w:t>указанное решение</w:t>
      </w:r>
      <w:r w:rsidRPr="00432A31">
        <w:rPr>
          <w:sz w:val="24"/>
          <w:szCs w:val="24"/>
        </w:rPr>
        <w:t xml:space="preserve"> оставлено без изменения. </w:t>
      </w:r>
    </w:p>
    <w:p w:rsidR="00544899" w:rsidRPr="00432A31" w:rsidRDefault="002234F3">
      <w:pPr>
        <w:spacing w:after="16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ind w:left="-5"/>
        <w:rPr>
          <w:sz w:val="24"/>
          <w:szCs w:val="24"/>
        </w:rPr>
      </w:pPr>
      <w:r w:rsidRPr="00432A31">
        <w:rPr>
          <w:sz w:val="24"/>
          <w:szCs w:val="24"/>
        </w:rPr>
        <w:t xml:space="preserve">Постановлением Арбитражного суда Московского округа от </w:t>
      </w:r>
      <w:r w:rsidR="00660324" w:rsidRPr="00432A31">
        <w:rPr>
          <w:sz w:val="24"/>
          <w:szCs w:val="24"/>
        </w:rPr>
        <w:t xml:space="preserve">25 сентября 2024 </w:t>
      </w:r>
      <w:r w:rsidRPr="00432A31">
        <w:rPr>
          <w:sz w:val="24"/>
          <w:szCs w:val="24"/>
        </w:rPr>
        <w:t xml:space="preserve">г. </w:t>
      </w:r>
      <w:r w:rsidR="00660324" w:rsidRPr="00432A31">
        <w:rPr>
          <w:sz w:val="24"/>
          <w:szCs w:val="24"/>
        </w:rPr>
        <w:t>принятые судебные</w:t>
      </w:r>
      <w:r w:rsidRPr="00432A31">
        <w:rPr>
          <w:sz w:val="24"/>
          <w:szCs w:val="24"/>
        </w:rPr>
        <w:t xml:space="preserve"> акты были оставлены без изменения. </w:t>
      </w:r>
    </w:p>
    <w:p w:rsidR="00544899" w:rsidRPr="00432A31" w:rsidRDefault="002234F3">
      <w:pPr>
        <w:spacing w:after="19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ind w:left="-5"/>
        <w:rPr>
          <w:sz w:val="24"/>
          <w:szCs w:val="24"/>
        </w:rPr>
      </w:pPr>
      <w:r w:rsidRPr="00432A31">
        <w:rPr>
          <w:sz w:val="24"/>
          <w:szCs w:val="24"/>
        </w:rPr>
        <w:t xml:space="preserve">Ответчик считает указанные решение и постановления незаконными по следующим основаниям. </w:t>
      </w:r>
    </w:p>
    <w:p w:rsidR="00544899" w:rsidRPr="00432A31" w:rsidRDefault="002234F3">
      <w:pPr>
        <w:spacing w:after="0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numPr>
          <w:ilvl w:val="0"/>
          <w:numId w:val="1"/>
        </w:numPr>
        <w:rPr>
          <w:sz w:val="24"/>
          <w:szCs w:val="24"/>
        </w:rPr>
      </w:pPr>
      <w:r w:rsidRPr="00432A31">
        <w:rPr>
          <w:sz w:val="24"/>
          <w:szCs w:val="24"/>
        </w:rPr>
        <w:t xml:space="preserve">В случае просрочки арендатором внесения арендной платы арендодатель вправе предъявить иск о расторжении договора даже после уплаты долга, но обязан это сделать в разумный срок. Если арендодатель не предъявит такого требования в разумный срок с момента уплаты арендатором всей суммы долга, это лишает арендодателя права </w:t>
      </w:r>
      <w:r w:rsidRPr="00432A31">
        <w:rPr>
          <w:sz w:val="24"/>
          <w:szCs w:val="24"/>
        </w:rPr>
        <w:lastRenderedPageBreak/>
        <w:t xml:space="preserve">требовать расторжения договора в связи с таким нарушением. Такая позиция была изложена в пункте 23 постановления Пленума ВАС РФ от 17 ноября 2011 г. № 73 «Об отдельных вопросах практики применения правил Гражданского кодекса Российской Федерации о договоре аренды» (в редакции постановления Пленума ВАС РФ от 25 января 2013 г. № 13). </w:t>
      </w:r>
    </w:p>
    <w:p w:rsidR="00544899" w:rsidRPr="00432A31" w:rsidRDefault="002234F3">
      <w:pPr>
        <w:spacing w:after="20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ind w:left="-5"/>
        <w:rPr>
          <w:sz w:val="24"/>
          <w:szCs w:val="24"/>
        </w:rPr>
      </w:pPr>
      <w:r w:rsidRPr="00432A31">
        <w:rPr>
          <w:sz w:val="24"/>
          <w:szCs w:val="24"/>
        </w:rPr>
        <w:t xml:space="preserve">Просрочка со стороны ответчика во внесении арендной платы состоялась 10 </w:t>
      </w:r>
      <w:r w:rsidR="00660324" w:rsidRPr="00432A31">
        <w:rPr>
          <w:sz w:val="24"/>
          <w:szCs w:val="24"/>
        </w:rPr>
        <w:t>февраля</w:t>
      </w:r>
      <w:r w:rsidRPr="00432A31">
        <w:rPr>
          <w:sz w:val="24"/>
          <w:szCs w:val="24"/>
        </w:rPr>
        <w:t xml:space="preserve"> 20</w:t>
      </w:r>
      <w:r w:rsidR="00660324" w:rsidRPr="00432A31">
        <w:rPr>
          <w:sz w:val="24"/>
          <w:szCs w:val="24"/>
        </w:rPr>
        <w:t>24</w:t>
      </w:r>
      <w:r w:rsidRPr="00432A31">
        <w:rPr>
          <w:sz w:val="24"/>
          <w:szCs w:val="24"/>
        </w:rPr>
        <w:t xml:space="preserve"> года. Долг был погашен </w:t>
      </w:r>
      <w:r w:rsidR="00660324" w:rsidRPr="00432A31">
        <w:rPr>
          <w:sz w:val="24"/>
          <w:szCs w:val="24"/>
        </w:rPr>
        <w:t>24</w:t>
      </w:r>
      <w:r w:rsidRPr="00432A31">
        <w:rPr>
          <w:sz w:val="24"/>
          <w:szCs w:val="24"/>
        </w:rPr>
        <w:t xml:space="preserve"> </w:t>
      </w:r>
      <w:r w:rsidR="00660324" w:rsidRPr="00432A31">
        <w:rPr>
          <w:sz w:val="24"/>
          <w:szCs w:val="24"/>
        </w:rPr>
        <w:t xml:space="preserve">февраля </w:t>
      </w:r>
      <w:r w:rsidRPr="00432A31">
        <w:rPr>
          <w:sz w:val="24"/>
          <w:szCs w:val="24"/>
        </w:rPr>
        <w:t>20</w:t>
      </w:r>
      <w:r w:rsidR="00660324" w:rsidRPr="00432A31">
        <w:rPr>
          <w:sz w:val="24"/>
          <w:szCs w:val="24"/>
        </w:rPr>
        <w:t>24</w:t>
      </w:r>
      <w:r w:rsidRPr="00432A31">
        <w:rPr>
          <w:sz w:val="24"/>
          <w:szCs w:val="24"/>
        </w:rPr>
        <w:t xml:space="preserve"> года. Истец обратился в суд только спустя </w:t>
      </w:r>
      <w:r w:rsidR="00660324" w:rsidRPr="00432A31">
        <w:rPr>
          <w:sz w:val="24"/>
          <w:szCs w:val="24"/>
        </w:rPr>
        <w:t xml:space="preserve">два </w:t>
      </w:r>
      <w:r w:rsidRPr="00432A31">
        <w:rPr>
          <w:sz w:val="24"/>
          <w:szCs w:val="24"/>
        </w:rPr>
        <w:t>месяца после даты погашения долга – 2</w:t>
      </w:r>
      <w:r w:rsidR="00660324" w:rsidRPr="00432A31">
        <w:rPr>
          <w:sz w:val="24"/>
          <w:szCs w:val="24"/>
        </w:rPr>
        <w:t>4</w:t>
      </w:r>
      <w:r w:rsidRPr="00432A31">
        <w:rPr>
          <w:sz w:val="24"/>
          <w:szCs w:val="24"/>
        </w:rPr>
        <w:t xml:space="preserve"> </w:t>
      </w:r>
      <w:r w:rsidR="00660324" w:rsidRPr="00432A31">
        <w:rPr>
          <w:sz w:val="24"/>
          <w:szCs w:val="24"/>
        </w:rPr>
        <w:t xml:space="preserve">апреля </w:t>
      </w:r>
      <w:r w:rsidRPr="00432A31">
        <w:rPr>
          <w:sz w:val="24"/>
          <w:szCs w:val="24"/>
        </w:rPr>
        <w:t>20</w:t>
      </w:r>
      <w:r w:rsidR="00660324" w:rsidRPr="00432A31">
        <w:rPr>
          <w:sz w:val="24"/>
          <w:szCs w:val="24"/>
        </w:rPr>
        <w:t xml:space="preserve">24 </w:t>
      </w:r>
      <w:r w:rsidRPr="00432A31">
        <w:rPr>
          <w:sz w:val="24"/>
          <w:szCs w:val="24"/>
        </w:rPr>
        <w:t xml:space="preserve">года. Этот срок нельзя назвать разумным. </w:t>
      </w:r>
    </w:p>
    <w:p w:rsidR="00544899" w:rsidRPr="00432A31" w:rsidRDefault="002234F3">
      <w:pPr>
        <w:spacing w:after="19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numPr>
          <w:ilvl w:val="0"/>
          <w:numId w:val="1"/>
        </w:numPr>
        <w:rPr>
          <w:sz w:val="24"/>
          <w:szCs w:val="24"/>
        </w:rPr>
      </w:pPr>
      <w:r w:rsidRPr="00432A31">
        <w:rPr>
          <w:sz w:val="24"/>
          <w:szCs w:val="24"/>
        </w:rPr>
        <w:t xml:space="preserve">Уже после предъявления иска к ответчику истец ограничил доступ сотрудников ответчика в арендуемое помещение. Это подтверждается актом от </w:t>
      </w:r>
      <w:r w:rsidR="00660324" w:rsidRPr="00432A31">
        <w:rPr>
          <w:sz w:val="24"/>
          <w:szCs w:val="24"/>
        </w:rPr>
        <w:t>30 апреля</w:t>
      </w:r>
      <w:r w:rsidRPr="00432A31">
        <w:rPr>
          <w:sz w:val="24"/>
          <w:szCs w:val="24"/>
        </w:rPr>
        <w:t xml:space="preserve"> 202</w:t>
      </w:r>
      <w:r w:rsidR="00660324" w:rsidRPr="00432A31">
        <w:rPr>
          <w:sz w:val="24"/>
          <w:szCs w:val="24"/>
        </w:rPr>
        <w:t>4</w:t>
      </w:r>
      <w:r w:rsidRPr="00432A31">
        <w:rPr>
          <w:sz w:val="24"/>
          <w:szCs w:val="24"/>
        </w:rPr>
        <w:t xml:space="preserve"> г. (л. д. 10</w:t>
      </w:r>
      <w:r w:rsidR="00660324" w:rsidRPr="00432A31">
        <w:rPr>
          <w:sz w:val="24"/>
          <w:szCs w:val="24"/>
        </w:rPr>
        <w:t>1</w:t>
      </w:r>
      <w:r w:rsidRPr="00432A31">
        <w:rPr>
          <w:sz w:val="24"/>
          <w:szCs w:val="24"/>
        </w:rPr>
        <w:t xml:space="preserve">). Таким образом, в настоящее время ответчик не имеет возможности владеть и пользоваться арендованным помещением. А это означает, что правовых оснований для применения статьи 301 Гражданского кодекса РФ не имелось. И арбитражный суд был не вправе выносить решение об удовлетворении требования истца об истребовании имущества из владения ответчика, поскольку ответчик спорным имуществом на момент вынесения решения не владел. </w:t>
      </w:r>
    </w:p>
    <w:p w:rsidR="00544899" w:rsidRPr="00432A31" w:rsidRDefault="002234F3">
      <w:pPr>
        <w:spacing w:after="0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numPr>
          <w:ilvl w:val="0"/>
          <w:numId w:val="1"/>
        </w:numPr>
        <w:rPr>
          <w:sz w:val="24"/>
          <w:szCs w:val="24"/>
        </w:rPr>
      </w:pPr>
      <w:r w:rsidRPr="00432A31">
        <w:rPr>
          <w:sz w:val="24"/>
          <w:szCs w:val="24"/>
        </w:rPr>
        <w:t>Суды не учли тот факт, что на момент предъявления иска ответчик (арендатор) передал часть помещений в субаренду ООО «</w:t>
      </w:r>
      <w:r w:rsidR="00660324" w:rsidRPr="00432A31">
        <w:rPr>
          <w:sz w:val="24"/>
          <w:szCs w:val="24"/>
        </w:rPr>
        <w:t>Рога</w:t>
      </w:r>
      <w:r w:rsidRPr="00432A31">
        <w:rPr>
          <w:sz w:val="24"/>
          <w:szCs w:val="24"/>
        </w:rPr>
        <w:t xml:space="preserve">». Согласие истца на передачу помещений в субаренду имеется в материалах дела – л. д. </w:t>
      </w:r>
      <w:r w:rsidR="00660324" w:rsidRPr="00432A31">
        <w:rPr>
          <w:sz w:val="24"/>
          <w:szCs w:val="24"/>
        </w:rPr>
        <w:t>60</w:t>
      </w:r>
      <w:r w:rsidRPr="00432A31">
        <w:rPr>
          <w:sz w:val="24"/>
          <w:szCs w:val="24"/>
        </w:rPr>
        <w:t>. Требование к ответчику об истребовании имущества из чужого незаконного владения затрагивает интересы не только арендатора, но и субарендатора. Однако ООО «</w:t>
      </w:r>
      <w:r w:rsidR="00660324" w:rsidRPr="00432A31">
        <w:rPr>
          <w:sz w:val="24"/>
          <w:szCs w:val="24"/>
        </w:rPr>
        <w:t>Рога</w:t>
      </w:r>
      <w:r w:rsidRPr="00432A31">
        <w:rPr>
          <w:sz w:val="24"/>
          <w:szCs w:val="24"/>
        </w:rPr>
        <w:t xml:space="preserve">» не было привлечено к участию в деле. Таким образом, решение суда первой инстанции не соответствует нормам процессуального права, поскольку принято о правах и интересах лица, не привлеченного к участию в деле (п. 4 ч. 4 ст. 288; ч. 1 ст. 291.11 АПК РФ). </w:t>
      </w:r>
    </w:p>
    <w:p w:rsidR="00544899" w:rsidRPr="00432A31" w:rsidRDefault="002234F3">
      <w:pPr>
        <w:spacing w:after="18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numPr>
          <w:ilvl w:val="0"/>
          <w:numId w:val="1"/>
        </w:numPr>
        <w:rPr>
          <w:sz w:val="24"/>
          <w:szCs w:val="24"/>
        </w:rPr>
      </w:pPr>
      <w:r w:rsidRPr="00432A31">
        <w:rPr>
          <w:sz w:val="24"/>
          <w:szCs w:val="24"/>
        </w:rPr>
        <w:t xml:space="preserve">Суд апелляционной инстанции и арбитражный суд округа в своих </w:t>
      </w:r>
      <w:r w:rsidR="00660324" w:rsidRPr="00432A31">
        <w:rPr>
          <w:sz w:val="24"/>
          <w:szCs w:val="24"/>
        </w:rPr>
        <w:t>постановлениях проигнорировали</w:t>
      </w:r>
      <w:r w:rsidRPr="00432A31">
        <w:rPr>
          <w:sz w:val="24"/>
          <w:szCs w:val="24"/>
        </w:rPr>
        <w:t xml:space="preserve"> доводы ответчика, изложенные соответственно в апелляционной жалобе (л. д. 192) и в кассационной жалобе (л. д. </w:t>
      </w:r>
      <w:r w:rsidR="00660324" w:rsidRPr="00432A31">
        <w:rPr>
          <w:sz w:val="24"/>
          <w:szCs w:val="24"/>
        </w:rPr>
        <w:t>132).</w:t>
      </w:r>
      <w:r w:rsidRPr="00432A31">
        <w:rPr>
          <w:sz w:val="24"/>
          <w:szCs w:val="24"/>
        </w:rPr>
        <w:t xml:space="preserve"> В связи с этим в противоречие пункту 12 части 2 статьи 271 и пункту 12 части 2 статьи 289 Арбитражного процессуального кодекса РФ в постановлениях судов апелляционной и кассационной инстанций не указаны мотивы, по которым суды отклонили доказательства и доводы ответчика. </w:t>
      </w:r>
    </w:p>
    <w:p w:rsidR="00544899" w:rsidRPr="00432A31" w:rsidRDefault="002234F3">
      <w:pPr>
        <w:spacing w:after="0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ind w:left="-5"/>
        <w:rPr>
          <w:sz w:val="24"/>
          <w:szCs w:val="24"/>
        </w:rPr>
      </w:pPr>
      <w:r w:rsidRPr="00432A31">
        <w:rPr>
          <w:sz w:val="24"/>
          <w:szCs w:val="24"/>
        </w:rPr>
        <w:t xml:space="preserve">Таким образом, обжалуемые решение и постановления являются незаконными, противоречат нормам материального и процессуального права. </w:t>
      </w:r>
    </w:p>
    <w:p w:rsidR="00544899" w:rsidRPr="00432A31" w:rsidRDefault="002234F3">
      <w:pPr>
        <w:spacing w:after="19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ind w:left="-5"/>
        <w:rPr>
          <w:sz w:val="24"/>
          <w:szCs w:val="24"/>
        </w:rPr>
      </w:pPr>
      <w:r w:rsidRPr="00432A31">
        <w:rPr>
          <w:sz w:val="24"/>
          <w:szCs w:val="24"/>
        </w:rPr>
        <w:t xml:space="preserve">На основании изложенного в соответствии со статьями 181, 291.1–291.15 </w:t>
      </w:r>
      <w:r w:rsidR="00660324" w:rsidRPr="00432A31">
        <w:rPr>
          <w:sz w:val="24"/>
          <w:szCs w:val="24"/>
        </w:rPr>
        <w:t>Арбитражного процессуального</w:t>
      </w:r>
      <w:r w:rsidRPr="00432A31">
        <w:rPr>
          <w:sz w:val="24"/>
          <w:szCs w:val="24"/>
        </w:rPr>
        <w:t xml:space="preserve"> кодекса РФ  </w:t>
      </w:r>
    </w:p>
    <w:p w:rsidR="00544899" w:rsidRPr="00432A31" w:rsidRDefault="002234F3">
      <w:pPr>
        <w:spacing w:after="10" w:line="268" w:lineRule="auto"/>
        <w:ind w:left="322" w:right="311"/>
        <w:jc w:val="center"/>
        <w:rPr>
          <w:sz w:val="24"/>
          <w:szCs w:val="24"/>
        </w:rPr>
      </w:pPr>
      <w:r w:rsidRPr="00432A31">
        <w:rPr>
          <w:sz w:val="24"/>
          <w:szCs w:val="24"/>
        </w:rPr>
        <w:t xml:space="preserve">ПРОШУ: </w:t>
      </w:r>
    </w:p>
    <w:p w:rsidR="00544899" w:rsidRPr="00432A31" w:rsidRDefault="002234F3">
      <w:pPr>
        <w:numPr>
          <w:ilvl w:val="0"/>
          <w:numId w:val="2"/>
        </w:numPr>
        <w:ind w:hanging="221"/>
        <w:rPr>
          <w:sz w:val="24"/>
          <w:szCs w:val="24"/>
        </w:rPr>
      </w:pPr>
      <w:r w:rsidRPr="00432A31">
        <w:rPr>
          <w:sz w:val="24"/>
          <w:szCs w:val="24"/>
        </w:rPr>
        <w:t>Передать кассационную жалобу ООО «</w:t>
      </w:r>
      <w:r w:rsidR="00660324" w:rsidRPr="00432A31">
        <w:rPr>
          <w:sz w:val="24"/>
          <w:szCs w:val="24"/>
        </w:rPr>
        <w:t>Омега</w:t>
      </w:r>
      <w:r w:rsidRPr="00432A31">
        <w:rPr>
          <w:sz w:val="24"/>
          <w:szCs w:val="24"/>
        </w:rPr>
        <w:t xml:space="preserve">» на изучение </w:t>
      </w:r>
      <w:r w:rsidR="00660324" w:rsidRPr="00432A31">
        <w:rPr>
          <w:sz w:val="24"/>
          <w:szCs w:val="24"/>
        </w:rPr>
        <w:t>судье Судебной</w:t>
      </w:r>
      <w:r w:rsidRPr="00432A31">
        <w:rPr>
          <w:sz w:val="24"/>
          <w:szCs w:val="24"/>
        </w:rPr>
        <w:t xml:space="preserve"> коллегии по экономическим спорам Верховного суда РФ. </w:t>
      </w:r>
    </w:p>
    <w:p w:rsidR="00544899" w:rsidRPr="00432A31" w:rsidRDefault="002234F3">
      <w:pPr>
        <w:numPr>
          <w:ilvl w:val="0"/>
          <w:numId w:val="2"/>
        </w:numPr>
        <w:ind w:hanging="221"/>
        <w:rPr>
          <w:sz w:val="24"/>
          <w:szCs w:val="24"/>
        </w:rPr>
      </w:pPr>
      <w:r w:rsidRPr="00432A31">
        <w:rPr>
          <w:sz w:val="24"/>
          <w:szCs w:val="24"/>
        </w:rPr>
        <w:t xml:space="preserve">Истребовать дело № А41-43829/19 из Арбитражного суда г. Москвы. </w:t>
      </w:r>
    </w:p>
    <w:p w:rsidR="00544899" w:rsidRPr="00432A31" w:rsidRDefault="002234F3">
      <w:pPr>
        <w:numPr>
          <w:ilvl w:val="0"/>
          <w:numId w:val="2"/>
        </w:numPr>
        <w:ind w:hanging="221"/>
        <w:rPr>
          <w:sz w:val="24"/>
          <w:szCs w:val="24"/>
        </w:rPr>
      </w:pPr>
      <w:r w:rsidRPr="00432A31">
        <w:rPr>
          <w:sz w:val="24"/>
          <w:szCs w:val="24"/>
        </w:rPr>
        <w:lastRenderedPageBreak/>
        <w:t xml:space="preserve">Приостановить исполнение решения Арбитражного суда г. Москвы от </w:t>
      </w:r>
      <w:r w:rsidR="00660324" w:rsidRPr="00432A31">
        <w:rPr>
          <w:sz w:val="24"/>
          <w:szCs w:val="24"/>
        </w:rPr>
        <w:t xml:space="preserve">6 июня 2024 </w:t>
      </w:r>
      <w:r w:rsidRPr="00432A31">
        <w:rPr>
          <w:sz w:val="24"/>
          <w:szCs w:val="24"/>
        </w:rPr>
        <w:t xml:space="preserve">г. </w:t>
      </w:r>
      <w:r w:rsidR="00660324" w:rsidRPr="00432A31">
        <w:rPr>
          <w:sz w:val="24"/>
          <w:szCs w:val="24"/>
        </w:rPr>
        <w:t>по делу</w:t>
      </w:r>
      <w:r w:rsidRPr="00432A31">
        <w:rPr>
          <w:sz w:val="24"/>
          <w:szCs w:val="24"/>
        </w:rPr>
        <w:t xml:space="preserve"> № </w:t>
      </w:r>
      <w:r w:rsidR="00660324" w:rsidRPr="00432A31">
        <w:rPr>
          <w:sz w:val="24"/>
          <w:szCs w:val="24"/>
        </w:rPr>
        <w:t xml:space="preserve">А23-28164/24 </w:t>
      </w:r>
      <w:r w:rsidRPr="00432A31">
        <w:rPr>
          <w:sz w:val="24"/>
          <w:szCs w:val="24"/>
        </w:rPr>
        <w:t xml:space="preserve">о выселении ответчика до окончания кассационного производства </w:t>
      </w:r>
      <w:r w:rsidR="00660324" w:rsidRPr="00432A31">
        <w:rPr>
          <w:sz w:val="24"/>
          <w:szCs w:val="24"/>
        </w:rPr>
        <w:t>в Судебной</w:t>
      </w:r>
      <w:r w:rsidRPr="00432A31">
        <w:rPr>
          <w:sz w:val="24"/>
          <w:szCs w:val="24"/>
        </w:rPr>
        <w:t xml:space="preserve"> коллегии по экономическим спорам Верховного суда РФ. </w:t>
      </w:r>
    </w:p>
    <w:p w:rsidR="00544899" w:rsidRPr="00432A31" w:rsidRDefault="002234F3">
      <w:pPr>
        <w:numPr>
          <w:ilvl w:val="0"/>
          <w:numId w:val="2"/>
        </w:numPr>
        <w:ind w:hanging="221"/>
        <w:rPr>
          <w:sz w:val="24"/>
          <w:szCs w:val="24"/>
        </w:rPr>
      </w:pPr>
      <w:r w:rsidRPr="00432A31">
        <w:rPr>
          <w:sz w:val="24"/>
          <w:szCs w:val="24"/>
        </w:rPr>
        <w:t>Передать кассационную жалобу ООО «</w:t>
      </w:r>
      <w:r w:rsidR="00660324" w:rsidRPr="00432A31">
        <w:rPr>
          <w:sz w:val="24"/>
          <w:szCs w:val="24"/>
        </w:rPr>
        <w:t>Омега</w:t>
      </w:r>
      <w:r w:rsidRPr="00432A31">
        <w:rPr>
          <w:sz w:val="24"/>
          <w:szCs w:val="24"/>
        </w:rPr>
        <w:t xml:space="preserve">» на рассмотрение в судебном заседании Судебной коллегии по экономическим спорам Верховного суда РФ. </w:t>
      </w:r>
    </w:p>
    <w:p w:rsidR="00544899" w:rsidRPr="00432A31" w:rsidRDefault="002234F3">
      <w:pPr>
        <w:numPr>
          <w:ilvl w:val="0"/>
          <w:numId w:val="2"/>
        </w:numPr>
        <w:ind w:hanging="221"/>
        <w:rPr>
          <w:sz w:val="24"/>
          <w:szCs w:val="24"/>
        </w:rPr>
      </w:pPr>
      <w:r w:rsidRPr="00432A31">
        <w:rPr>
          <w:sz w:val="24"/>
          <w:szCs w:val="24"/>
        </w:rPr>
        <w:t xml:space="preserve">Решение Арбитражного суда г. Москвы от </w:t>
      </w:r>
      <w:r w:rsidR="00C07894" w:rsidRPr="00432A31">
        <w:rPr>
          <w:sz w:val="24"/>
          <w:szCs w:val="24"/>
        </w:rPr>
        <w:t xml:space="preserve">6 июня 2024 </w:t>
      </w:r>
      <w:r w:rsidRPr="00432A31">
        <w:rPr>
          <w:sz w:val="24"/>
          <w:szCs w:val="24"/>
        </w:rPr>
        <w:t xml:space="preserve">г. по делу № </w:t>
      </w:r>
      <w:r w:rsidR="00C07894" w:rsidRPr="00432A31">
        <w:rPr>
          <w:sz w:val="24"/>
          <w:szCs w:val="24"/>
        </w:rPr>
        <w:t xml:space="preserve">А23-28164/24 </w:t>
      </w:r>
      <w:r w:rsidRPr="00432A31">
        <w:rPr>
          <w:sz w:val="24"/>
          <w:szCs w:val="24"/>
        </w:rPr>
        <w:t xml:space="preserve">о  расторжении договора аренды и об истребовании имущества из чужого незаконного владения, постановления Девятого арбитражного апелляционного суда от </w:t>
      </w:r>
      <w:r w:rsidR="00C07894" w:rsidRPr="00432A31">
        <w:rPr>
          <w:sz w:val="24"/>
          <w:szCs w:val="24"/>
        </w:rPr>
        <w:t xml:space="preserve">3 августа 2024 </w:t>
      </w:r>
      <w:r w:rsidRPr="00432A31">
        <w:rPr>
          <w:sz w:val="24"/>
          <w:szCs w:val="24"/>
        </w:rPr>
        <w:t xml:space="preserve">г. и  Арбитражного суда Московского округа от </w:t>
      </w:r>
      <w:r w:rsidR="00C07894" w:rsidRPr="00432A31">
        <w:rPr>
          <w:sz w:val="24"/>
          <w:szCs w:val="24"/>
        </w:rPr>
        <w:t xml:space="preserve">25 сентября 2024 </w:t>
      </w:r>
      <w:r w:rsidRPr="00432A31">
        <w:rPr>
          <w:sz w:val="24"/>
          <w:szCs w:val="24"/>
        </w:rPr>
        <w:t xml:space="preserve">г. по тому же делу отменить, и  направить дело на новое рассмотрение в суд первой инстанции. 6. Возложить на истца обязанность по возмещению судебных расходов. </w:t>
      </w:r>
    </w:p>
    <w:p w:rsidR="00544899" w:rsidRPr="00432A31" w:rsidRDefault="002234F3">
      <w:pPr>
        <w:spacing w:after="20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ind w:left="-5"/>
        <w:rPr>
          <w:sz w:val="24"/>
          <w:szCs w:val="24"/>
        </w:rPr>
      </w:pPr>
      <w:r w:rsidRPr="00432A31">
        <w:rPr>
          <w:sz w:val="24"/>
          <w:szCs w:val="24"/>
        </w:rPr>
        <w:t xml:space="preserve">Приложения: </w:t>
      </w:r>
    </w:p>
    <w:p w:rsidR="00544899" w:rsidRPr="00432A31" w:rsidRDefault="002234F3">
      <w:pPr>
        <w:numPr>
          <w:ilvl w:val="0"/>
          <w:numId w:val="3"/>
        </w:numPr>
        <w:ind w:hanging="240"/>
        <w:rPr>
          <w:sz w:val="24"/>
          <w:szCs w:val="24"/>
        </w:rPr>
      </w:pPr>
      <w:r w:rsidRPr="00432A31">
        <w:rPr>
          <w:sz w:val="24"/>
          <w:szCs w:val="24"/>
        </w:rPr>
        <w:t xml:space="preserve">документ об оплате госпошлины – оригинал; </w:t>
      </w:r>
    </w:p>
    <w:p w:rsidR="00544899" w:rsidRPr="00432A31" w:rsidRDefault="002234F3">
      <w:pPr>
        <w:numPr>
          <w:ilvl w:val="0"/>
          <w:numId w:val="3"/>
        </w:numPr>
        <w:ind w:hanging="240"/>
        <w:rPr>
          <w:sz w:val="24"/>
          <w:szCs w:val="24"/>
        </w:rPr>
      </w:pPr>
      <w:r w:rsidRPr="00432A31">
        <w:rPr>
          <w:sz w:val="24"/>
          <w:szCs w:val="24"/>
        </w:rPr>
        <w:t xml:space="preserve">решение Арбитражного суда г. Москвы от </w:t>
      </w:r>
      <w:r w:rsidR="00C07894" w:rsidRPr="00432A31">
        <w:rPr>
          <w:sz w:val="24"/>
          <w:szCs w:val="24"/>
        </w:rPr>
        <w:t xml:space="preserve">6 июня 2024 </w:t>
      </w:r>
      <w:r w:rsidRPr="00432A31">
        <w:rPr>
          <w:sz w:val="24"/>
          <w:szCs w:val="24"/>
        </w:rPr>
        <w:t xml:space="preserve">г. – копия, заверенная печатью суда; </w:t>
      </w:r>
    </w:p>
    <w:p w:rsidR="00544899" w:rsidRPr="00432A31" w:rsidRDefault="002234F3">
      <w:pPr>
        <w:numPr>
          <w:ilvl w:val="0"/>
          <w:numId w:val="3"/>
        </w:numPr>
        <w:ind w:hanging="240"/>
        <w:rPr>
          <w:sz w:val="24"/>
          <w:szCs w:val="24"/>
        </w:rPr>
      </w:pPr>
      <w:r w:rsidRPr="00432A31">
        <w:rPr>
          <w:sz w:val="24"/>
          <w:szCs w:val="24"/>
        </w:rPr>
        <w:t xml:space="preserve">постановление Девятого арбитражного апелляционного суда от </w:t>
      </w:r>
      <w:r w:rsidR="00C07894" w:rsidRPr="00432A31">
        <w:rPr>
          <w:sz w:val="24"/>
          <w:szCs w:val="24"/>
        </w:rPr>
        <w:t xml:space="preserve">3 августа 2024 </w:t>
      </w:r>
      <w:r w:rsidRPr="00432A31">
        <w:rPr>
          <w:sz w:val="24"/>
          <w:szCs w:val="24"/>
        </w:rPr>
        <w:t xml:space="preserve">г. – </w:t>
      </w:r>
      <w:r w:rsidR="00C07894" w:rsidRPr="00432A31">
        <w:rPr>
          <w:sz w:val="24"/>
          <w:szCs w:val="24"/>
        </w:rPr>
        <w:t>копия, заверенная</w:t>
      </w:r>
      <w:r w:rsidRPr="00432A31">
        <w:rPr>
          <w:sz w:val="24"/>
          <w:szCs w:val="24"/>
        </w:rPr>
        <w:t xml:space="preserve"> печатью суда; </w:t>
      </w:r>
    </w:p>
    <w:p w:rsidR="00544899" w:rsidRPr="00432A31" w:rsidRDefault="002234F3">
      <w:pPr>
        <w:numPr>
          <w:ilvl w:val="0"/>
          <w:numId w:val="3"/>
        </w:numPr>
        <w:ind w:hanging="240"/>
        <w:rPr>
          <w:sz w:val="24"/>
          <w:szCs w:val="24"/>
        </w:rPr>
      </w:pPr>
      <w:r w:rsidRPr="00432A31">
        <w:rPr>
          <w:sz w:val="24"/>
          <w:szCs w:val="24"/>
        </w:rPr>
        <w:t xml:space="preserve">постановление Арбитражного суда Московского округа от </w:t>
      </w:r>
      <w:r w:rsidR="00C07894" w:rsidRPr="00432A31">
        <w:rPr>
          <w:sz w:val="24"/>
          <w:szCs w:val="24"/>
        </w:rPr>
        <w:t xml:space="preserve">25 сентября 2024 </w:t>
      </w:r>
      <w:r w:rsidRPr="00432A31">
        <w:rPr>
          <w:sz w:val="24"/>
          <w:szCs w:val="24"/>
        </w:rPr>
        <w:t xml:space="preserve">г. – </w:t>
      </w:r>
      <w:r w:rsidR="00C07894" w:rsidRPr="00432A31">
        <w:rPr>
          <w:sz w:val="24"/>
          <w:szCs w:val="24"/>
        </w:rPr>
        <w:t>копия, заверенная</w:t>
      </w:r>
      <w:r w:rsidRPr="00432A31">
        <w:rPr>
          <w:sz w:val="24"/>
          <w:szCs w:val="24"/>
        </w:rPr>
        <w:t xml:space="preserve"> печатью суда; </w:t>
      </w:r>
    </w:p>
    <w:p w:rsidR="00C07894" w:rsidRPr="00432A31" w:rsidRDefault="002234F3">
      <w:pPr>
        <w:numPr>
          <w:ilvl w:val="0"/>
          <w:numId w:val="3"/>
        </w:numPr>
        <w:ind w:hanging="240"/>
        <w:rPr>
          <w:sz w:val="24"/>
          <w:szCs w:val="24"/>
        </w:rPr>
      </w:pPr>
      <w:r w:rsidRPr="00432A31">
        <w:rPr>
          <w:sz w:val="24"/>
          <w:szCs w:val="24"/>
        </w:rPr>
        <w:t xml:space="preserve">копии кассационной жалобы по числу лиц, участвующих в деле, – 9 л.; </w:t>
      </w:r>
    </w:p>
    <w:p w:rsidR="00544899" w:rsidRPr="00432A31" w:rsidRDefault="002234F3">
      <w:pPr>
        <w:numPr>
          <w:ilvl w:val="0"/>
          <w:numId w:val="3"/>
        </w:numPr>
        <w:ind w:hanging="240"/>
        <w:rPr>
          <w:sz w:val="24"/>
          <w:szCs w:val="24"/>
        </w:rPr>
      </w:pPr>
      <w:r w:rsidRPr="00432A31">
        <w:rPr>
          <w:sz w:val="24"/>
          <w:szCs w:val="24"/>
        </w:rPr>
        <w:t xml:space="preserve"> документ, подтверждающий полномочия на подписание кассационной жалобы, – копия. </w:t>
      </w:r>
    </w:p>
    <w:p w:rsidR="00544899" w:rsidRPr="00432A31" w:rsidRDefault="002234F3">
      <w:pPr>
        <w:spacing w:after="11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ind w:left="-5"/>
        <w:rPr>
          <w:sz w:val="24"/>
          <w:szCs w:val="24"/>
        </w:rPr>
      </w:pPr>
      <w:r w:rsidRPr="00432A31">
        <w:rPr>
          <w:sz w:val="24"/>
          <w:szCs w:val="24"/>
        </w:rPr>
        <w:t xml:space="preserve">Итого: на 28 листах. </w:t>
      </w:r>
    </w:p>
    <w:p w:rsidR="00544899" w:rsidRPr="00432A31" w:rsidRDefault="002234F3">
      <w:pPr>
        <w:spacing w:after="0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spacing w:after="0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ind w:left="-5"/>
        <w:rPr>
          <w:sz w:val="24"/>
          <w:szCs w:val="24"/>
        </w:rPr>
      </w:pPr>
      <w:r w:rsidRPr="00432A31">
        <w:rPr>
          <w:sz w:val="24"/>
          <w:szCs w:val="24"/>
        </w:rPr>
        <w:t>«</w:t>
      </w:r>
      <w:r w:rsidR="00C07894" w:rsidRPr="00432A31">
        <w:rPr>
          <w:sz w:val="24"/>
          <w:szCs w:val="24"/>
        </w:rPr>
        <w:t>03</w:t>
      </w:r>
      <w:r w:rsidRPr="00432A31">
        <w:rPr>
          <w:sz w:val="24"/>
          <w:szCs w:val="24"/>
        </w:rPr>
        <w:t xml:space="preserve">» </w:t>
      </w:r>
      <w:r w:rsidR="00C07894" w:rsidRPr="00432A31">
        <w:rPr>
          <w:sz w:val="24"/>
          <w:szCs w:val="24"/>
        </w:rPr>
        <w:t>октября</w:t>
      </w:r>
      <w:r w:rsidRPr="00432A31">
        <w:rPr>
          <w:sz w:val="24"/>
          <w:szCs w:val="24"/>
        </w:rPr>
        <w:t xml:space="preserve"> 202</w:t>
      </w:r>
      <w:r w:rsidR="00C07894" w:rsidRPr="00432A31">
        <w:rPr>
          <w:sz w:val="24"/>
          <w:szCs w:val="24"/>
        </w:rPr>
        <w:t>4</w:t>
      </w:r>
      <w:r w:rsidRPr="00432A31">
        <w:rPr>
          <w:sz w:val="24"/>
          <w:szCs w:val="24"/>
        </w:rPr>
        <w:t xml:space="preserve"> г.  </w:t>
      </w:r>
    </w:p>
    <w:p w:rsidR="00544899" w:rsidRPr="00432A31" w:rsidRDefault="002234F3">
      <w:pPr>
        <w:spacing w:after="0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 </w:t>
      </w:r>
    </w:p>
    <w:p w:rsidR="00544899" w:rsidRPr="00432A31" w:rsidRDefault="002234F3">
      <w:pPr>
        <w:spacing w:after="245"/>
        <w:ind w:left="-5"/>
        <w:rPr>
          <w:sz w:val="24"/>
          <w:szCs w:val="24"/>
        </w:rPr>
      </w:pPr>
      <w:r w:rsidRPr="00432A31">
        <w:rPr>
          <w:sz w:val="24"/>
          <w:szCs w:val="24"/>
        </w:rPr>
        <w:t xml:space="preserve">Генеральный директор                  __________________                    </w:t>
      </w:r>
      <w:r w:rsidR="00C07894" w:rsidRPr="00432A31">
        <w:rPr>
          <w:sz w:val="24"/>
          <w:szCs w:val="24"/>
        </w:rPr>
        <w:t>Иванов И.И.</w:t>
      </w:r>
      <w:r w:rsidRPr="00432A31">
        <w:rPr>
          <w:sz w:val="24"/>
          <w:szCs w:val="24"/>
        </w:rPr>
        <w:t xml:space="preserve"> </w:t>
      </w:r>
    </w:p>
    <w:p w:rsidR="00544899" w:rsidRPr="00432A31" w:rsidRDefault="002234F3">
      <w:pPr>
        <w:spacing w:after="259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</w:t>
      </w:r>
    </w:p>
    <w:p w:rsidR="00544899" w:rsidRPr="00432A31" w:rsidRDefault="002234F3">
      <w:pPr>
        <w:spacing w:after="0" w:line="259" w:lineRule="auto"/>
        <w:ind w:left="0" w:firstLine="0"/>
        <w:rPr>
          <w:sz w:val="24"/>
          <w:szCs w:val="24"/>
        </w:rPr>
      </w:pPr>
      <w:r w:rsidRPr="00432A31">
        <w:rPr>
          <w:sz w:val="24"/>
          <w:szCs w:val="24"/>
        </w:rPr>
        <w:t xml:space="preserve"> </w:t>
      </w:r>
    </w:p>
    <w:sectPr w:rsidR="00544899" w:rsidRPr="00432A31">
      <w:pgSz w:w="11906" w:h="16838"/>
      <w:pgMar w:top="1135" w:right="1391" w:bottom="1169" w:left="13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317"/>
    <w:multiLevelType w:val="hybridMultilevel"/>
    <w:tmpl w:val="C4F45566"/>
    <w:lvl w:ilvl="0" w:tplc="A23EBE7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74B8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4EB5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3002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CAD1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F21A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149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809B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0F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9A91162"/>
    <w:multiLevelType w:val="hybridMultilevel"/>
    <w:tmpl w:val="19DED30A"/>
    <w:lvl w:ilvl="0" w:tplc="E31A0CB8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508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A878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F267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D40F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2C5F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44D0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DE00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DA0C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C995699"/>
    <w:multiLevelType w:val="hybridMultilevel"/>
    <w:tmpl w:val="DB76F800"/>
    <w:lvl w:ilvl="0" w:tplc="B9EE4E6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04DE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6E7A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2AA1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C4A0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22C4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2638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76F6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4C2B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99"/>
    <w:rsid w:val="00216995"/>
    <w:rsid w:val="002234F3"/>
    <w:rsid w:val="00432A31"/>
    <w:rsid w:val="00544899"/>
    <w:rsid w:val="00660324"/>
    <w:rsid w:val="00C0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369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369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5008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Бурцева Алла</cp:lastModifiedBy>
  <cp:revision>2</cp:revision>
  <dcterms:created xsi:type="dcterms:W3CDTF">2025-03-13T14:32:00Z</dcterms:created>
  <dcterms:modified xsi:type="dcterms:W3CDTF">2025-03-13T14:32:00Z</dcterms:modified>
</cp:coreProperties>
</file>