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Дополнительное соглашение N 11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 Трудовому договору от "22" мая 2024 г. N 50-К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9087B">
        <w:tc>
          <w:tcPr>
            <w:tcW w:w="5103" w:type="dxa"/>
          </w:tcPr>
          <w:p w:rsidR="00B9087B" w:rsidRDefault="00B9087B" w:rsidP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 Москва</w:t>
            </w:r>
          </w:p>
        </w:tc>
        <w:tc>
          <w:tcPr>
            <w:tcW w:w="5103" w:type="dxa"/>
          </w:tcPr>
          <w:p w:rsidR="00B9087B" w:rsidRDefault="00B9087B" w:rsidP="00B9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"13" марта 2025 г.</w:t>
            </w:r>
          </w:p>
        </w:tc>
      </w:tr>
    </w:tbl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 ограниченной ответственности «Морская звезда» в лице</w:t>
      </w:r>
      <w:r w:rsidR="00F65878">
        <w:rPr>
          <w:rFonts w:ascii="Arial" w:hAnsi="Arial" w:cs="Arial"/>
          <w:sz w:val="20"/>
          <w:szCs w:val="20"/>
        </w:rPr>
        <w:t xml:space="preserve"> генерального директора </w:t>
      </w:r>
      <w:proofErr w:type="spellStart"/>
      <w:r w:rsidR="00F65878">
        <w:rPr>
          <w:rFonts w:ascii="Arial" w:hAnsi="Arial" w:cs="Arial"/>
          <w:sz w:val="20"/>
          <w:szCs w:val="20"/>
        </w:rPr>
        <w:t>Вольнова</w:t>
      </w:r>
      <w:proofErr w:type="spellEnd"/>
      <w:r w:rsidR="00F65878">
        <w:rPr>
          <w:rFonts w:ascii="Arial" w:hAnsi="Arial" w:cs="Arial"/>
          <w:sz w:val="20"/>
          <w:szCs w:val="20"/>
        </w:rPr>
        <w:t xml:space="preserve"> Сергея Геннадьевича, д</w:t>
      </w:r>
      <w:r>
        <w:rPr>
          <w:rFonts w:ascii="Arial" w:hAnsi="Arial" w:cs="Arial"/>
          <w:sz w:val="20"/>
          <w:szCs w:val="20"/>
        </w:rPr>
        <w:t>ействующ</w:t>
      </w:r>
      <w:r w:rsidR="00F65878">
        <w:rPr>
          <w:rFonts w:ascii="Arial" w:hAnsi="Arial" w:cs="Arial"/>
          <w:sz w:val="20"/>
          <w:szCs w:val="20"/>
        </w:rPr>
        <w:t>его</w:t>
      </w:r>
      <w:r>
        <w:rPr>
          <w:rFonts w:ascii="Arial" w:hAnsi="Arial" w:cs="Arial"/>
          <w:sz w:val="20"/>
          <w:szCs w:val="20"/>
        </w:rPr>
        <w:t xml:space="preserve"> на основании</w:t>
      </w:r>
      <w:r w:rsidR="00F65878">
        <w:rPr>
          <w:rFonts w:ascii="Arial" w:hAnsi="Arial" w:cs="Arial"/>
          <w:sz w:val="20"/>
          <w:szCs w:val="20"/>
        </w:rPr>
        <w:t xml:space="preserve"> устава</w:t>
      </w:r>
      <w:r>
        <w:rPr>
          <w:rFonts w:ascii="Arial" w:hAnsi="Arial" w:cs="Arial"/>
          <w:sz w:val="20"/>
          <w:szCs w:val="20"/>
        </w:rPr>
        <w:t>, именуем</w:t>
      </w:r>
      <w:r w:rsidR="00F65878">
        <w:rPr>
          <w:rFonts w:ascii="Arial" w:hAnsi="Arial" w:cs="Arial"/>
          <w:sz w:val="20"/>
          <w:szCs w:val="20"/>
        </w:rPr>
        <w:t>ый</w:t>
      </w:r>
      <w:r>
        <w:rPr>
          <w:rFonts w:ascii="Arial" w:hAnsi="Arial" w:cs="Arial"/>
          <w:sz w:val="20"/>
          <w:szCs w:val="20"/>
        </w:rPr>
        <w:t xml:space="preserve"> в дальнейшем "Работодатель", с одной стороны и</w:t>
      </w:r>
      <w:r w:rsidR="00F65878">
        <w:rPr>
          <w:rFonts w:ascii="Arial" w:hAnsi="Arial" w:cs="Arial"/>
          <w:sz w:val="20"/>
          <w:szCs w:val="20"/>
        </w:rPr>
        <w:t xml:space="preserve"> Митрофанов Аркадий Семенович</w:t>
      </w:r>
      <w:r>
        <w:rPr>
          <w:rFonts w:ascii="Arial" w:hAnsi="Arial" w:cs="Arial"/>
          <w:sz w:val="20"/>
          <w:szCs w:val="20"/>
        </w:rPr>
        <w:t>, занимающ</w:t>
      </w:r>
      <w:r w:rsidR="00F65878">
        <w:rPr>
          <w:rFonts w:ascii="Arial" w:hAnsi="Arial" w:cs="Arial"/>
          <w:sz w:val="20"/>
          <w:szCs w:val="20"/>
        </w:rPr>
        <w:t xml:space="preserve">ий </w:t>
      </w:r>
      <w:r>
        <w:rPr>
          <w:rFonts w:ascii="Arial" w:hAnsi="Arial" w:cs="Arial"/>
          <w:sz w:val="20"/>
          <w:szCs w:val="20"/>
        </w:rPr>
        <w:t>должность</w:t>
      </w:r>
      <w:r w:rsidR="00F65878">
        <w:rPr>
          <w:rFonts w:ascii="Arial" w:hAnsi="Arial" w:cs="Arial"/>
          <w:sz w:val="20"/>
          <w:szCs w:val="20"/>
        </w:rPr>
        <w:t xml:space="preserve"> старшего механика, </w:t>
      </w:r>
      <w:r>
        <w:rPr>
          <w:rFonts w:ascii="Arial" w:hAnsi="Arial" w:cs="Arial"/>
          <w:sz w:val="20"/>
          <w:szCs w:val="20"/>
        </w:rPr>
        <w:t>именуем</w:t>
      </w:r>
      <w:r w:rsidR="00F65878">
        <w:rPr>
          <w:rFonts w:ascii="Arial" w:hAnsi="Arial" w:cs="Arial"/>
          <w:sz w:val="20"/>
          <w:szCs w:val="20"/>
        </w:rPr>
        <w:t xml:space="preserve">ый </w:t>
      </w:r>
      <w:r>
        <w:rPr>
          <w:rFonts w:ascii="Arial" w:hAnsi="Arial" w:cs="Arial"/>
          <w:sz w:val="20"/>
          <w:szCs w:val="20"/>
        </w:rPr>
        <w:t>в дальнейшем "Работник", с другой стороны, вместе именуемые "Стороны", заключили настоящее Дополнительное соглашение к Трудовому договору от "</w:t>
      </w:r>
      <w:r w:rsidR="00F6587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"</w:t>
      </w:r>
      <w:r w:rsidR="00F65878">
        <w:rPr>
          <w:rFonts w:ascii="Arial" w:hAnsi="Arial" w:cs="Arial"/>
          <w:sz w:val="20"/>
          <w:szCs w:val="20"/>
        </w:rPr>
        <w:t xml:space="preserve"> мая 2024 года</w:t>
      </w:r>
      <w:r>
        <w:rPr>
          <w:rFonts w:ascii="Arial" w:hAnsi="Arial" w:cs="Arial"/>
          <w:sz w:val="20"/>
          <w:szCs w:val="20"/>
        </w:rPr>
        <w:t xml:space="preserve"> N</w:t>
      </w:r>
      <w:r w:rsidR="00F65878">
        <w:rPr>
          <w:rFonts w:ascii="Arial" w:hAnsi="Arial" w:cs="Arial"/>
          <w:sz w:val="20"/>
          <w:szCs w:val="20"/>
        </w:rPr>
        <w:t xml:space="preserve"> 50-К </w:t>
      </w:r>
      <w:r>
        <w:rPr>
          <w:rFonts w:ascii="Arial" w:hAnsi="Arial" w:cs="Arial"/>
          <w:sz w:val="20"/>
          <w:szCs w:val="20"/>
        </w:rPr>
        <w:t>(далее - Трудовой договор) о нижеследующем: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 письменного согласия Работника от "</w:t>
      </w:r>
      <w:r w:rsidR="00F65878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"</w:t>
      </w:r>
      <w:r w:rsidR="00F65878">
        <w:rPr>
          <w:rFonts w:ascii="Arial" w:hAnsi="Arial" w:cs="Arial"/>
          <w:sz w:val="20"/>
          <w:szCs w:val="20"/>
        </w:rPr>
        <w:t xml:space="preserve"> марта 2025 года</w:t>
      </w:r>
      <w:r>
        <w:rPr>
          <w:rFonts w:ascii="Arial" w:hAnsi="Arial" w:cs="Arial"/>
          <w:sz w:val="20"/>
          <w:szCs w:val="20"/>
        </w:rPr>
        <w:t xml:space="preserve"> в соответствии со </w:t>
      </w:r>
      <w:hyperlink r:id="rId5" w:history="1">
        <w:r w:rsidRPr="00F65878">
          <w:rPr>
            <w:rFonts w:ascii="Arial" w:hAnsi="Arial" w:cs="Arial"/>
            <w:sz w:val="20"/>
            <w:szCs w:val="20"/>
          </w:rPr>
          <w:t>ст. ст. 60.2</w:t>
        </w:r>
      </w:hyperlink>
      <w:r w:rsidRPr="00F65878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F65878">
          <w:rPr>
            <w:rFonts w:ascii="Arial" w:hAnsi="Arial" w:cs="Arial"/>
            <w:sz w:val="20"/>
            <w:szCs w:val="20"/>
          </w:rPr>
          <w:t>151</w:t>
        </w:r>
      </w:hyperlink>
      <w:r w:rsidRPr="00F65878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F65878">
          <w:rPr>
            <w:rFonts w:ascii="Arial" w:hAnsi="Arial" w:cs="Arial"/>
            <w:sz w:val="20"/>
            <w:szCs w:val="20"/>
          </w:rPr>
          <w:t>351.8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Работнику поручается выполнение в течение установленной продолжительности рабочего дня (смены) наряду с работой, определенной Трудовым договором, дополнительной функции ответственного за организацию и проведение стажировки на рабочем месте (наставника) </w:t>
      </w:r>
      <w:r w:rsidR="00F65878">
        <w:rPr>
          <w:rFonts w:ascii="Arial" w:hAnsi="Arial" w:cs="Arial"/>
          <w:sz w:val="20"/>
          <w:szCs w:val="20"/>
        </w:rPr>
        <w:t xml:space="preserve">механика транспортного парка </w:t>
      </w:r>
      <w:proofErr w:type="spellStart"/>
      <w:r w:rsidR="00F65878">
        <w:rPr>
          <w:rFonts w:ascii="Arial" w:hAnsi="Arial" w:cs="Arial"/>
          <w:sz w:val="20"/>
          <w:szCs w:val="20"/>
        </w:rPr>
        <w:t>Калиберного</w:t>
      </w:r>
      <w:proofErr w:type="spellEnd"/>
      <w:r w:rsidR="00F65878">
        <w:rPr>
          <w:rFonts w:ascii="Arial" w:hAnsi="Arial" w:cs="Arial"/>
          <w:sz w:val="20"/>
          <w:szCs w:val="20"/>
        </w:rPr>
        <w:t xml:space="preserve"> Максима Олеговича</w:t>
      </w:r>
      <w:r>
        <w:rPr>
          <w:rFonts w:ascii="Arial" w:hAnsi="Arial" w:cs="Arial"/>
          <w:sz w:val="20"/>
          <w:szCs w:val="20"/>
        </w:rPr>
        <w:t xml:space="preserve"> за дополнительную оплату.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Работнику поручается выполнение следующих дополнительных должностных обязанностей: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Оказывать стажеру индивидуальную помощь в овладении избранной пр</w:t>
      </w:r>
      <w:r w:rsidR="00F54232">
        <w:rPr>
          <w:rFonts w:ascii="Arial" w:hAnsi="Arial" w:cs="Arial"/>
          <w:sz w:val="20"/>
          <w:szCs w:val="20"/>
        </w:rPr>
        <w:t>офессией, практическими приемами показывать особенности рабочего процесса.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Личным примером развивать положительные качества стажера, привлекать стажера к участию в общественной жизни коллектива, содействовать развитию общекультурного и профессионального кругозора.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 w:rsidR="00F54232">
        <w:rPr>
          <w:rFonts w:ascii="Arial" w:hAnsi="Arial" w:cs="Arial"/>
          <w:sz w:val="20"/>
          <w:szCs w:val="20"/>
        </w:rPr>
        <w:t>Контролировать результаты работы стажера в процессе обучения, выявлять ошибки, помогать с их устранением</w:t>
      </w:r>
      <w:r>
        <w:rPr>
          <w:rFonts w:ascii="Arial" w:hAnsi="Arial" w:cs="Arial"/>
          <w:sz w:val="20"/>
          <w:szCs w:val="20"/>
        </w:rPr>
        <w:t>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Поручаемые Работнику дополнительные функции</w:t>
      </w:r>
      <w:r w:rsidR="00F54232">
        <w:rPr>
          <w:rFonts w:ascii="Arial" w:hAnsi="Arial" w:cs="Arial"/>
          <w:sz w:val="20"/>
          <w:szCs w:val="20"/>
        </w:rPr>
        <w:t xml:space="preserve"> будут осуществляться в течение трех </w:t>
      </w:r>
      <w:r>
        <w:rPr>
          <w:rFonts w:ascii="Arial" w:hAnsi="Arial" w:cs="Arial"/>
          <w:sz w:val="20"/>
          <w:szCs w:val="20"/>
        </w:rPr>
        <w:t>месяцев путем совмещения профессий (должностей) без освобождения от основной работы, определенной Трудовым договором.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 выполняемые по настоящему Дополнительному соглашению дополнительные функции Работник получает дополнительную оплату в размере</w:t>
      </w:r>
      <w:r w:rsidR="00F54232">
        <w:rPr>
          <w:rFonts w:ascii="Arial" w:hAnsi="Arial" w:cs="Arial"/>
          <w:sz w:val="20"/>
          <w:szCs w:val="20"/>
        </w:rPr>
        <w:t xml:space="preserve"> 15 000</w:t>
      </w:r>
      <w:r>
        <w:rPr>
          <w:rFonts w:ascii="Arial" w:hAnsi="Arial" w:cs="Arial"/>
          <w:sz w:val="20"/>
          <w:szCs w:val="20"/>
        </w:rPr>
        <w:t xml:space="preserve"> (</w:t>
      </w:r>
      <w:r w:rsidR="00F54232">
        <w:rPr>
          <w:rFonts w:ascii="Arial" w:hAnsi="Arial" w:cs="Arial"/>
          <w:sz w:val="20"/>
          <w:szCs w:val="20"/>
        </w:rPr>
        <w:t>пятнадцать тысяч</w:t>
      </w:r>
      <w:r>
        <w:rPr>
          <w:rFonts w:ascii="Arial" w:hAnsi="Arial" w:cs="Arial"/>
          <w:sz w:val="20"/>
          <w:szCs w:val="20"/>
        </w:rPr>
        <w:t>) рублей в месяц.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Настоящее Дополнительное соглашение вступает в силу с момента его подписания Сторонами и является неотъемлемой частью Трудового договора от "</w:t>
      </w:r>
      <w:r w:rsidR="00F54232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"</w:t>
      </w:r>
      <w:r w:rsidR="00F54232">
        <w:rPr>
          <w:rFonts w:ascii="Arial" w:hAnsi="Arial" w:cs="Arial"/>
          <w:sz w:val="20"/>
          <w:szCs w:val="20"/>
        </w:rPr>
        <w:t xml:space="preserve"> мая 2024</w:t>
      </w:r>
      <w:r>
        <w:rPr>
          <w:rFonts w:ascii="Arial" w:hAnsi="Arial" w:cs="Arial"/>
          <w:sz w:val="20"/>
          <w:szCs w:val="20"/>
        </w:rPr>
        <w:t xml:space="preserve"> г. N</w:t>
      </w:r>
      <w:r w:rsidR="00F54232">
        <w:rPr>
          <w:rFonts w:ascii="Arial" w:hAnsi="Arial" w:cs="Arial"/>
          <w:sz w:val="20"/>
          <w:szCs w:val="20"/>
        </w:rPr>
        <w:t xml:space="preserve"> 50-К</w:t>
      </w:r>
      <w:r>
        <w:rPr>
          <w:rFonts w:ascii="Arial" w:hAnsi="Arial" w:cs="Arial"/>
          <w:sz w:val="20"/>
          <w:szCs w:val="20"/>
        </w:rPr>
        <w:t>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три рабочих дня.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Настоящее Дополнительное соглашение составлено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Приложение:</w:t>
      </w:r>
    </w:p>
    <w:p w:rsidR="00B9087B" w:rsidRDefault="00B9087B" w:rsidP="00B90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письменное согласие Работника от "</w:t>
      </w:r>
      <w:r w:rsidR="00F5423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"</w:t>
      </w:r>
      <w:r w:rsidR="00F54232">
        <w:rPr>
          <w:rFonts w:ascii="Arial" w:hAnsi="Arial" w:cs="Arial"/>
          <w:sz w:val="20"/>
          <w:szCs w:val="20"/>
        </w:rPr>
        <w:t xml:space="preserve"> марта 2025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Адреса и реквизиты Сторон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340"/>
        <w:gridCol w:w="4367"/>
      </w:tblGrid>
      <w:tr w:rsidR="00B9087B">
        <w:tc>
          <w:tcPr>
            <w:tcW w:w="4368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Работодатель: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Работник:</w:t>
            </w:r>
          </w:p>
        </w:tc>
      </w:tr>
      <w:tr w:rsidR="00B9087B">
        <w:tc>
          <w:tcPr>
            <w:tcW w:w="4368" w:type="dxa"/>
          </w:tcPr>
          <w:p w:rsidR="00B9087B" w:rsidRDefault="00B9087B" w:rsidP="0012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Наименование:</w:t>
            </w:r>
            <w:r w:rsidR="001241AF">
              <w:rPr>
                <w:rFonts w:ascii="Arial" w:hAnsi="Arial" w:cs="Arial"/>
                <w:sz w:val="20"/>
                <w:szCs w:val="20"/>
              </w:rPr>
              <w:t xml:space="preserve"> ООО «Морская звезда»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B9087B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Ф.И.О.: </w:t>
            </w:r>
            <w:r w:rsidR="00D7770F">
              <w:rPr>
                <w:rFonts w:ascii="Arial" w:hAnsi="Arial" w:cs="Arial"/>
                <w:sz w:val="20"/>
                <w:szCs w:val="20"/>
              </w:rPr>
              <w:t xml:space="preserve">Митрофанов Аркадий Семенович </w:t>
            </w:r>
          </w:p>
        </w:tc>
      </w:tr>
      <w:tr w:rsidR="00B9087B">
        <w:tc>
          <w:tcPr>
            <w:tcW w:w="4368" w:type="dxa"/>
          </w:tcPr>
          <w:p w:rsidR="00B9087B" w:rsidRDefault="00B9087B" w:rsidP="0012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</w:t>
            </w:r>
            <w:r w:rsidR="001241AF">
              <w:rPr>
                <w:rFonts w:ascii="Arial" w:hAnsi="Arial" w:cs="Arial"/>
                <w:sz w:val="20"/>
                <w:szCs w:val="20"/>
              </w:rPr>
              <w:t xml:space="preserve"> 105066, г. Москва, </w:t>
            </w:r>
            <w:proofErr w:type="spellStart"/>
            <w:r w:rsidR="001241AF">
              <w:rPr>
                <w:rFonts w:ascii="Arial" w:hAnsi="Arial" w:cs="Arial"/>
                <w:sz w:val="20"/>
                <w:szCs w:val="20"/>
              </w:rPr>
              <w:t>Елоховский</w:t>
            </w:r>
            <w:proofErr w:type="spellEnd"/>
            <w:r w:rsidR="001241AF">
              <w:rPr>
                <w:rFonts w:ascii="Arial" w:hAnsi="Arial" w:cs="Arial"/>
                <w:sz w:val="20"/>
                <w:szCs w:val="20"/>
              </w:rPr>
              <w:t xml:space="preserve"> проезд, д.5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серии 3745 N 950822</w:t>
            </w:r>
          </w:p>
        </w:tc>
      </w:tr>
      <w:tr w:rsidR="00B9087B">
        <w:tc>
          <w:tcPr>
            <w:tcW w:w="4368" w:type="dxa"/>
          </w:tcPr>
          <w:p w:rsidR="00B9087B" w:rsidRDefault="00B9087B" w:rsidP="0012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Тел./факс: </w:t>
            </w:r>
            <w:r w:rsidR="001241AF">
              <w:rPr>
                <w:rFonts w:ascii="Arial" w:hAnsi="Arial" w:cs="Arial"/>
                <w:sz w:val="20"/>
                <w:szCs w:val="20"/>
              </w:rPr>
              <w:t>+7 (495) 152 880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B9087B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7B">
        <w:tc>
          <w:tcPr>
            <w:tcW w:w="4368" w:type="dxa"/>
          </w:tcPr>
          <w:p w:rsidR="00B9087B" w:rsidRDefault="00B9087B" w:rsidP="0012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Адрес электронной почты: </w:t>
            </w:r>
            <w:r w:rsidR="001241A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1241AF" w:rsidRPr="001241AF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1241AF">
              <w:rPr>
                <w:rFonts w:ascii="Arial" w:hAnsi="Arial" w:cs="Arial"/>
                <w:sz w:val="20"/>
                <w:szCs w:val="20"/>
                <w:lang w:val="en-US"/>
              </w:rPr>
              <w:t>zvezda</w:t>
            </w:r>
            <w:proofErr w:type="spellEnd"/>
            <w:r w:rsidR="001241AF" w:rsidRPr="001241AF">
              <w:rPr>
                <w:rFonts w:ascii="Arial" w:hAnsi="Arial" w:cs="Arial"/>
                <w:sz w:val="20"/>
                <w:szCs w:val="20"/>
              </w:rPr>
              <w:t>@</w:t>
            </w:r>
            <w:r w:rsidR="001241AF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1241AF" w:rsidRPr="001241AF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1241AF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D7770F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B9087B">
              <w:rPr>
                <w:rFonts w:ascii="Arial" w:hAnsi="Arial" w:cs="Arial"/>
                <w:sz w:val="20"/>
                <w:szCs w:val="20"/>
              </w:rPr>
              <w:t>ыдан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90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70F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Управлени</w:t>
            </w:r>
            <w:r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Pr="00D7770F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м по вопросам миграции ГУ МВД России по городу Москве</w:t>
            </w:r>
          </w:p>
        </w:tc>
      </w:tr>
      <w:tr w:rsidR="00B9087B">
        <w:tc>
          <w:tcPr>
            <w:tcW w:w="4368" w:type="dxa"/>
          </w:tcPr>
          <w:p w:rsidR="00B9087B" w:rsidRDefault="00B9087B" w:rsidP="00BC7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="00BC7080">
              <w:rPr>
                <w:rFonts w:ascii="Arial" w:hAnsi="Arial" w:cs="Arial"/>
                <w:sz w:val="20"/>
                <w:szCs w:val="20"/>
              </w:rPr>
              <w:t>1117702215445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B9087B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="00D7770F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  <w:r w:rsidR="00D7770F">
              <w:rPr>
                <w:rFonts w:ascii="Arial" w:hAnsi="Arial" w:cs="Arial"/>
                <w:sz w:val="20"/>
                <w:szCs w:val="20"/>
              </w:rPr>
              <w:t xml:space="preserve"> апреля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70F">
              <w:rPr>
                <w:rFonts w:ascii="Arial" w:hAnsi="Arial" w:cs="Arial"/>
                <w:sz w:val="20"/>
                <w:szCs w:val="20"/>
              </w:rPr>
              <w:t>2015</w:t>
            </w:r>
            <w:r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B9087B">
        <w:tc>
          <w:tcPr>
            <w:tcW w:w="4368" w:type="dxa"/>
          </w:tcPr>
          <w:p w:rsidR="00B9087B" w:rsidRDefault="00B9087B" w:rsidP="0042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="00420F79">
              <w:rPr>
                <w:rFonts w:ascii="Arial" w:hAnsi="Arial" w:cs="Arial"/>
                <w:sz w:val="20"/>
                <w:szCs w:val="20"/>
              </w:rPr>
              <w:t>7702215472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Default="00B9087B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СНИЛС </w:t>
            </w:r>
            <w:r w:rsidR="00D7770F">
              <w:rPr>
                <w:rFonts w:ascii="Arial" w:hAnsi="Arial" w:cs="Arial"/>
                <w:sz w:val="20"/>
                <w:szCs w:val="20"/>
              </w:rPr>
              <w:t>114-599-60090</w:t>
            </w:r>
          </w:p>
        </w:tc>
      </w:tr>
      <w:tr w:rsidR="00B9087B">
        <w:tc>
          <w:tcPr>
            <w:tcW w:w="4368" w:type="dxa"/>
          </w:tcPr>
          <w:p w:rsidR="00B9087B" w:rsidRDefault="00B9087B" w:rsidP="0042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КПП </w:t>
            </w:r>
            <w:r w:rsidR="00420F79">
              <w:rPr>
                <w:rFonts w:ascii="Arial" w:hAnsi="Arial" w:cs="Arial"/>
                <w:sz w:val="20"/>
                <w:szCs w:val="20"/>
              </w:rPr>
              <w:t>770225487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814D92" w:rsidRDefault="00B9087B" w:rsidP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 по адресу:</w:t>
            </w:r>
            <w:r w:rsidR="00D777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087B" w:rsidRDefault="00D7770F" w:rsidP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119049, г. Москва, ул. Житная, </w:t>
            </w:r>
            <w:r w:rsidR="00814D92">
              <w:rPr>
                <w:rFonts w:ascii="Arial" w:hAnsi="Arial" w:cs="Arial"/>
                <w:sz w:val="20"/>
                <w:szCs w:val="20"/>
              </w:rPr>
              <w:t xml:space="preserve">д. 15а, кв. 59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8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087B" w:rsidTr="00814D92">
        <w:trPr>
          <w:trHeight w:val="113"/>
        </w:trPr>
        <w:tc>
          <w:tcPr>
            <w:tcW w:w="4368" w:type="dxa"/>
          </w:tcPr>
          <w:p w:rsidR="00B9087B" w:rsidRDefault="00B9087B" w:rsidP="0042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Р/с </w:t>
            </w:r>
            <w:r w:rsidR="00420F79">
              <w:rPr>
                <w:rFonts w:ascii="Segoe UI" w:hAnsi="Segoe UI" w:cs="Segoe UI"/>
                <w:color w:val="171D23"/>
                <w:sz w:val="20"/>
                <w:szCs w:val="20"/>
                <w:shd w:val="clear" w:color="auto" w:fill="FFFFFF"/>
              </w:rPr>
              <w:t>40702810680060657056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B9087B" w:rsidRP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 электронной почты: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grom</w:t>
            </w:r>
            <w:proofErr w:type="spellEnd"/>
            <w:r w:rsidRPr="00814D92">
              <w:rPr>
                <w:rFonts w:ascii="Arial" w:hAnsi="Arial" w:cs="Arial"/>
                <w:sz w:val="20"/>
                <w:szCs w:val="20"/>
              </w:rPr>
              <w:t>/1995@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mai</w:t>
            </w:r>
            <w:proofErr w:type="spellEnd"/>
            <w:r w:rsidRPr="00814D9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14D92">
        <w:tc>
          <w:tcPr>
            <w:tcW w:w="4368" w:type="dxa"/>
          </w:tcPr>
          <w:p w:rsidR="00814D92" w:rsidRDefault="00814D92" w:rsidP="0042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АО «Банк Русский стандарт»</w:t>
            </w:r>
          </w:p>
        </w:tc>
        <w:tc>
          <w:tcPr>
            <w:tcW w:w="340" w:type="dxa"/>
          </w:tcPr>
          <w:p w:rsid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814D92" w:rsidRPr="00814D92" w:rsidRDefault="00814D92" w:rsidP="00391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+7(962) 4752286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4D92">
        <w:tc>
          <w:tcPr>
            <w:tcW w:w="4368" w:type="dxa"/>
          </w:tcPr>
          <w:p w:rsid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Pr="00D7770F">
              <w:rPr>
                <w:rStyle w:val="a3"/>
                <w:rFonts w:ascii="Arial" w:hAnsi="Arial" w:cs="Arial"/>
                <w:i w:val="0"/>
                <w:color w:val="1E1E1E"/>
                <w:sz w:val="20"/>
                <w:szCs w:val="20"/>
                <w:bdr w:val="none" w:sz="0" w:space="0" w:color="auto" w:frame="1"/>
                <w:shd w:val="clear" w:color="auto" w:fill="FFFFFF"/>
              </w:rPr>
              <w:t>30101810700000000472</w:t>
            </w:r>
          </w:p>
        </w:tc>
        <w:tc>
          <w:tcPr>
            <w:tcW w:w="340" w:type="dxa"/>
          </w:tcPr>
          <w:p w:rsid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814D92" w:rsidRP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14D92">
        <w:tc>
          <w:tcPr>
            <w:tcW w:w="4368" w:type="dxa"/>
          </w:tcPr>
          <w:p w:rsidR="00814D92" w:rsidRDefault="00814D92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>
              <w:rPr>
                <w:rStyle w:val="a3"/>
                <w:rFonts w:ascii="Arial" w:hAnsi="Arial" w:cs="Arial"/>
                <w:i w:val="0"/>
                <w:color w:val="1E1E1E"/>
                <w:sz w:val="20"/>
                <w:szCs w:val="20"/>
                <w:bdr w:val="none" w:sz="0" w:space="0" w:color="auto" w:frame="1"/>
                <w:shd w:val="clear" w:color="auto" w:fill="FFFFFF"/>
              </w:rPr>
              <w:t>044525472</w:t>
            </w:r>
          </w:p>
        </w:tc>
        <w:tc>
          <w:tcPr>
            <w:tcW w:w="340" w:type="dxa"/>
          </w:tcPr>
          <w:p w:rsid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</w:tcPr>
          <w:p w:rsidR="00814D92" w:rsidRPr="00814D92" w:rsidRDefault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Подписи Сторон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9087B">
        <w:tc>
          <w:tcPr>
            <w:tcW w:w="4365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Работодатель: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Работник:</w:t>
            </w:r>
          </w:p>
        </w:tc>
      </w:tr>
      <w:tr w:rsidR="00B9087B">
        <w:tc>
          <w:tcPr>
            <w:tcW w:w="4365" w:type="dxa"/>
          </w:tcPr>
          <w:p w:rsidR="00B9087B" w:rsidRDefault="00D7770F" w:rsidP="00D7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Вольнов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С.Г.</w:t>
            </w:r>
            <w:r w:rsidR="00B9087B">
              <w:rPr>
                <w:rFonts w:ascii="Arial" w:hAnsi="Arial" w:cs="Arial"/>
                <w:sz w:val="20"/>
                <w:szCs w:val="20"/>
              </w:rPr>
              <w:t xml:space="preserve">/__________ </w:t>
            </w:r>
            <w:r w:rsidR="00814D92">
              <w:rPr>
                <w:rFonts w:ascii="Arial" w:hAnsi="Arial" w:cs="Arial"/>
                <w:i/>
                <w:iCs/>
                <w:sz w:val="20"/>
                <w:szCs w:val="20"/>
              </w:rPr>
              <w:t>(подпись</w:t>
            </w:r>
            <w:r w:rsidR="00B9087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40" w:type="dxa"/>
          </w:tcPr>
          <w:p w:rsidR="00B9087B" w:rsidRDefault="00B9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B9087B" w:rsidRDefault="00814D92" w:rsidP="0081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Митрофанов А.С.</w:t>
            </w:r>
            <w:r w:rsidR="00B9087B">
              <w:rPr>
                <w:rFonts w:ascii="Arial" w:hAnsi="Arial" w:cs="Arial"/>
                <w:sz w:val="20"/>
                <w:szCs w:val="20"/>
              </w:rPr>
              <w:t xml:space="preserve">/__________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</w:tbl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Экземпляр Дополнительного соглашения получил: "</w:t>
      </w:r>
      <w:r w:rsidR="00814D92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"</w:t>
      </w:r>
      <w:r w:rsidR="00814D92">
        <w:rPr>
          <w:rFonts w:ascii="Arial" w:hAnsi="Arial" w:cs="Arial"/>
          <w:sz w:val="20"/>
          <w:szCs w:val="20"/>
        </w:rPr>
        <w:t xml:space="preserve"> марта 2025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87B" w:rsidRDefault="00B9087B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Подпись Работника: __________________</w:t>
      </w:r>
    </w:p>
    <w:p w:rsidR="000130B4" w:rsidRDefault="000130B4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30B4" w:rsidRDefault="000130B4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30B4" w:rsidRDefault="000130B4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30B4" w:rsidRDefault="000130B4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130B4" w:rsidRDefault="000130B4" w:rsidP="00B90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75BDDFE3" wp14:editId="0568A312">
            <wp:extent cx="6152515" cy="42900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9D" w:rsidRDefault="001E319D"/>
    <w:sectPr w:rsidR="001E319D" w:rsidSect="008458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B7"/>
    <w:rsid w:val="000130B4"/>
    <w:rsid w:val="001241AF"/>
    <w:rsid w:val="001E319D"/>
    <w:rsid w:val="00287522"/>
    <w:rsid w:val="00420F79"/>
    <w:rsid w:val="00814D92"/>
    <w:rsid w:val="00B9087B"/>
    <w:rsid w:val="00BC7080"/>
    <w:rsid w:val="00D7770F"/>
    <w:rsid w:val="00F315B7"/>
    <w:rsid w:val="00F54232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770F"/>
    <w:rPr>
      <w:i/>
      <w:iCs/>
    </w:rPr>
  </w:style>
  <w:style w:type="character" w:styleId="a4">
    <w:name w:val="Strong"/>
    <w:basedOn w:val="a0"/>
    <w:uiPriority w:val="22"/>
    <w:qFormat/>
    <w:rsid w:val="00D777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770F"/>
    <w:rPr>
      <w:i/>
      <w:iCs/>
    </w:rPr>
  </w:style>
  <w:style w:type="character" w:styleId="a4">
    <w:name w:val="Strong"/>
    <w:basedOn w:val="a0"/>
    <w:uiPriority w:val="22"/>
    <w:qFormat/>
    <w:rsid w:val="00D777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2885&amp;dst=31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885&amp;dst=709" TargetMode="External"/><Relationship Id="rId5" Type="http://schemas.openxmlformats.org/officeDocument/2006/relationships/hyperlink" Target="https://login.consultant.ru/link/?req=doc&amp;base=RZR&amp;n=482885&amp;dst=3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3365</Characters>
  <Application>Microsoft Office Word</Application>
  <DocSecurity>0</DocSecurity>
  <Lines>76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2025-03-17T08:03:00Z</dcterms:created>
  <dcterms:modified xsi:type="dcterms:W3CDTF">2025-03-17T08:03:00Z</dcterms:modified>
</cp:coreProperties>
</file>