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531"/>
        <w:gridCol w:w="2969"/>
        <w:gridCol w:w="2155"/>
      </w:tblGrid>
      <w:tr w:rsidR="00716340" w:rsidRPr="006871B2" w14:paraId="7C606504" w14:textId="77777777" w:rsidTr="006930B6">
        <w:trPr>
          <w:tblHeader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E32EC3C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Регион/район/территория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29D831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районного  коэффициента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FBA627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Нормативно-правовые акты</w:t>
            </w:r>
          </w:p>
        </w:tc>
      </w:tr>
      <w:tr w:rsidR="00716340" w:rsidRPr="006871B2" w14:paraId="1E667F4D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91038FA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Ростовская область</w:t>
            </w:r>
          </w:p>
        </w:tc>
      </w:tr>
      <w:tr w:rsidR="00716340" w:rsidRPr="006871B2" w14:paraId="559FF12E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2E747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Заветинский, Ремонтненский районы;</w:t>
            </w:r>
          </w:p>
          <w:p w14:paraId="5A366AEB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Дубовский, Зимовниковский, Орловский и Пролетарский районы, ограниченные с запада линией железной дороги Сальск — Волгоград, с севера — границей с Волгоградской областью, с востока, северо-востока и юга — границей с Республикой Калмыкия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4B09EF9" w14:textId="443D757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6CF9BFC" w14:textId="4BDAC09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 от 07.10.1993 № 1004</w:t>
            </w:r>
          </w:p>
        </w:tc>
      </w:tr>
      <w:tr w:rsidR="00716340" w:rsidRPr="006871B2" w14:paraId="0061B69C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F45B5B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Дагестан</w:t>
            </w:r>
          </w:p>
        </w:tc>
      </w:tr>
      <w:tr w:rsidR="00716340" w:rsidRPr="006871B2" w14:paraId="7694CF2B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FA73E9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Часть территории Дагестанской АССР и Ставропольского края, ограниченная с севера административной границей Дагестанской АССР с Калмыцкой АССР, далее по прямой до с.Зимняя Ставка, с запада — от с. Зимняя Ставка на юг до пункта, расположенного в 15 км южнее с. Тукуй-Мактеб; с юго-запада и юга — административной границей Ногайского района со Ставропольским краем и Чечено-Ингушской АССР до пересечения с границей Тарумовского района — с.Тарумовка — с. Крайновка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18D803" w14:textId="0F22513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A23B2F2" w14:textId="48BF540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 06.08.1971 № 315</w:t>
            </w:r>
          </w:p>
        </w:tc>
      </w:tr>
      <w:tr w:rsidR="00716340" w:rsidRPr="006871B2" w14:paraId="30D0CE9F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5DC9BFB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Часть территории Дагестанской АССР, Ставропольского края и Чечено-Ингушской АССР, ограниченная линией с. Крайновка — с. Тарумовка — пересечение границ Тарумовского и Ногайского районов с границей Чечено-Ингушской АССР, далее по южной границе Ногайского района до с.Аликую — на юг до железнодорожной станции Наурская (исключительно) — станица Каргалинская (исключительно), на север до с. Новоромановский — разъезд № 17, на юго-восток — с. Большебредихинское, далее на восток по линии, отстоящей в трех километрах от левого берега реки Старый Терек на территории Кизлярского района.</w:t>
            </w:r>
          </w:p>
          <w:p w14:paraId="3B58D3A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5-километровая прибрежная полоса Крайновского района Дагестанской АССР южнее с. Крайновки и Аграханский полуостров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BCCE50" w14:textId="09978E2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43BDB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6340" w:rsidRPr="006871B2" w14:paraId="737935E6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59380C1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Высокогорные районы на высоте свыше 3000 м над уровнем моря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6BF4189" w14:textId="7E304E3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241DAF1" w14:textId="0F00161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Распоряжение Совмина РСФСР от 20.02.1965 № 424-р</w:t>
            </w:r>
          </w:p>
        </w:tc>
      </w:tr>
      <w:tr w:rsidR="00716340" w:rsidRPr="006871B2" w14:paraId="25993DDA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15BD68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Высокогорные районы на высоте от 2000 до 3000 м над уровнем моря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0FF435" w14:textId="004E579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4185C49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6340" w:rsidRPr="006871B2" w14:paraId="279CEBB6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E6AC2A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Высокогорные районы на высоте от 1500 до 2000 м над уровнем моря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667842C" w14:textId="523E8FC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C467FA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6340" w:rsidRPr="006871B2" w14:paraId="344C231C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A0B731E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Калмыкия</w:t>
            </w:r>
          </w:p>
        </w:tc>
      </w:tr>
      <w:tr w:rsidR="00716340" w:rsidRPr="006871B2" w14:paraId="2BA51E9B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EBC183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Территория Калмыцкой АССР, ограниченная с севера и запада линией от границы с Астраханской областью через с. Чомпот — с. Северный — пос. Цаган-Нур — с. Бургсун — в 10 км восточнее с. Кегульты, далее до южной границы Приозерного района — с. Шатта — с. Улан-Эрге — с. Ики-Бурул — пос. Южный, с юга по границе Калмыцкой АССР со Ставропольским краем и с Дагестанской АССР до Каспийского моря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6B9E59" w14:textId="7230EB2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DA69B6A" w14:textId="3E654F4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 06.08.1971 № 315</w:t>
            </w:r>
          </w:p>
        </w:tc>
      </w:tr>
      <w:tr w:rsidR="00716340" w:rsidRPr="006871B2" w14:paraId="5430D149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893E5C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Территория Юстинского, Малодербетовского и Приозерного районов, ограниченная с запада линией от озер Бармандук — совхоз им. Чапаева — с. Деде-Ламон — с. Бургсун и с юга территорией, где предусмотрен коэффициент в размере 1,30</w:t>
            </w:r>
          </w:p>
          <w:p w14:paraId="5CE278A7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Территория Приозерного, Целинного, Яшкульского и Ики-Бурульского районов, ограниченная с запада и северо-запада линией 10 км восточнее с. Кегульты — с. Бар.-Нур. — с. Джедык — п. Буратинский — с. Гигант, с юга и юго-востока — границей Ики-Бурульского района со Ставропольским краем, с севера и востока — территорией, где предусмотрен коэффициент 1,30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73B8099" w14:textId="3D583F5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C156E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6340" w:rsidRPr="006871B2" w14:paraId="501B0C3B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FD9BBC7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Остальная территория республики, за исключением территорий, где предусмотрены коэффициенты 1,30 и 1,20, г. Элисты и территории западнее озер Маныч и Маныч-Гудило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05AE78" w14:textId="2A469C5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802D7B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6340" w:rsidRPr="006871B2" w14:paraId="7BF800DB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8B11178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Ставропольский край</w:t>
            </w:r>
          </w:p>
        </w:tc>
      </w:tr>
      <w:tr w:rsidR="00716340" w:rsidRPr="006871B2" w14:paraId="6F409354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445D0B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Арзгирский, Левокумский и Нефтекумский (за исключением г. Нефтекумска) городские округа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564B966" w14:textId="13CB0B2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4294B74" w14:textId="6FBA1CF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 Ставропольского края от 25.01.2006 № 3-п</w:t>
            </w:r>
          </w:p>
        </w:tc>
      </w:tr>
      <w:tr w:rsidR="00716340" w:rsidRPr="006871B2" w14:paraId="22CB8795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B60F6D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Апанасенковский, Буденновский, Курский, Степновский, Туркменский муниципальные округа, Благодарненский городской округ, г. Нефтекумск Нефтекумского городского округа.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1E9D97C" w14:textId="123D041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3496C4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6340" w:rsidRPr="006871B2" w14:paraId="79F7981A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1D23E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Астраханская область</w:t>
            </w:r>
          </w:p>
        </w:tc>
      </w:tr>
      <w:tr w:rsidR="00716340" w:rsidRPr="006871B2" w14:paraId="11F9971A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932465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Населенные пункты, расположенные в 8-километровой санитарно-защитной зоне Астраханского газового комплекса:</w:t>
            </w:r>
          </w:p>
          <w:p w14:paraId="69E7EF6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— Ахтубинский сельсовет (поселок Бахаревский, поселок Вишневый, поселок Комсомольский, поселок Топал);</w:t>
            </w:r>
          </w:p>
          <w:p w14:paraId="01D87C3F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— Джанайский сельсовет (поселок Азау, село Хошетаевка, село Ясын-Сакан);</w:t>
            </w:r>
          </w:p>
          <w:p w14:paraId="69231BFB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— Сеитовский сельсовет (поселок Айсапай, поселок Белячий, поселок Брянский, поселок Бузан-пристань, поселок Досанг, поселок Ланчуг, село Куянлы, село Сеитовка);</w:t>
            </w:r>
          </w:p>
          <w:p w14:paraId="02F554A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— Степновский сельсовет (поселок Кигач, поселок Приозерный, поселок Степной);</w:t>
            </w:r>
          </w:p>
          <w:p w14:paraId="18BCC3A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— Аксарайский сельсовет (поселок Аксарайский и временные населенные пункты, входящие в сельский совет)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AA1691" w14:textId="18EC74D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43074B2" w14:textId="4E88BF0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Совмина РСФСР от 17.08.1990 № 309</w:t>
            </w:r>
          </w:p>
        </w:tc>
      </w:tr>
      <w:tr w:rsidR="00716340" w:rsidRPr="006871B2" w14:paraId="34A88485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266A08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Зона обслуживания объектов Астраханского газоконденсатного месторождения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FBE877A" w14:textId="1AC1D36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B60339A" w14:textId="37ABC39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 19.02.1987 № 106</w:t>
            </w:r>
          </w:p>
        </w:tc>
      </w:tr>
      <w:tr w:rsidR="00716340" w:rsidRPr="006871B2" w14:paraId="2DB5817D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FF0B99C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Территории Енотаевского, Наримановского, Харабалинского и Красноярского районов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0D609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93FBFFF" w14:textId="6873F69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Распоряжение Совмина СССР от 23.09.1981 № 1921р</w:t>
            </w:r>
          </w:p>
        </w:tc>
      </w:tr>
      <w:tr w:rsidR="00716340" w:rsidRPr="006871B2" w14:paraId="66AAFD4D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73568CF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Часть территории Лиманского района Астраханской области, обслуживаемая Зензелинской машиноживотноводческой станцией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702A337" w14:textId="5F5BF53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B3C62E6" w14:textId="7A35448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 06.08.1971 № 315</w:t>
            </w:r>
          </w:p>
        </w:tc>
      </w:tr>
      <w:tr w:rsidR="00716340" w:rsidRPr="006871B2" w14:paraId="2EE8CC0B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8C4547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Саратовская область</w:t>
            </w:r>
          </w:p>
        </w:tc>
      </w:tr>
      <w:tr w:rsidR="00716340" w:rsidRPr="006871B2" w14:paraId="419E7A19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3E89D0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Александрово-Гайский район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DDD3057" w14:textId="695B455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948426" w14:textId="5EB8034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 от 14.12.1996 № 1489</w:t>
            </w:r>
          </w:p>
        </w:tc>
      </w:tr>
      <w:tr w:rsidR="00716340" w:rsidRPr="006871B2" w14:paraId="7443FA83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7BEF82E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Томская область</w:t>
            </w:r>
          </w:p>
        </w:tc>
      </w:tr>
      <w:tr w:rsidR="00716340" w:rsidRPr="006871B2" w14:paraId="06529DE6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EEE72E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Верхнекетский, Каргасокский, Колпашевский, Парабельский, Чаинский районы, города Кедровый и Северск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CBA860B" w14:textId="59E05BC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B53F85" w14:textId="6C6A6B3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 от 13.05.1992 № 309</w:t>
            </w:r>
          </w:p>
        </w:tc>
      </w:tr>
      <w:tr w:rsidR="00716340" w:rsidRPr="006871B2" w14:paraId="307A3A0B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802618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 xml:space="preserve">Районы освоения нефтяных и газовых </w:t>
            </w: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месторождений на территории севернее 60 град. северной широты (кроме районов Крайнего Севера и приравненных к ним местностей)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4240A3" w14:textId="40D15B1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1,50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5B65F7E" w14:textId="5EEA1A4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Постановление 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Госкомтруда СССР, Секретариата ВЦСПС от 30.06.1970 № 210/18</w:t>
            </w:r>
          </w:p>
        </w:tc>
      </w:tr>
      <w:tr w:rsidR="00716340" w:rsidRPr="006871B2" w14:paraId="291F465E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C11869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6563D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7B3004B" w14:textId="0ABDFB5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23.09.1969 № 379/23</w:t>
            </w:r>
          </w:p>
        </w:tc>
      </w:tr>
      <w:tr w:rsidR="00716340" w:rsidRPr="006871B2" w14:paraId="0FCB7BE7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DB473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Асиновский, Бакчарский Зырянский Кожевниковский, Кривошеинский, Молчановский, Первомайский, Тегульдетский, Шегарский и Томский районы, г. Томск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A47ABE7" w14:textId="458A64B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A9A62C1" w14:textId="66AC1D6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 от 13.05.1992 № 309</w:t>
            </w:r>
          </w:p>
        </w:tc>
      </w:tr>
      <w:tr w:rsidR="00716340" w:rsidRPr="006871B2" w14:paraId="59D29D89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5D151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остальной территории области, кроме районов Крайнего Севера и приравненных к ним местностей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9FE50AB" w14:textId="5158657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996FF" w14:textId="6D866F4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09.08.1966 № 473/П-21</w:t>
            </w:r>
          </w:p>
        </w:tc>
      </w:tr>
      <w:tr w:rsidR="00716340" w:rsidRPr="006871B2" w14:paraId="5D1C8F35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F275F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3A5A0B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54124CE3" w14:textId="5A2C4DA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04.09.1964 № 379/П-18</w:t>
            </w:r>
          </w:p>
        </w:tc>
      </w:tr>
      <w:tr w:rsidR="00716340" w:rsidRPr="006871B2" w14:paraId="13D4426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AECFE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C6B919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5BDF7B1" w14:textId="3963347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126F18A6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04420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670EB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2BAC7772" w14:textId="01CBD2D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18.06.1960 № 815/17</w:t>
            </w:r>
          </w:p>
        </w:tc>
      </w:tr>
      <w:tr w:rsidR="00716340" w:rsidRPr="006871B2" w14:paraId="52104120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114FA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2A829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3E13738" w14:textId="4AD7FB6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Постановление Госкомтруда СССР, Секретариата ВЦСПС 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от 31.03.1960 № 476/9</w:t>
            </w:r>
          </w:p>
        </w:tc>
      </w:tr>
      <w:tr w:rsidR="00716340" w:rsidRPr="006871B2" w14:paraId="0A8E1456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49F4409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D01FE2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50814703" w14:textId="4CC9FCD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08.10.1960 № 1167/26</w:t>
            </w:r>
          </w:p>
        </w:tc>
      </w:tr>
      <w:tr w:rsidR="00716340" w:rsidRPr="006871B2" w14:paraId="708E384A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AEDD5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6E31F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50809984" w14:textId="0A84E23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470/9</w:t>
            </w:r>
          </w:p>
        </w:tc>
      </w:tr>
      <w:tr w:rsidR="00716340" w:rsidRPr="006871B2" w14:paraId="64785E96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B1258D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E6B73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30FE95D" w14:textId="5FBEF0B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34B7D63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8D19D7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C9303E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F095968" w14:textId="0E34999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7B7D814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BA25B0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E8B8504" w14:textId="6BC4977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97AEA5A" w14:textId="45AC6B7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667719E8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8D60B2A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Вологодская область</w:t>
            </w:r>
          </w:p>
        </w:tc>
      </w:tr>
      <w:tr w:rsidR="00716340" w:rsidRPr="006871B2" w14:paraId="2747A92C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29B65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Бабаевский, Бабушкинский, Белозерский, Вашкинский, Великоустюгский, Верховажский, Вожегодский, Вытегорский, Вологодский, Грязовецкий, Кадуйский, Кирилловский, Кичменгско- Городецкий, Междуреченский, Никольский, Нюксенский, Сокольский, Сямженский, Тарногский, Тотемский, Устюжанский, Усть-Кубинский, Харовский, Чагодощенский, Череповецкий, Шекснинский районы,</w:t>
            </w: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Вологда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5451860" w14:textId="3862813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6C4DC84" w14:textId="57AD761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 от 16.07.1992 № 494</w:t>
            </w:r>
          </w:p>
          <w:p w14:paraId="194C82EE" w14:textId="36E32BD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Постановление Госкомтруда СССР, Секретариата ВЦСПС от 29.06.1990 № 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258/10-64</w:t>
            </w:r>
          </w:p>
        </w:tc>
      </w:tr>
      <w:tr w:rsidR="00716340" w:rsidRPr="006871B2" w14:paraId="6A6A7F81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331C61E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 всей территории области, кроме г. Череповец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78A2B2A" w14:textId="761986A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AA6C1EC" w14:textId="010C8B4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430C8E25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2AA72F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г. Череповец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0097EA5" w14:textId="51A130E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74C3EA7" w14:textId="1971271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 от 16.07.1992 № 494</w:t>
            </w:r>
          </w:p>
        </w:tc>
      </w:tr>
      <w:tr w:rsidR="00716340" w:rsidRPr="006871B2" w14:paraId="06BDD31C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3B5F67C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Хакасия</w:t>
            </w:r>
          </w:p>
        </w:tc>
      </w:tr>
      <w:tr w:rsidR="00716340" w:rsidRPr="006871B2" w14:paraId="7ABDBCA5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B588767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республики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E4F5707" w14:textId="5E7EAFA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4CA94DD" w14:textId="3F68548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 от 03.12.1992 № 933</w:t>
            </w:r>
          </w:p>
        </w:tc>
      </w:tr>
      <w:tr w:rsidR="00716340" w:rsidRPr="006871B2" w14:paraId="487DC74F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FB086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Алтай</w:t>
            </w:r>
          </w:p>
        </w:tc>
      </w:tr>
      <w:tr w:rsidR="00716340" w:rsidRPr="006871B2" w14:paraId="72067FD1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53F985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республики, кроме районов Крайнего Севера и приравненных к ним местностей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C98124C" w14:textId="45C0521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102C32D" w14:textId="6A3A189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 от 29.05.1993 № 512</w:t>
            </w:r>
          </w:p>
        </w:tc>
      </w:tr>
      <w:tr w:rsidR="00716340" w:rsidRPr="006871B2" w14:paraId="22D81D4A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627965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Новосибирская область</w:t>
            </w:r>
          </w:p>
        </w:tc>
      </w:tr>
      <w:tr w:rsidR="00716340" w:rsidRPr="006871B2" w14:paraId="728CBBA2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7E874A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области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BCF08AD" w14:textId="7F8CE3C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  <w:p w14:paraId="208C9391" w14:textId="3CA17D5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C05D66D" w14:textId="7AEB477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 от 31.05.1995 № 534</w:t>
            </w:r>
          </w:p>
          <w:p w14:paraId="16FFE8A5" w14:textId="4032D6A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Новосибирской области от 20.11.1995 № 474</w:t>
            </w:r>
          </w:p>
        </w:tc>
      </w:tr>
      <w:tr w:rsidR="00716340" w:rsidRPr="006871B2" w14:paraId="5AE851E2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0730D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Алтайский край</w:t>
            </w:r>
          </w:p>
        </w:tc>
      </w:tr>
      <w:tr w:rsidR="00716340" w:rsidRPr="006871B2" w14:paraId="21E9D3E3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D9A3F65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Алейский, Баевский, Благовещенский, Бурлинский, Волчихинский, Егорьевский, Завьяловский,Ключевской, Кулундинский, Мамонтовский, Михайловский, Немецкий, Новичихинский, Панкрушихинский,Поспелихинский, Родинский, Романовский, Рубцовский, Славгородский, Суетский, Табунский,Угловский, Хабарский, Шипуновский районы, г.Алейск, г. Славгород, г. Яровое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17EB592" w14:textId="23BC6C2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5087E80" w14:textId="71D483B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 от 27.12.1997 № 1631</w:t>
            </w:r>
          </w:p>
        </w:tc>
      </w:tr>
      <w:tr w:rsidR="00716340" w:rsidRPr="006871B2" w14:paraId="6B190607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7267B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 остальной территории края, кроме районов Крайнего Севера и приравненных к ним местностей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A016618" w14:textId="0D6FC78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B66A4E" w14:textId="44F9927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17.08.1971 № 325/24</w:t>
            </w:r>
          </w:p>
        </w:tc>
      </w:tr>
      <w:tr w:rsidR="00716340" w:rsidRPr="006871B2" w14:paraId="58485E2D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0936A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E816A2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5D2EFDB" w14:textId="00776D4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09.08.1966 № 473/П-21</w:t>
            </w:r>
          </w:p>
        </w:tc>
      </w:tr>
      <w:tr w:rsidR="00716340" w:rsidRPr="006871B2" w14:paraId="4BF7A92C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B51D85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DE53BF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E3AAC7B" w14:textId="3577140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0558C82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721E98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B09CDF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2306834" w14:textId="2C1D548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  <w:p w14:paraId="461A987D" w14:textId="51B7EFF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29.03.1965 №№ 180, 9</w:t>
            </w:r>
          </w:p>
        </w:tc>
      </w:tr>
      <w:tr w:rsidR="00716340" w:rsidRPr="006871B2" w14:paraId="3DAF6AD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036AB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21D38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CBDF011" w14:textId="537438D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5AA4CF6C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DA3339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90008F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165D4E3" w14:textId="301C7E8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0D3F95AC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B63C98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Костромская область</w:t>
            </w:r>
          </w:p>
        </w:tc>
      </w:tr>
      <w:tr w:rsidR="00716340" w:rsidRPr="006871B2" w14:paraId="1331AB25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5DA41A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Буйский, Галичский, Солигаличский, Чухломской, Судайский, Нейский, Мантурский, Кологривский, Межевский, Шарьинский, Поназыревский, Вохомский, Пыщугский, Павинский, Парфеньевский районы Костромской области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26D5143" w14:textId="35C5A5C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6D34CAF" w14:textId="7CAF701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07.09.1960 № 1089/23</w:t>
            </w:r>
          </w:p>
        </w:tc>
      </w:tr>
      <w:tr w:rsidR="00716340" w:rsidRPr="006871B2" w14:paraId="7AC0F554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7F6E8C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Кировская область</w:t>
            </w:r>
          </w:p>
        </w:tc>
      </w:tr>
      <w:tr w:rsidR="00716340" w:rsidRPr="006871B2" w14:paraId="0AECEAB0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7909D1D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Кайский, Нагорский, Омутнинский, Зюздинский, Белохолуницкий, Зуевский, Слободский, Кирово-Чепецкий, Котельнический, Доровский, Верховинский, Мурашинский, Подосиновский, Лальский, Шабалинский, Халтуринский районы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E83647" w14:textId="626FD4E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772C58" w14:textId="0106960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ВЦСПС от 07.09.1960 № 1089/23</w:t>
            </w:r>
          </w:p>
        </w:tc>
      </w:tr>
      <w:tr w:rsidR="00716340" w:rsidRPr="006871B2" w14:paraId="2C25BD83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F416B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Афанасьевский, Белохолуницкий, Богородский, Верхнекамский, Даровский, Зуевский,Кирово-Чепецкий, Куменский, Лузский, Мурашинский, Омутнинский, Нагорский, Опаринский,Подосиновский, Слободский, Унинский, Фаленский, Халтуринский, Юрьянский районы и г.Киров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81732FB" w14:textId="1280E8E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D0BA73F" w14:textId="7D5ACEC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Совмина СССР от 23.09.1988 № 1114</w:t>
            </w:r>
          </w:p>
          <w:p w14:paraId="131BCA1F" w14:textId="77C120F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17.10.1988 № 546/25-5</w:t>
            </w:r>
          </w:p>
        </w:tc>
      </w:tr>
      <w:tr w:rsidR="00716340" w:rsidRPr="006871B2" w14:paraId="4E820239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E4118C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Башкортостан</w:t>
            </w:r>
          </w:p>
        </w:tc>
      </w:tr>
      <w:tr w:rsidR="00716340" w:rsidRPr="006871B2" w14:paraId="0D6C9A6C" w14:textId="77777777" w:rsidTr="006930B6"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9C20CB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республики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2EEA7" w14:textId="09F5452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A4D84" w14:textId="3364576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02.07.1987 № 403/20-155</w:t>
            </w:r>
          </w:p>
        </w:tc>
      </w:tr>
      <w:tr w:rsidR="00716340" w:rsidRPr="006871B2" w14:paraId="6E022695" w14:textId="77777777" w:rsidTr="006930B6">
        <w:tc>
          <w:tcPr>
            <w:tcW w:w="0" w:type="auto"/>
            <w:hideMark/>
          </w:tcPr>
          <w:p w14:paraId="1A6CD01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B76E3C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B0E488C" w14:textId="6648FD3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28.02.1974 № 46/7</w:t>
            </w:r>
          </w:p>
        </w:tc>
      </w:tr>
      <w:tr w:rsidR="00716340" w:rsidRPr="006871B2" w14:paraId="6294F366" w14:textId="77777777" w:rsidTr="006930B6">
        <w:tc>
          <w:tcPr>
            <w:tcW w:w="0" w:type="auto"/>
            <w:hideMark/>
          </w:tcPr>
          <w:p w14:paraId="638F088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148151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55ED818" w14:textId="3008A0C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Секретариата ВЦСПС, Госкомтруда СССР от 31.03.1960 № 476/9</w:t>
            </w:r>
          </w:p>
        </w:tc>
      </w:tr>
      <w:tr w:rsidR="00716340" w:rsidRPr="006871B2" w14:paraId="0E668B03" w14:textId="77777777" w:rsidTr="006930B6">
        <w:tc>
          <w:tcPr>
            <w:tcW w:w="0" w:type="auto"/>
            <w:hideMark/>
          </w:tcPr>
          <w:p w14:paraId="074A7DD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FC9E57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F74C998" w14:textId="5C71CC7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Постановление Госкомтруда СССР, 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Секретариата ВЦСПС от 29.03.1965 №№ 180, 9</w:t>
            </w:r>
          </w:p>
        </w:tc>
      </w:tr>
      <w:tr w:rsidR="00716340" w:rsidRPr="006871B2" w14:paraId="078235BE" w14:textId="77777777" w:rsidTr="006930B6">
        <w:tc>
          <w:tcPr>
            <w:tcW w:w="0" w:type="auto"/>
            <w:hideMark/>
          </w:tcPr>
          <w:p w14:paraId="0EEFADD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1BEBAF2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BAA18B2" w14:textId="67E3D1A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Секретариата ВЦСПС, Госкомтруда СССР от 31.03.1960 № 453/9</w:t>
            </w:r>
          </w:p>
        </w:tc>
      </w:tr>
      <w:tr w:rsidR="00716340" w:rsidRPr="006871B2" w14:paraId="49ECCED7" w14:textId="77777777" w:rsidTr="006930B6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9545BA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44D77F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AFF9465" w14:textId="7BD8DFC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 527/13</w:t>
            </w:r>
          </w:p>
        </w:tc>
      </w:tr>
      <w:tr w:rsidR="00716340" w:rsidRPr="006871B2" w14:paraId="3EDD20C6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C7FA61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Удмуртская Республика</w:t>
            </w:r>
          </w:p>
        </w:tc>
      </w:tr>
      <w:tr w:rsidR="00716340" w:rsidRPr="006871B2" w14:paraId="7B83B306" w14:textId="77777777" w:rsidTr="006930B6"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3F14FC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республики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14E535" w14:textId="2F48EFF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A9FE0B" w14:textId="093ADC0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02.07.1987 № 403/20-155</w:t>
            </w:r>
          </w:p>
        </w:tc>
      </w:tr>
      <w:tr w:rsidR="00716340" w:rsidRPr="006871B2" w14:paraId="1FD52CAF" w14:textId="77777777" w:rsidTr="006930B6">
        <w:tc>
          <w:tcPr>
            <w:tcW w:w="0" w:type="auto"/>
            <w:hideMark/>
          </w:tcPr>
          <w:p w14:paraId="0677F4E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2FA0D6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DE185C2" w14:textId="56CF2CB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28.02.1974 № 46/7</w:t>
            </w:r>
          </w:p>
        </w:tc>
      </w:tr>
      <w:tr w:rsidR="00716340" w:rsidRPr="006871B2" w14:paraId="143C3110" w14:textId="77777777" w:rsidTr="006930B6">
        <w:tc>
          <w:tcPr>
            <w:tcW w:w="0" w:type="auto"/>
            <w:hideMark/>
          </w:tcPr>
          <w:p w14:paraId="501FFAC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5E5AAB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6D4292C" w14:textId="477F754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Секретариата ВЦСПС, Госкомтруда СССР от 31.03.1960 № 476/9</w:t>
            </w:r>
          </w:p>
        </w:tc>
      </w:tr>
      <w:tr w:rsidR="00716340" w:rsidRPr="006871B2" w14:paraId="6BBE13FC" w14:textId="77777777" w:rsidTr="006930B6">
        <w:tc>
          <w:tcPr>
            <w:tcW w:w="0" w:type="auto"/>
            <w:hideMark/>
          </w:tcPr>
          <w:p w14:paraId="6432EF8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11B06A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4DADF87" w14:textId="0020D1C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29.03.1965 №№ 180, 9</w:t>
            </w:r>
          </w:p>
        </w:tc>
      </w:tr>
      <w:tr w:rsidR="00716340" w:rsidRPr="006871B2" w14:paraId="3345B0AC" w14:textId="77777777" w:rsidTr="006930B6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611917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B07A52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F57B84A" w14:textId="79271F2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Постановление Госкомтруда СССР, Секретариата ВЦСПС от 27.07.1959 № 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527/13</w:t>
            </w:r>
          </w:p>
        </w:tc>
      </w:tr>
      <w:tr w:rsidR="00716340" w:rsidRPr="006871B2" w14:paraId="358BF43A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3977C65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Курганская область</w:t>
            </w:r>
          </w:p>
        </w:tc>
      </w:tr>
      <w:tr w:rsidR="00716340" w:rsidRPr="006871B2" w14:paraId="7672E743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5251E2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области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018F4A" w14:textId="696222B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2E2BF4F" w14:textId="1447EC0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02.07.1987 № 403/20-155</w:t>
            </w:r>
          </w:p>
          <w:p w14:paraId="3FD200BB" w14:textId="1174B22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28.02.1974 № 46/7</w:t>
            </w:r>
          </w:p>
        </w:tc>
      </w:tr>
      <w:tr w:rsidR="00716340" w:rsidRPr="006871B2" w14:paraId="0B76CA8E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1EF3AC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Оренбургская область</w:t>
            </w:r>
          </w:p>
        </w:tc>
      </w:tr>
      <w:tr w:rsidR="00716340" w:rsidRPr="006871B2" w14:paraId="0056B4C7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455E7C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Районы: Светлинский, Адамовский, Домбаровский, Кваркенский, Новоорский, Гайский, Кувандыкский.</w:t>
            </w:r>
          </w:p>
          <w:p w14:paraId="6B469E0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Города: Орск, Новотроицк, Медногорск с территориями, находящимися в подчинении Орского, Новотроицкого и Медногорского горсоветов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294A5D" w14:textId="0A8E6F4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1680C4" w14:textId="115CA09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28.02.1974 № 46/7</w:t>
            </w:r>
          </w:p>
        </w:tc>
      </w:tr>
      <w:tr w:rsidR="00716340" w:rsidRPr="006871B2" w14:paraId="687CFB05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961D40B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Районы: Адамовский, Домбаровский, Кваркенский, Новоорский, Халиловский,Медногорский.</w:t>
            </w:r>
          </w:p>
          <w:p w14:paraId="591061BE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Города: Новотроицк и Орск с территориями, подчиненными их горсоветам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82A39F" w14:textId="3261D11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CC08DF" w14:textId="3BF30F0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3F3AF44B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DB6EEE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Районы: Адамовский, Домбаровский, Кваркенский, Новоорский, Ново-Покровский, Халиловский, Кувандыкский.</w:t>
            </w:r>
          </w:p>
          <w:p w14:paraId="0DF6BBC1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Города: Медногорск, Новотроицк и Орск с территориями, подчиненными их горсоветам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D8D8D51" w14:textId="57D3BC0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A732ABA" w14:textId="2E450D6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7E92E25D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3BAA91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F62BB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0F76964" w14:textId="52A6101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29.03.1965 № 180/9</w:t>
            </w:r>
          </w:p>
        </w:tc>
      </w:tr>
      <w:tr w:rsidR="00716340" w:rsidRPr="006871B2" w14:paraId="78919C8E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02FD1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B496E6" w14:textId="645086B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80DE831" w14:textId="52B39D3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Постановление Госкомтруда 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СССР, Секретариата ВЦСПС от 02.07.1987 № 403/20-155</w:t>
            </w:r>
          </w:p>
        </w:tc>
      </w:tr>
      <w:tr w:rsidR="00716340" w:rsidRPr="006871B2" w14:paraId="0E51A38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52FDDF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63E3B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B22BA4B" w14:textId="194F781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12D6F13E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CFBCC3B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Пермский край</w:t>
            </w:r>
          </w:p>
        </w:tc>
      </w:tr>
      <w:tr w:rsidR="00716340" w:rsidRPr="006871B2" w14:paraId="3AE9303E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F18A1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Гайнский (бывшей Коми- Пермяцкой АО), Красновишерский, Чердынский (бывшей Пермской обл.)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4BD238" w14:textId="55E1BCB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ACCB930" w14:textId="65EC482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02.07.1987 № 403/20-155</w:t>
            </w:r>
          </w:p>
        </w:tc>
      </w:tr>
      <w:tr w:rsidR="00716340" w:rsidRPr="006871B2" w14:paraId="5B8A50D9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EC912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488EB0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ACE998" w14:textId="7E06468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28.02.1974 № 46/7</w:t>
            </w:r>
          </w:p>
        </w:tc>
      </w:tr>
      <w:tr w:rsidR="00716340" w:rsidRPr="006871B2" w14:paraId="6A40AF14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4C6C7F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Ныробский район и г. Соликамск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2EB31E8" w14:textId="0C052E9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E66F17" w14:textId="61E3026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0EE20EF4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89777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BA05D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D7E3C75" w14:textId="05464ED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18.06.1960 № 815/17</w:t>
            </w:r>
          </w:p>
        </w:tc>
      </w:tr>
      <w:tr w:rsidR="00716340" w:rsidRPr="006871B2" w14:paraId="25610CEF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644DD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0A97C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16D9E5C" w14:textId="681EE94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05F00C7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739FAA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528E2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8231BD8" w14:textId="315B359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Постановление 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Госкомтруда СССР, Секретариата ВЦСПС от 15.02.1978 № 47/7-49</w:t>
            </w:r>
          </w:p>
        </w:tc>
      </w:tr>
      <w:tr w:rsidR="00716340" w:rsidRPr="006871B2" w14:paraId="4EF51BBB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1B8A72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Косинский район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C9B275B" w14:textId="7D85B58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741B623" w14:textId="1C7F636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Земского Собрания Косинского муниципального района от 16.06.2008 № 43</w:t>
            </w:r>
          </w:p>
        </w:tc>
      </w:tr>
      <w:tr w:rsidR="00716340" w:rsidRPr="006871B2" w14:paraId="634BCC86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35A58F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Ильинский район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11D2383" w14:textId="5F5D58C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E813C8" w14:textId="645C4AE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Думы Ильинского городского округа Пермского края от 23.12.2020 № 160-276-6.0-01-07</w:t>
            </w:r>
          </w:p>
        </w:tc>
      </w:tr>
      <w:tr w:rsidR="00716340" w:rsidRPr="006871B2" w14:paraId="170AD863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DF22E08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остальной территории Пермского края, кроме районов Крайнего Севера и приравненных к ним местностей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DCE4AF" w14:textId="3E4C884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B3E1078" w14:textId="601C83D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02.07.1987 № 403/20-155</w:t>
            </w:r>
          </w:p>
        </w:tc>
      </w:tr>
      <w:tr w:rsidR="00716340" w:rsidRPr="006871B2" w14:paraId="4D30898C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61C0D22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Свердловская область</w:t>
            </w:r>
          </w:p>
        </w:tc>
      </w:tr>
      <w:tr w:rsidR="00716340" w:rsidRPr="006871B2" w14:paraId="30770C06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19A28A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Гаринский и Таборинский районы, города Ивдель, Карпинск, Краснотурьинск и Североуральск с территориями, находящимися в их административном подчинении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7D6A71" w14:textId="045F9B8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A693083" w14:textId="6C284F2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02.07.1987 № 403/20-155</w:t>
            </w:r>
          </w:p>
        </w:tc>
      </w:tr>
      <w:tr w:rsidR="00716340" w:rsidRPr="006871B2" w14:paraId="48CA5B6C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215148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Гаринский сельский район, Александровский, Добринский, Кузнецовский, Носовский, Оверинский, Озерский,Пальминский, Таборинский, Фирулевский и Черновский сельские советы Тавдинского сельского района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C14A6B" w14:textId="37F44C5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50E0BB" w14:textId="4A87A58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04.09.1964 № 379/П-18</w:t>
            </w:r>
          </w:p>
        </w:tc>
      </w:tr>
      <w:tr w:rsidR="00716340" w:rsidRPr="006871B2" w14:paraId="66B17881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62210E2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остальной территории области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3EE6EFE" w14:textId="52CABFE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24C549" w14:textId="576DCF4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02.07.1987 № 403/20-155</w:t>
            </w:r>
          </w:p>
        </w:tc>
      </w:tr>
      <w:tr w:rsidR="00716340" w:rsidRPr="006871B2" w14:paraId="6E2B1B93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168D7C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Челябинская область</w:t>
            </w:r>
          </w:p>
        </w:tc>
      </w:tr>
      <w:tr w:rsidR="00716340" w:rsidRPr="006871B2" w14:paraId="08FA1A35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6CDC347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области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EC92B6C" w14:textId="0B28741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693A3A8" w14:textId="649833F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Постановление 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Госкомтруда СССР, Секретариата ВЦСПС от 02.07.1987 № 403/20-155</w:t>
            </w:r>
          </w:p>
        </w:tc>
      </w:tr>
      <w:tr w:rsidR="00716340" w:rsidRPr="006871B2" w14:paraId="1B70E003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DCC233D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Кемеровская область — Кузбасс</w:t>
            </w:r>
          </w:p>
        </w:tc>
      </w:tr>
      <w:tr w:rsidR="00716340" w:rsidRPr="006871B2" w14:paraId="601A49B4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44E8883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области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3D7F6FC" w14:textId="5E5F72E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F2B02E0" w14:textId="5047D0A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Совета Министров СССР и ВЦСПС от 01.08.1989 № 601</w:t>
            </w:r>
          </w:p>
        </w:tc>
      </w:tr>
      <w:tr w:rsidR="00716340" w:rsidRPr="006871B2" w14:paraId="36D7908D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B8A61D1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Омская область</w:t>
            </w:r>
          </w:p>
        </w:tc>
      </w:tr>
      <w:tr w:rsidR="00716340" w:rsidRPr="006871B2" w14:paraId="320F0C0F" w14:textId="77777777" w:rsidTr="006930B6">
        <w:tc>
          <w:tcPr>
            <w:tcW w:w="0" w:type="auto"/>
            <w:vMerge w:val="restar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D1545B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9DE673" w14:textId="68C0EEC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9E96E0" w14:textId="3F96A34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17.08.1971 № 325/24</w:t>
            </w:r>
          </w:p>
        </w:tc>
      </w:tr>
      <w:tr w:rsidR="00716340" w:rsidRPr="006871B2" w14:paraId="72DD082E" w14:textId="77777777" w:rsidTr="006930B6"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064E588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06A69B3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09D6FF6" w14:textId="555F0C5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09.08.1966 № 473/П-21</w:t>
            </w:r>
          </w:p>
        </w:tc>
      </w:tr>
      <w:tr w:rsidR="00716340" w:rsidRPr="006871B2" w14:paraId="6A54A9E5" w14:textId="77777777" w:rsidTr="006930B6"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248FC86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3B08868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511D4108" w14:textId="501E586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0C606B5F" w14:textId="77777777" w:rsidTr="006930B6"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4D0695C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10ADAAA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17764BC" w14:textId="289D984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14EFC959" w14:textId="77777777" w:rsidTr="006930B6"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6A03E4B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326A2C1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2E29CED0" w14:textId="3E8A71B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44621EDC" w14:textId="77777777" w:rsidTr="006930B6"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4E0C0F4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3FB22C1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1527BBF" w14:textId="058E149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Постановление 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Госкомтруда СССР, Секретариата ВЦСПС от 27.07.1959 № 527/13</w:t>
            </w:r>
          </w:p>
        </w:tc>
      </w:tr>
      <w:tr w:rsidR="00716340" w:rsidRPr="006871B2" w14:paraId="4A5D69ED" w14:textId="77777777" w:rsidTr="006930B6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346BAE9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B7D401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F102B64" w14:textId="761FE71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29.03.1965 №№ 180, 9</w:t>
            </w:r>
          </w:p>
        </w:tc>
      </w:tr>
      <w:tr w:rsidR="00716340" w:rsidRPr="006871B2" w14:paraId="5D893F09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CB597B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Тюменская область</w:t>
            </w:r>
          </w:p>
        </w:tc>
      </w:tr>
      <w:tr w:rsidR="00716340" w:rsidRPr="006871B2" w14:paraId="66A6E238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441F1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Районы, расположенные севернее Полярного круга, кроме районов Крайнего Севера и приравненных к ним местностей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169F253" w14:textId="6BF6FBB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88237E3" w14:textId="556F6FE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05.03.1960 № 298/8</w:t>
            </w:r>
          </w:p>
        </w:tc>
      </w:tr>
      <w:tr w:rsidR="00716340" w:rsidRPr="006871B2" w14:paraId="457E364A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41679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30FA1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CF7B240" w14:textId="4609D9B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458/9</w:t>
            </w:r>
          </w:p>
        </w:tc>
      </w:tr>
      <w:tr w:rsidR="00716340" w:rsidRPr="006871B2" w14:paraId="1C38B0D4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F5843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6DEB2FD" w14:textId="431F740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854870" w14:textId="1363FA9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458/9</w:t>
            </w:r>
          </w:p>
        </w:tc>
      </w:tr>
      <w:tr w:rsidR="00716340" w:rsidRPr="006871B2" w14:paraId="5F0D685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5E47B1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525B5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78832B1" w14:textId="3FE6713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361B26BF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068F31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Тобольский, Уватский, Вагайский, Дубровинский, Байкаловский, Ярковский и Нижне-Тавдинский районы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420A73" w14:textId="05B3C09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97C2DC" w14:textId="4060CEF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470/9</w:t>
            </w:r>
          </w:p>
        </w:tc>
      </w:tr>
      <w:tr w:rsidR="00716340" w:rsidRPr="006871B2" w14:paraId="74E0D804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AAA496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 остальной территории области, кроме районов Крайнего Севера и приравненных к ним местностей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CEB576" w14:textId="2BA6E49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2141674" w14:textId="47C51B9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  <w:p w14:paraId="07AE4EE4" w14:textId="5D9C20F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  <w:p w14:paraId="451536DA" w14:textId="2107E76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17.08.1971 № 325/24</w:t>
            </w:r>
          </w:p>
          <w:p w14:paraId="59E6219C" w14:textId="3E97A2D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  <w:p w14:paraId="6CA44465" w14:textId="2B077E2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09.08.1966 № 473/П-21</w:t>
            </w:r>
          </w:p>
        </w:tc>
      </w:tr>
      <w:tr w:rsidR="00716340" w:rsidRPr="006871B2" w14:paraId="21C86B5C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0CBFF12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области, кроме районов Крайнего Севера и приравненных к ним местностей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054BD9" w14:textId="5F91E10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3BBCD8" w14:textId="4C15825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364C0450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0CB677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Тыва</w:t>
            </w:r>
          </w:p>
        </w:tc>
      </w:tr>
      <w:tr w:rsidR="00716340" w:rsidRPr="006871B2" w14:paraId="7AF53086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D4E35A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Районы: Монгун-Тайгинский, Тоджинский и территории Шынаанской сельской администрации Кызылского района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C6BF65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4D56E4C" w14:textId="6C55B38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 РФ от 18.07.1994 № 856</w:t>
            </w:r>
          </w:p>
        </w:tc>
      </w:tr>
      <w:tr w:rsidR="00716340" w:rsidRPr="006871B2" w14:paraId="05DC2F17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53797F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г. Кызыл, районы: Бай-Тайгинский, Барун-</w:t>
            </w: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Хемчикский, Дзун-Хемчикский, Каа-Хемский, Кызылский (за исключением территории Шынаанской сельской администрации), Овюрский, Пий-Хемский, Сут-Хольский, Тандинский, Тес-Хемский, Чаа-Хольский, Чеди-Хольский, Улуг-Хемский, Эрзинский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C68B78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1,4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54BCD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6340" w:rsidRPr="006871B2" w14:paraId="3A94C5A9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B072952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 всей территории республики, кроме районов Крайнего Севера и приравненных к ним местностей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C90FD3" w14:textId="72BB3D8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0CDD3" w14:textId="42624A3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30.06.1970 № 210/18</w:t>
            </w:r>
          </w:p>
        </w:tc>
      </w:tr>
      <w:tr w:rsidR="00716340" w:rsidRPr="006871B2" w14:paraId="7A4B01C6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86FAC19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2A34C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1371C71" w14:textId="691916B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23.09.1969 № 379/23</w:t>
            </w:r>
          </w:p>
        </w:tc>
      </w:tr>
      <w:tr w:rsidR="00716340" w:rsidRPr="006871B2" w14:paraId="5F2B803C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900A4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E64D3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82DC6AD" w14:textId="01B3FC9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08.10.1960 № 1167/26</w:t>
            </w:r>
          </w:p>
        </w:tc>
      </w:tr>
      <w:tr w:rsidR="00716340" w:rsidRPr="006871B2" w14:paraId="36E8BC17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E3702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51CF9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F95F519" w14:textId="5A35295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2F73DCD6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984898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9C213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5CB1E38F" w14:textId="19D4697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470/9</w:t>
            </w:r>
          </w:p>
        </w:tc>
      </w:tr>
      <w:tr w:rsidR="00716340" w:rsidRPr="006871B2" w14:paraId="7FC7B293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EBC93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9259A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38566DC" w14:textId="0F088AD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50D4904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1ABB7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97C7F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8DFE803" w14:textId="4494418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04.09.1964 № 379/П-18</w:t>
            </w:r>
          </w:p>
        </w:tc>
      </w:tr>
      <w:tr w:rsidR="00716340" w:rsidRPr="006871B2" w14:paraId="6F997E1F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5B0082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D358C8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A5CA7AE" w14:textId="3DE4DE1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22.11.1960 № 1296/30</w:t>
            </w:r>
          </w:p>
        </w:tc>
      </w:tr>
      <w:tr w:rsidR="00716340" w:rsidRPr="006871B2" w14:paraId="53A67683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88692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3669E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C89F5C5" w14:textId="76ECC22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781B87E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41D586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4D4647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31E2FC6" w14:textId="4616A83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18.06.1960 № 815/17</w:t>
            </w:r>
          </w:p>
        </w:tc>
      </w:tr>
      <w:tr w:rsidR="00716340" w:rsidRPr="006871B2" w14:paraId="575C6A65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339CC5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B60DF39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E6081B1" w14:textId="12E7FA4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29.11.1960 № 1310/29</w:t>
            </w:r>
          </w:p>
        </w:tc>
      </w:tr>
      <w:tr w:rsidR="00716340" w:rsidRPr="006871B2" w14:paraId="65BE31AA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6A91B7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Красноярский край</w:t>
            </w:r>
          </w:p>
          <w:p w14:paraId="0664D7F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(образован в результате объединения Красноярского края, Таймырского (Долгано-Ненецкого) автономного округа и Эвенкийского автономного округа)</w:t>
            </w:r>
          </w:p>
        </w:tc>
      </w:tr>
      <w:tr w:rsidR="00716340" w:rsidRPr="006871B2" w14:paraId="65700B11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C84282A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Местности, расположенные севернее Полярного круга, кроме районов Крайнего Севера и приравненных к ним местностей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505B232" w14:textId="23CDF24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91E0F6" w14:textId="0616AE6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09.01.1961 № 15/1</w:t>
            </w:r>
          </w:p>
        </w:tc>
      </w:tr>
      <w:tr w:rsidR="00716340" w:rsidRPr="006871B2" w14:paraId="51854A30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66572E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CF4E43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9E356C9" w14:textId="0D58B8C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470/9</w:t>
            </w:r>
          </w:p>
        </w:tc>
      </w:tr>
      <w:tr w:rsidR="00716340" w:rsidRPr="006871B2" w14:paraId="5EC1B502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7C063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E07C36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AE00236" w14:textId="3555828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29.11.1960 № 1310/29</w:t>
            </w:r>
          </w:p>
        </w:tc>
      </w:tr>
      <w:tr w:rsidR="00716340" w:rsidRPr="006871B2" w14:paraId="184EC7DE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849F8B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Северные части Эвенкийского национального округа и Туруханского района (севернее рек Нижняя Тунгуска и Турухан)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8D7B9B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6FD23AE" w14:textId="42864578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 1310/29</w:t>
            </w:r>
          </w:p>
        </w:tc>
      </w:tr>
      <w:tr w:rsidR="00716340" w:rsidRPr="006871B2" w14:paraId="3CFB9AB1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1565A9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Таймырский национальный округ, Эвенкийский национальный округ и Туруханский район севернее рек Нижняя Тунгуска и Турухан, г. г. Норильск и Игарка с территориями, подчиненными их горсоветам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8DDABD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B1558C7" w14:textId="5D9FE0C6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 453/9</w:t>
            </w:r>
          </w:p>
        </w:tc>
      </w:tr>
      <w:tr w:rsidR="00716340" w:rsidRPr="006871B2" w14:paraId="2AE4FBF7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B6A4E52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Удерейский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84B6758" w14:textId="7771E38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C886B7" w14:textId="7F319A1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4AE2934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A2F24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351C1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38405E3" w14:textId="5931FBB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29.11.1960 № 1310/29</w:t>
            </w:r>
          </w:p>
        </w:tc>
      </w:tr>
      <w:tr w:rsidR="00716340" w:rsidRPr="006871B2" w14:paraId="29B60B3F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39055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390140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95C6C5D" w14:textId="15C57F1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09.01.1961 № 15/1</w:t>
            </w:r>
          </w:p>
        </w:tc>
      </w:tr>
      <w:tr w:rsidR="00716340" w:rsidRPr="006871B2" w14:paraId="5F515EFF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7DA3319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E71D4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55BD6EE" w14:textId="0CA6F4E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08.10.1960 № 1167/26</w:t>
            </w:r>
          </w:p>
        </w:tc>
      </w:tr>
      <w:tr w:rsidR="00716340" w:rsidRPr="006871B2" w14:paraId="3CB3414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FB6444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65A03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BBF808C" w14:textId="4DF3C3E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58F69543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3DCAA3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37A12B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D2D9694" w14:textId="556C848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470/9</w:t>
            </w:r>
          </w:p>
        </w:tc>
      </w:tr>
      <w:tr w:rsidR="00716340" w:rsidRPr="006871B2" w14:paraId="6388936F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6C921F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D2855B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F6D6A02" w14:textId="70CB838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22.11.1960 № 1296/30</w:t>
            </w:r>
          </w:p>
        </w:tc>
      </w:tr>
      <w:tr w:rsidR="00716340" w:rsidRPr="006871B2" w14:paraId="042B0606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98CF8D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0324E8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24FC7541" w14:textId="0E1EC21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21872F1A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92DA0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9C28A0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735AEFF" w14:textId="511BBEF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18.06.1960 № 815/17</w:t>
            </w:r>
          </w:p>
        </w:tc>
      </w:tr>
      <w:tr w:rsidR="00716340" w:rsidRPr="006871B2" w14:paraId="5559732C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26B05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947E6C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66D2CB8" w14:textId="7768B98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4013466E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3A44137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остальной территории бывшего Красноярского края, кроме районов Крайнего Севера и приравненных к ним местностей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66B9D7" w14:textId="288F255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F4454D" w14:textId="5EC3AE2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09.08.1966 № 473/П-21</w:t>
            </w:r>
          </w:p>
        </w:tc>
      </w:tr>
      <w:tr w:rsidR="00716340" w:rsidRPr="006871B2" w14:paraId="3F4D9B1A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81D14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46C9D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57BB1626" w14:textId="7C2EE22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30.06.1970 № 210/18</w:t>
            </w:r>
          </w:p>
        </w:tc>
      </w:tr>
      <w:tr w:rsidR="00716340" w:rsidRPr="006871B2" w14:paraId="08871662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44127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85D0F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55ADD311" w14:textId="5E2A49A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04.09.1964 № 379/П-18</w:t>
            </w:r>
          </w:p>
        </w:tc>
      </w:tr>
      <w:tr w:rsidR="00716340" w:rsidRPr="006871B2" w14:paraId="2BDBB417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17273F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D76D59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98AC607" w14:textId="51D4548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29.11.1960 № 1310/29</w:t>
            </w:r>
          </w:p>
        </w:tc>
      </w:tr>
      <w:tr w:rsidR="00716340" w:rsidRPr="006871B2" w14:paraId="25B588AC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989D0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7CC60F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6AFEA20" w14:textId="6C9CBB9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22.11.1960 № 1296/30</w:t>
            </w:r>
          </w:p>
        </w:tc>
      </w:tr>
      <w:tr w:rsidR="00716340" w:rsidRPr="006871B2" w14:paraId="2E292332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48E70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7D4E33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D1EB596" w14:textId="3685113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6ED54F1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B37F79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23936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8DA03EC" w14:textId="4805E5F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08.10.1960 № 1167/26</w:t>
            </w:r>
          </w:p>
        </w:tc>
      </w:tr>
      <w:tr w:rsidR="00716340" w:rsidRPr="006871B2" w14:paraId="6FA2E72E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8484E2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8EBAA9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3FCADC2" w14:textId="51B822C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3CC41365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78BCBA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103D3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F08B992" w14:textId="2F6C508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470/9</w:t>
            </w:r>
          </w:p>
        </w:tc>
      </w:tr>
      <w:tr w:rsidR="00716340" w:rsidRPr="006871B2" w14:paraId="5F89C17F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928DF2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06F19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56E9CFF" w14:textId="47F162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02F4A207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2D0FD5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93515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CA43792" w14:textId="5190BA6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18.06.1960 № 815/17</w:t>
            </w:r>
          </w:p>
        </w:tc>
      </w:tr>
      <w:tr w:rsidR="00716340" w:rsidRPr="006871B2" w14:paraId="6AE0B9C5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DF88CA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339DA8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D80A258" w14:textId="5E3C0DF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0EC50795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A43B66C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бывшего Красноярского края, кроме районов Крайнего Севера и приравненных к ним местностей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BA30D1" w14:textId="04A3101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F84C3" w14:textId="72D4E31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21.10.1969 № 421/26</w:t>
            </w:r>
          </w:p>
        </w:tc>
      </w:tr>
      <w:tr w:rsidR="00716340" w:rsidRPr="006871B2" w14:paraId="4128DD2E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7C0915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94382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E3C0F6E" w14:textId="2A2B572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09.01.1961 № 15/1</w:t>
            </w:r>
          </w:p>
        </w:tc>
      </w:tr>
      <w:tr w:rsidR="00716340" w:rsidRPr="006871B2" w14:paraId="16E586C2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7BA0EF7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Иркутская область</w:t>
            </w:r>
          </w:p>
          <w:p w14:paraId="17DD1118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(состоит из Иркутской области и Усть-Ордынского Бурятского автономного округа)</w:t>
            </w:r>
          </w:p>
        </w:tc>
      </w:tr>
      <w:tr w:rsidR="00716340" w:rsidRPr="006871B2" w14:paraId="446D640C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6F8D6D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бывшей Иркутской области, кроме районов Крайнего Севера и приравненных к ним местностей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8917D58" w14:textId="6584B3B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825E6E" w14:textId="348902F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09.01.1961 № 15/1</w:t>
            </w:r>
          </w:p>
        </w:tc>
      </w:tr>
      <w:tr w:rsidR="00716340" w:rsidRPr="006871B2" w14:paraId="6D7B2C16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3A4022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5F2FA7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5807E54" w14:textId="65A52DF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30.06.1970 № 210/18</w:t>
            </w:r>
          </w:p>
        </w:tc>
      </w:tr>
      <w:tr w:rsidR="00716340" w:rsidRPr="006871B2" w14:paraId="77DD7453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57447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3E9BE6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9395779" w14:textId="191368F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09.08.1966 № 473/П-21</w:t>
            </w:r>
          </w:p>
        </w:tc>
      </w:tr>
      <w:tr w:rsidR="00716340" w:rsidRPr="006871B2" w14:paraId="76F25549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5C49D4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D2497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85A300E" w14:textId="100160B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04.09.1964 № 379/П-18</w:t>
            </w:r>
          </w:p>
        </w:tc>
      </w:tr>
      <w:tr w:rsidR="00716340" w:rsidRPr="006871B2" w14:paraId="17CB500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9BEC74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F0E9D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53484D53" w14:textId="7FCEF93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29.11.1960 № 1310/29</w:t>
            </w:r>
          </w:p>
        </w:tc>
      </w:tr>
      <w:tr w:rsidR="00716340" w:rsidRPr="006871B2" w14:paraId="054F743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DCA057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3FA54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6B47DEA" w14:textId="0E40942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22.11.1960 № 1296/30</w:t>
            </w:r>
          </w:p>
        </w:tc>
      </w:tr>
      <w:tr w:rsidR="00716340" w:rsidRPr="006871B2" w14:paraId="532BD18A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42A45B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4C127E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1242853" w14:textId="06F8DA5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0F92E4D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3128FB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2077F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AA6E459" w14:textId="7BDB314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21.10.1969 № 421/26</w:t>
            </w:r>
          </w:p>
        </w:tc>
      </w:tr>
      <w:tr w:rsidR="00716340" w:rsidRPr="006871B2" w14:paraId="66E8C261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6253B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32692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CF7BBB5" w14:textId="6C6E3A3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08.10.1960 № 1167/26</w:t>
            </w:r>
          </w:p>
        </w:tc>
      </w:tr>
      <w:tr w:rsidR="00716340" w:rsidRPr="006871B2" w14:paraId="44A24C9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75E2D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8C6FF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1B0BF29" w14:textId="42BB793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18.06.1960 № 815/17</w:t>
            </w:r>
          </w:p>
        </w:tc>
      </w:tr>
      <w:tr w:rsidR="00716340" w:rsidRPr="006871B2" w14:paraId="668B7F20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619F7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2E705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597AB18" w14:textId="1C0ACD1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02A7B8AD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98CC7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E7A80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226B983" w14:textId="648227C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470/9</w:t>
            </w:r>
          </w:p>
        </w:tc>
      </w:tr>
      <w:tr w:rsidR="00716340" w:rsidRPr="006871B2" w14:paraId="34869D64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7646F6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312C93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2BE2B0E" w14:textId="1A4CEE3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092883A5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50CEF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21623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9C22C40" w14:textId="700A07D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5F0FB005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24F161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Приморский край</w:t>
            </w:r>
          </w:p>
        </w:tc>
      </w:tr>
      <w:tr w:rsidR="00716340" w:rsidRPr="006871B2" w14:paraId="285FAE35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7E0A23B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Ханкайский район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BC9948" w14:textId="60E7EAB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515612" w14:textId="305F9FF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Ханкайского муниципального района от 30.05.2011 № 354-па</w:t>
            </w:r>
          </w:p>
        </w:tc>
      </w:tr>
      <w:tr w:rsidR="00716340" w:rsidRPr="006871B2" w14:paraId="18960A2C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9AAED8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Уссурийский район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D6794A6" w14:textId="0767EC4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9BE6783" w14:textId="24DADB7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Думы Уссурийского городского округа Приморского края от 26.09.2017 № 647-НПА</w:t>
            </w:r>
          </w:p>
        </w:tc>
      </w:tr>
      <w:tr w:rsidR="00716340" w:rsidRPr="006871B2" w14:paraId="30DCFB84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F10FDF2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Поселки рудников Таежный и Тернистый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EAFD16" w14:textId="04C6C96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FC1C78" w14:textId="43D6F69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30.06.1970 № 210/18</w:t>
            </w:r>
          </w:p>
        </w:tc>
      </w:tr>
      <w:tr w:rsidR="00716340" w:rsidRPr="006871B2" w14:paraId="3213AD2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A9BB3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7FF2A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18D3AC0" w14:textId="4B2A8DF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23.09.1969 № 379/23</w:t>
            </w:r>
          </w:p>
        </w:tc>
      </w:tr>
      <w:tr w:rsidR="00716340" w:rsidRPr="006871B2" w14:paraId="0E2A6935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7E7272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Сельские районы: Ольгинский и Тернейский; Промышленные районы: Кавалеровский и Тетюхинский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D60FE2" w14:textId="74086F1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2C2F96" w14:textId="7041920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04.09.1964 № 380/П-18</w:t>
            </w:r>
          </w:p>
        </w:tc>
      </w:tr>
      <w:tr w:rsidR="00716340" w:rsidRPr="006871B2" w14:paraId="735AE650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12D65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9B4C6E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73E7D55" w14:textId="2176DCD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21.07.1961 № 302/19</w:t>
            </w:r>
          </w:p>
        </w:tc>
      </w:tr>
      <w:tr w:rsidR="00716340" w:rsidRPr="006871B2" w14:paraId="24CB5F42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42935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1BF37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558A554" w14:textId="6E58044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 23.06.1965 № 401</w:t>
            </w:r>
          </w:p>
        </w:tc>
      </w:tr>
      <w:tr w:rsidR="00716340" w:rsidRPr="006871B2" w14:paraId="25D2D8A9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12355A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остальной территории края, кроме районов Крайнего Севера и приравненных к ним местностей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A959763" w14:textId="7AD72BF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DD74B4" w14:textId="471F4EF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30.06.1970 № 210/18</w:t>
            </w:r>
          </w:p>
        </w:tc>
      </w:tr>
      <w:tr w:rsidR="00716340" w:rsidRPr="006871B2" w14:paraId="5F91A450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CE98D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CB75C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2C735506" w14:textId="78C5172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23.09.1969 № 379/23</w:t>
            </w:r>
          </w:p>
        </w:tc>
      </w:tr>
      <w:tr w:rsidR="00716340" w:rsidRPr="006871B2" w14:paraId="7CC9AAE2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5988C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E1DDF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E0E11B1" w14:textId="53D0546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09.08.1966 № 473/П-21</w:t>
            </w:r>
          </w:p>
        </w:tc>
      </w:tr>
      <w:tr w:rsidR="00716340" w:rsidRPr="006871B2" w14:paraId="64DE6C78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FAD9C68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края, кроме районов Крайнего Севера и приравненных к ним местностей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5628CF" w14:textId="6AB3093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685DAC" w14:textId="5935C1E8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 15/1</w:t>
            </w:r>
          </w:p>
        </w:tc>
      </w:tr>
      <w:tr w:rsidR="00716340" w:rsidRPr="006871B2" w14:paraId="288C05F6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3F4216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B1E57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EBC4ABD" w14:textId="47245EB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470/9</w:t>
            </w:r>
          </w:p>
        </w:tc>
      </w:tr>
      <w:tr w:rsidR="00716340" w:rsidRPr="006871B2" w14:paraId="30E1BD22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CD64E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8A547D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7C1CCFD" w14:textId="2771664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458/9</w:t>
            </w:r>
          </w:p>
        </w:tc>
      </w:tr>
      <w:tr w:rsidR="00716340" w:rsidRPr="006871B2" w14:paraId="4B7D8DF9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21962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8AE12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8EBDCAC" w14:textId="5DA937D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52FBC594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BC5AF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6FB1AA4" w14:textId="5804717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9B5AF" w14:textId="27492F4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20.11.1967 № 512/П-28</w:t>
            </w:r>
          </w:p>
        </w:tc>
      </w:tr>
      <w:tr w:rsidR="00716340" w:rsidRPr="006871B2" w14:paraId="6B71B3A9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D791C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C00AFC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1632986" w14:textId="66D09E8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08.10.1960 № 1167/26</w:t>
            </w:r>
          </w:p>
          <w:p w14:paraId="443CCC2D" w14:textId="1F7AD2C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75884031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06480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005916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0A7EEFC" w14:textId="344D51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04.09.1964 № 379/П-18</w:t>
            </w:r>
          </w:p>
        </w:tc>
      </w:tr>
      <w:tr w:rsidR="00716340" w:rsidRPr="006871B2" w14:paraId="063C6D96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138F2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467FF6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4BCB36E" w14:textId="185768B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29.11.1960 № 1310/29</w:t>
            </w:r>
          </w:p>
        </w:tc>
      </w:tr>
      <w:tr w:rsidR="00716340" w:rsidRPr="006871B2" w14:paraId="091B4FEC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744D94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4F4A3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7DECAEB" w14:textId="286303B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22.11.1960 № 1296/30</w:t>
            </w:r>
          </w:p>
        </w:tc>
      </w:tr>
      <w:tr w:rsidR="00716340" w:rsidRPr="006871B2" w14:paraId="7AF198BA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7D5CD3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02E0DC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1D31C4D" w14:textId="7B1F11F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1571EE50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7D00D9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396404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62BB2AA" w14:textId="489E96A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18.06.1960 № 815/17</w:t>
            </w:r>
          </w:p>
        </w:tc>
      </w:tr>
      <w:tr w:rsidR="00716340" w:rsidRPr="006871B2" w14:paraId="0EE14856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D042A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993D4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FD1CE39" w14:textId="0E667D0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468E65B8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A0C6BC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Забайкальский край</w:t>
            </w:r>
          </w:p>
          <w:p w14:paraId="79F4FCAD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(состоит из Читинской области и Агинского Бурятского автономного округа)</w:t>
            </w:r>
          </w:p>
        </w:tc>
      </w:tr>
      <w:tr w:rsidR="00716340" w:rsidRPr="006871B2" w14:paraId="42ACA050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FE11AD5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Город Краснокаменск и поселки Краснокаменский и октябрьский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CF5929" w14:textId="2DEA0B9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9C566F" w14:textId="3F65CB4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04.05.1971 № 174/13</w:t>
            </w:r>
          </w:p>
        </w:tc>
      </w:tr>
      <w:tr w:rsidR="00716340" w:rsidRPr="006871B2" w14:paraId="2830CEFD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8EFB8C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Город Чита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F551C93" w14:textId="523AA23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3610D7" w14:textId="2E749E6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Думы городского округа «Город Чита» от 24.03.2005 № 32</w:t>
            </w:r>
          </w:p>
        </w:tc>
      </w:tr>
      <w:tr w:rsidR="00716340" w:rsidRPr="006871B2" w14:paraId="75704AE9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81934D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остальной территории бывшей Читинской области, кроме районов Крайнего Севера и приравненных к ним местностей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CFCF78B" w14:textId="2C8BC34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FB17207" w14:textId="32094D5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Забайкальского края от 14.10.2008 № 39-ЗЗК</w:t>
            </w:r>
          </w:p>
        </w:tc>
      </w:tr>
      <w:tr w:rsidR="00716340" w:rsidRPr="006871B2" w14:paraId="29093C8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F6BAB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65D1E0" w14:textId="3A8A805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315EA8" w14:textId="7AF5B47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09.01.1961 № 15/1</w:t>
            </w:r>
          </w:p>
        </w:tc>
      </w:tr>
      <w:tr w:rsidR="00716340" w:rsidRPr="006871B2" w14:paraId="2E8F7DE1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63FDA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06DE1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F83CE55" w14:textId="4FCCB53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09.08.1966 № 473/П-21</w:t>
            </w:r>
          </w:p>
        </w:tc>
      </w:tr>
      <w:tr w:rsidR="00716340" w:rsidRPr="006871B2" w14:paraId="790AC06A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DCE2E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F97A4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AD5D9A0" w14:textId="4A66325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30.06.1970 № 210/18</w:t>
            </w:r>
          </w:p>
        </w:tc>
      </w:tr>
      <w:tr w:rsidR="00716340" w:rsidRPr="006871B2" w14:paraId="07515DE4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C8494E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5209A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7496FC2" w14:textId="72E3882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23.09.1969 № 379/23</w:t>
            </w:r>
          </w:p>
        </w:tc>
      </w:tr>
      <w:tr w:rsidR="00716340" w:rsidRPr="006871B2" w14:paraId="0519D562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78BA35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305D3D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19D92E9" w14:textId="0379700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04.09.1964 № 379/П-18</w:t>
            </w:r>
          </w:p>
        </w:tc>
      </w:tr>
      <w:tr w:rsidR="00716340" w:rsidRPr="006871B2" w14:paraId="3BC72BE2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1BB0D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05B462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89FF6AD" w14:textId="09E3847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29.11.1960 № 1310/29</w:t>
            </w:r>
          </w:p>
        </w:tc>
      </w:tr>
      <w:tr w:rsidR="00716340" w:rsidRPr="006871B2" w14:paraId="7138FCBD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EB479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725E7B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437F184" w14:textId="135AE6F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22.11.1960 № 1296/30</w:t>
            </w:r>
          </w:p>
        </w:tc>
      </w:tr>
      <w:tr w:rsidR="00716340" w:rsidRPr="006871B2" w14:paraId="699208B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244C9C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3FEDA7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30F35DC" w14:textId="4A8299F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1FD15974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6565D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00D1A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576F63C" w14:textId="1742587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08.10.1960 № 1167/26</w:t>
            </w:r>
          </w:p>
        </w:tc>
      </w:tr>
      <w:tr w:rsidR="00716340" w:rsidRPr="006871B2" w14:paraId="74E7D026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D61821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0C7B89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90160B4" w14:textId="77A9092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18.06.1960 № 815/17</w:t>
            </w:r>
          </w:p>
        </w:tc>
      </w:tr>
      <w:tr w:rsidR="00716340" w:rsidRPr="006871B2" w14:paraId="5601FB2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293E2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5437EF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96BC219" w14:textId="33B6D36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6BF80565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50D826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5084D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604A9EF" w14:textId="05B9D66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470/9</w:t>
            </w:r>
          </w:p>
        </w:tc>
      </w:tr>
      <w:tr w:rsidR="00716340" w:rsidRPr="006871B2" w14:paraId="3099A6D4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F3F02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бывшей Читинской области, кроме районов Крайнего Севера и приравненных к ним местностей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50B068" w14:textId="2AB4988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(кроме сотрудников, которым установлен более высокийкоэффициент)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8C4E03" w14:textId="1292EB0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079EB20F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A1CF6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Хабаровский край</w:t>
            </w:r>
          </w:p>
        </w:tc>
      </w:tr>
      <w:tr w:rsidR="00716340" w:rsidRPr="006871B2" w14:paraId="0D153965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E21A4CA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Порт Ванино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BBBD431" w14:textId="7D20CFF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C82A8E" w14:textId="7590DFE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458/9</w:t>
            </w:r>
          </w:p>
        </w:tc>
      </w:tr>
      <w:tr w:rsidR="00716340" w:rsidRPr="006871B2" w14:paraId="4B9C8AB9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4786D3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Районы: Аяно-Майский, Тугуро- Чумиканский, Нижне-Амурский, Ульчский.</w:t>
            </w:r>
          </w:p>
          <w:p w14:paraId="0D0C09CC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Города: Советская Гавань с территорией, подчиненной горсовету, Николаевск-на- Амуре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1E092FB" w14:textId="0F0BBD6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7376AC" w14:textId="3BA4FA4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458/9</w:t>
            </w:r>
          </w:p>
        </w:tc>
      </w:tr>
      <w:tr w:rsidR="00716340" w:rsidRPr="006871B2" w14:paraId="186C3922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F82C27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6AE7E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2E4E99BA" w14:textId="1B71B0A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09.01.1961 № 15/1</w:t>
            </w:r>
          </w:p>
        </w:tc>
      </w:tr>
      <w:tr w:rsidR="00716340" w:rsidRPr="006871B2" w14:paraId="237DA4A1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D8888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FB295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16ED211" w14:textId="0B37E60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470/9</w:t>
            </w:r>
          </w:p>
        </w:tc>
      </w:tr>
      <w:tr w:rsidR="00716340" w:rsidRPr="006871B2" w14:paraId="1EC2BDE1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216EC9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BA3D4A2" w14:textId="267A704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12CDD" w14:textId="21821BA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02D565AD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FB1EE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FDE612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21422D6D" w14:textId="1744B66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08.10.1960 № 1167/26</w:t>
            </w:r>
          </w:p>
        </w:tc>
      </w:tr>
      <w:tr w:rsidR="00716340" w:rsidRPr="006871B2" w14:paraId="2079DF3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FAA3E5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276F8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0EF1EB4" w14:textId="6EACB5D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11442D2C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E753CA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A6018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5949C7C" w14:textId="37CB6EB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29.11.1960 № 1310/29</w:t>
            </w:r>
          </w:p>
        </w:tc>
      </w:tr>
      <w:tr w:rsidR="00716340" w:rsidRPr="006871B2" w14:paraId="06EFBCEE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85A89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5A12D6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53588B95" w14:textId="7D90723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22.11.1960 № 1296/30</w:t>
            </w:r>
          </w:p>
        </w:tc>
      </w:tr>
      <w:tr w:rsidR="00716340" w:rsidRPr="006871B2" w14:paraId="176B7EC4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2FBC3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0548E4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26E417A3" w14:textId="5686641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743AFF67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EAE1A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E04D5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A04C660" w14:textId="0CA65EE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18.06.1960 № 815/17</w:t>
            </w:r>
          </w:p>
        </w:tc>
      </w:tr>
      <w:tr w:rsidR="00716340" w:rsidRPr="006871B2" w14:paraId="360B8BD2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6650AE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D601CC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2B3BF3FA" w14:textId="53F0B7D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21.07.1961 № 302/19</w:t>
            </w:r>
          </w:p>
        </w:tc>
      </w:tr>
      <w:tr w:rsidR="00716340" w:rsidRPr="006871B2" w14:paraId="742E123D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FFD47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880AD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614B9F0" w14:textId="3386DE4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11639674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67E9723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Город Хабаровск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78DF9F" w14:textId="230C908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27C2A8" w14:textId="177824E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 20.11.1967 № 512/П-28</w:t>
            </w:r>
          </w:p>
        </w:tc>
      </w:tr>
      <w:tr w:rsidR="00716340" w:rsidRPr="006871B2" w14:paraId="4708D83B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48F9783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Хабаровский район, Бикинский район, Вяземский район, район имени Лазо, Нанайский район за работу в южных районах Дальнего Востока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3B45F59" w14:textId="634A901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A9C3E" w14:textId="64E56A2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 25.07.2007 № 131</w:t>
            </w:r>
          </w:p>
        </w:tc>
      </w:tr>
      <w:tr w:rsidR="00716340" w:rsidRPr="006871B2" w14:paraId="54742B5E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5C23E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D93D6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F15DAB6" w14:textId="10D245A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 26.11.2008 № 222</w:t>
            </w:r>
          </w:p>
        </w:tc>
      </w:tr>
      <w:tr w:rsidR="00716340" w:rsidRPr="006871B2" w14:paraId="3BD387AF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B0984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CCEC18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2E3E4F6" w14:textId="63EC4D5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 29.06.2005 № 280</w:t>
            </w:r>
          </w:p>
        </w:tc>
      </w:tr>
      <w:tr w:rsidR="00716340" w:rsidRPr="006871B2" w14:paraId="56A3BDA0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D09280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35089A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3BCA21A" w14:textId="0DC57C8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Приказ Главного контрольного управления правительства Хабаровского края от 25.10.2013 № 53-П</w:t>
            </w:r>
          </w:p>
        </w:tc>
      </w:tr>
      <w:tr w:rsidR="00716340" w:rsidRPr="006871B2" w14:paraId="62E8D842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2AE7877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остальной территории края, кроме районов Крайнего Севера и приравненных к ним местностей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506929" w14:textId="0BA0C73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DF345E" w14:textId="525805E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09.01.1961 № 15/1</w:t>
            </w:r>
          </w:p>
        </w:tc>
      </w:tr>
      <w:tr w:rsidR="00716340" w:rsidRPr="006871B2" w14:paraId="3DA41F4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9BD3B3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B955B4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BDBE319" w14:textId="3F63FBD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30.06.1970 № 210/18</w:t>
            </w:r>
          </w:p>
        </w:tc>
      </w:tr>
      <w:tr w:rsidR="00716340" w:rsidRPr="006871B2" w14:paraId="57F9B903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C50E7E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DD14C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A7224C8" w14:textId="0361728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23.09.1969 № 379/23</w:t>
            </w:r>
          </w:p>
        </w:tc>
      </w:tr>
      <w:tr w:rsidR="00716340" w:rsidRPr="006871B2" w14:paraId="3F17EC67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3B965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30235F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6DCC900" w14:textId="2E6622A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04.09.1964 № 379/П-18</w:t>
            </w:r>
          </w:p>
        </w:tc>
      </w:tr>
      <w:tr w:rsidR="00716340" w:rsidRPr="006871B2" w14:paraId="5B920316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3D4F85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C491CE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BE64280" w14:textId="4490E26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29.11.1960 № 1310/29</w:t>
            </w:r>
          </w:p>
        </w:tc>
      </w:tr>
      <w:tr w:rsidR="00716340" w:rsidRPr="006871B2" w14:paraId="0221A26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B8D53F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7DBC11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548B6153" w14:textId="17EA664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22.11.1960 № 1296/30</w:t>
            </w:r>
          </w:p>
        </w:tc>
      </w:tr>
      <w:tr w:rsidR="00716340" w:rsidRPr="006871B2" w14:paraId="072A176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60A09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FE744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4C00FC6" w14:textId="77BD2A3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66CD8030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4D11A5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4EC7DD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FA42287" w14:textId="76487E4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08.10.1960 № 1167/26</w:t>
            </w:r>
          </w:p>
        </w:tc>
      </w:tr>
      <w:tr w:rsidR="00716340" w:rsidRPr="006871B2" w14:paraId="2E0B1972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4BBA7E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25031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4CF354DA" w14:textId="6041900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18.06.1960 № 815/17</w:t>
            </w:r>
          </w:p>
        </w:tc>
      </w:tr>
      <w:tr w:rsidR="00716340" w:rsidRPr="006871B2" w14:paraId="51318BD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DBF39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31DDFF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C270D2F" w14:textId="6BF629A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4534A0CF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4CF2AD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AAB9BF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348AA04E" w14:textId="51742D6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470/9</w:t>
            </w:r>
          </w:p>
        </w:tc>
      </w:tr>
      <w:tr w:rsidR="00716340" w:rsidRPr="006871B2" w14:paraId="28622F50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0A023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E02AEE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7FB8D23" w14:textId="4D22EB1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1B088E00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9BDE15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47B635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C9E96B5" w14:textId="21248F7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09.08.1966 № 473/П-21</w:t>
            </w:r>
          </w:p>
        </w:tc>
      </w:tr>
      <w:tr w:rsidR="00716340" w:rsidRPr="006871B2" w14:paraId="5DD04586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23C4D6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края, кроме районов Крайнего Севера и приравненных к ним местностей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E711844" w14:textId="44AAC62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(кроме сотрудников, которым установлен более высокийкоэффициент)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3BCD1FA" w14:textId="4554E46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ВЦСПС от 20.11.1967 № 512/П-28</w:t>
            </w:r>
          </w:p>
        </w:tc>
      </w:tr>
      <w:tr w:rsidR="00716340" w:rsidRPr="006871B2" w14:paraId="44D32A16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A08207D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Архангельская область</w:t>
            </w:r>
          </w:p>
        </w:tc>
      </w:tr>
      <w:tr w:rsidR="00716340" w:rsidRPr="006871B2" w14:paraId="37922DF8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4025D3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области, кроме районов Крайнего Севера и приравненных к ним местностей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9BDFA6B" w14:textId="631691A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3C97A4" w14:textId="2E23647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ВЦСПС от 20.11.1967 № 512/П-28</w:t>
            </w:r>
          </w:p>
        </w:tc>
      </w:tr>
      <w:tr w:rsidR="00716340" w:rsidRPr="006871B2" w14:paraId="06E3647C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DFA5031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Карелия</w:t>
            </w:r>
          </w:p>
        </w:tc>
      </w:tr>
      <w:tr w:rsidR="00716340" w:rsidRPr="006871B2" w14:paraId="1FED142D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C92A61D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республики, кроме районов Крайнего Севера и приравненных к ним местностей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0FB81CD" w14:textId="66C1768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AF5217" w14:textId="08F0031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30.06.1970 № 210/18</w:t>
            </w:r>
          </w:p>
        </w:tc>
      </w:tr>
      <w:tr w:rsidR="00716340" w:rsidRPr="006871B2" w14:paraId="69B6C394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52BBCC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9F6854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1648E5F" w14:textId="22CAC35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23.09.1969 № 379/23</w:t>
            </w:r>
          </w:p>
        </w:tc>
      </w:tr>
      <w:tr w:rsidR="00716340" w:rsidRPr="006871B2" w14:paraId="1CD40691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379E24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EA8BA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1FC0837" w14:textId="53491E0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09.08.1966 № 473/П-21</w:t>
            </w:r>
          </w:p>
        </w:tc>
      </w:tr>
      <w:tr w:rsidR="00716340" w:rsidRPr="006871B2" w14:paraId="5D215E5A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D0CA15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95ACE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1177CF3" w14:textId="54307E9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41C731A8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2D87FF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Амурская область</w:t>
            </w:r>
          </w:p>
        </w:tc>
      </w:tr>
      <w:tr w:rsidR="00716340" w:rsidRPr="006871B2" w14:paraId="3628D886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C8C2B7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Поселок Талакан, за исключением строителей Бурейской ГЭС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E2A14C" w14:textId="0D4C46A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52D100" w14:textId="3768309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главы администрации Амурской области, Президиума Совета федерации профсоюзов Амурской области от 02.12.1991 № 41</w:t>
            </w:r>
          </w:p>
        </w:tc>
      </w:tr>
      <w:tr w:rsidR="00716340" w:rsidRPr="006871B2" w14:paraId="4A45B04F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8075941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Джелтулакский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F804E1" w14:textId="26E95D0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1E005A7" w14:textId="3B5CBB2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04DAF1CD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899BF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3147B2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D983FF8" w14:textId="7CF9FFD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286EFD53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7AFDB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654BAC" w14:textId="2DE4BE6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4E3AB" w14:textId="4A27E3D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04.09.1964 № 379/П-18</w:t>
            </w:r>
          </w:p>
        </w:tc>
      </w:tr>
      <w:tr w:rsidR="00716340" w:rsidRPr="006871B2" w14:paraId="3544D16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F929B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5C19BF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F89D1DD" w14:textId="1B6478F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29.11.1960 № 1310/29</w:t>
            </w:r>
          </w:p>
        </w:tc>
      </w:tr>
      <w:tr w:rsidR="00716340" w:rsidRPr="006871B2" w14:paraId="3A85FBC7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C22D05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9E49C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29804FE6" w14:textId="734F6BE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22.11.1960 № 1296/30</w:t>
            </w:r>
          </w:p>
        </w:tc>
      </w:tr>
      <w:tr w:rsidR="00716340" w:rsidRPr="006871B2" w14:paraId="1061C8CC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118D73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05FFBF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0E313242" w14:textId="392FE50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08.10.1960 № 1167/26</w:t>
            </w:r>
          </w:p>
        </w:tc>
      </w:tr>
      <w:tr w:rsidR="00716340" w:rsidRPr="006871B2" w14:paraId="270B5C90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610424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E89E3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2D0B56BD" w14:textId="3FE669F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18.06.1960 № 815/17</w:t>
            </w:r>
          </w:p>
        </w:tc>
      </w:tr>
      <w:tr w:rsidR="00716340" w:rsidRPr="006871B2" w14:paraId="57A6266F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9EADA39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1C2BBB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6A80A75" w14:textId="5DD7C73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476/9</w:t>
            </w:r>
          </w:p>
        </w:tc>
      </w:tr>
      <w:tr w:rsidR="00716340" w:rsidRPr="006871B2" w14:paraId="397C0B6F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C1D5ACD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312239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50FA9D94" w14:textId="65C6F4DE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470/9</w:t>
            </w:r>
          </w:p>
        </w:tc>
      </w:tr>
      <w:tr w:rsidR="00716340" w:rsidRPr="006871B2" w14:paraId="18D22DC8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CF84E7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22A7B1E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2C208A2" w14:textId="3068052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21.07.1961 № 302/19</w:t>
            </w:r>
          </w:p>
        </w:tc>
      </w:tr>
      <w:tr w:rsidR="00716340" w:rsidRPr="006871B2" w14:paraId="4385AE43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233201B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E638C78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1C109736" w14:textId="188D777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09.01.1961 № 15/1</w:t>
            </w:r>
          </w:p>
        </w:tc>
      </w:tr>
      <w:tr w:rsidR="00716340" w:rsidRPr="006871B2" w14:paraId="67C60340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7B0A4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46C3CC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7ED26051" w14:textId="71CF1902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03.11.1960 № 1251/28</w:t>
            </w:r>
          </w:p>
        </w:tc>
      </w:tr>
      <w:tr w:rsidR="00716340" w:rsidRPr="006871B2" w14:paraId="468777B3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277A9F5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3BFF19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14:paraId="65A35883" w14:textId="50DB338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 23.06.1965 № 401</w:t>
            </w:r>
          </w:p>
        </w:tc>
      </w:tr>
      <w:tr w:rsidR="00716340" w:rsidRPr="006871B2" w14:paraId="22EAC18A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07ED4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925F80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0A8484F" w14:textId="2E3A481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04.09.1964 № 380/П-18</w:t>
            </w:r>
          </w:p>
        </w:tc>
      </w:tr>
      <w:tr w:rsidR="00716340" w:rsidRPr="006871B2" w14:paraId="728C5714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30F7F83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Город Благовещенск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9B76CB" w14:textId="3BACBD9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B29180B" w14:textId="24E220B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города Благовещенска Амурской области от 26.12.2011 № 5998</w:t>
            </w:r>
          </w:p>
        </w:tc>
      </w:tr>
      <w:tr w:rsidR="00716340" w:rsidRPr="006871B2" w14:paraId="3F4A392C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F5887D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Город Белогорск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281DE61" w14:textId="24D7607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B3D0735" w14:textId="1E9A67E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города Белогорска от 23.05.2011 № 779</w:t>
            </w:r>
          </w:p>
        </w:tc>
      </w:tr>
      <w:tr w:rsidR="00716340" w:rsidRPr="006871B2" w14:paraId="452383DC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D801A5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Город Свободный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67E33EC" w14:textId="7C28F75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29ABBCD" w14:textId="69CBD57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Свободненского городского Совета народных депутатов от 08.12.2005 № 132</w:t>
            </w:r>
          </w:p>
        </w:tc>
      </w:tr>
      <w:tr w:rsidR="00716340" w:rsidRPr="006871B2" w14:paraId="0EB78B6E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866755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Архаринский район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53734F9" w14:textId="19D9D66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F7E922" w14:textId="55DA106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Положение Архаринского района от 25.02.2005 № 27</w:t>
            </w:r>
          </w:p>
        </w:tc>
      </w:tr>
      <w:tr w:rsidR="00716340" w:rsidRPr="006871B2" w14:paraId="08075FC6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26CB8C7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Благовещенский район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F97E84" w14:textId="2D12039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17747B8" w14:textId="290639E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Благовещенского муниципального округа Амурской области от 02.02.2023 № 163</w:t>
            </w:r>
          </w:p>
        </w:tc>
      </w:tr>
      <w:tr w:rsidR="00716340" w:rsidRPr="006871B2" w14:paraId="2BBAE464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DF1E135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Мазановский район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3598385" w14:textId="36976F73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C177A47" w14:textId="686DB70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Мазановского районного Совета народных депутатов от 02.12.2005 № 279-р</w:t>
            </w:r>
          </w:p>
        </w:tc>
      </w:tr>
      <w:tr w:rsidR="00716340" w:rsidRPr="006871B2" w14:paraId="1EAB093F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BD887B3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остальной территории области, кроме районов Крайнего Севера и приравненных к ним местностей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CDAC0C8" w14:textId="10228FD5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1,30; 1,40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F22A1EE" w14:textId="7AFC3FA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Амурской области от 11.04.2005 № 471-ОЗ</w:t>
            </w:r>
          </w:p>
        </w:tc>
      </w:tr>
      <w:tr w:rsidR="00716340" w:rsidRPr="006871B2" w14:paraId="417BD6E1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8E6B03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CAC239D" w14:textId="069046E9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DF097E" w14:textId="7225AEA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31.03.1960 № 453/9</w:t>
            </w:r>
          </w:p>
        </w:tc>
      </w:tr>
      <w:tr w:rsidR="00716340" w:rsidRPr="006871B2" w14:paraId="676C5DC6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6EF40BE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области, кроме районов Крайнего Севера и приравненных к ним местностей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393A30C" w14:textId="6DFA070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E2DE06" w14:textId="4554658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 20.11.1967 № 512/П-28</w:t>
            </w:r>
          </w:p>
        </w:tc>
      </w:tr>
      <w:tr w:rsidR="00716340" w:rsidRPr="006871B2" w14:paraId="65BBD7D3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566DB7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Татарстан</w:t>
            </w:r>
          </w:p>
        </w:tc>
      </w:tr>
      <w:tr w:rsidR="00716340" w:rsidRPr="006871B2" w14:paraId="71FE5D9D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253AB6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территории, кроме г. Казани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E31132" w14:textId="15C389EF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8175400" w14:textId="5A35328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 27.07.1959 № 527/13</w:t>
            </w:r>
          </w:p>
        </w:tc>
      </w:tr>
      <w:tr w:rsidR="00716340" w:rsidRPr="006871B2" w14:paraId="0D69B817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65A332A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Еврейская автономная область</w:t>
            </w:r>
          </w:p>
        </w:tc>
      </w:tr>
      <w:tr w:rsidR="00716340" w:rsidRPr="006871B2" w14:paraId="23FE7926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C7F810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Вся территория области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845003" w14:textId="6532F834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BFE4088" w14:textId="4B7F7436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Исполнительного комитета Совета народных депутатов Еврейской автономной области от 23.07.1991 № 130</w:t>
            </w: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Еврейской Автономной области от 20.04.2011 № 913-ОЗ</w:t>
            </w:r>
          </w:p>
        </w:tc>
      </w:tr>
    </w:tbl>
    <w:p w14:paraId="1F62ACFC" w14:textId="0703163B" w:rsidR="009477FE" w:rsidRPr="006871B2" w:rsidRDefault="009477FE" w:rsidP="00716340"/>
    <w:p w14:paraId="5B8D7B55" w14:textId="77777777" w:rsidR="00716340" w:rsidRPr="006871B2" w:rsidRDefault="00716340" w:rsidP="00716340">
      <w:pPr>
        <w:spacing w:before="100" w:beforeAutospacing="1" w:after="100" w:afterAutospacing="1" w:line="276" w:lineRule="auto"/>
        <w:jc w:val="lef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871B2">
        <w:rPr>
          <w:rFonts w:ascii="Times New Roman" w:eastAsia="Times New Roman" w:hAnsi="Times New Roman" w:cs="Times New Roman"/>
          <w:b/>
          <w:bCs/>
          <w:lang w:eastAsia="ru-RU"/>
        </w:rPr>
        <w:t>Процентные надбавки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77"/>
        <w:gridCol w:w="4664"/>
        <w:gridCol w:w="2114"/>
      </w:tblGrid>
      <w:tr w:rsidR="00716340" w:rsidRPr="006871B2" w14:paraId="29722605" w14:textId="77777777" w:rsidTr="006930B6">
        <w:trPr>
          <w:tblHeader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DC156A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Регион/район/территория</w:t>
            </w:r>
          </w:p>
        </w:tc>
        <w:tc>
          <w:tcPr>
            <w:tcW w:w="5325" w:type="dxa"/>
            <w:tcBorders>
              <w:bottom w:val="single" w:sz="6" w:space="0" w:color="000000"/>
            </w:tcBorders>
            <w:hideMark/>
          </w:tcPr>
          <w:p w14:paraId="5D26184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Порядок расчета процентной надбавки</w:t>
            </w:r>
          </w:p>
        </w:tc>
        <w:tc>
          <w:tcPr>
            <w:tcW w:w="2205" w:type="dxa"/>
            <w:tcBorders>
              <w:bottom w:val="single" w:sz="6" w:space="0" w:color="000000"/>
            </w:tcBorders>
            <w:hideMark/>
          </w:tcPr>
          <w:p w14:paraId="197E9DA3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Основание</w:t>
            </w:r>
          </w:p>
        </w:tc>
      </w:tr>
      <w:tr w:rsidR="00716340" w:rsidRPr="006871B2" w14:paraId="1DD3B135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B29635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Архангельская область</w:t>
            </w:r>
          </w:p>
        </w:tc>
      </w:tr>
      <w:tr w:rsidR="00716340" w:rsidRPr="006871B2" w14:paraId="1FD522F7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41FA1F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области, кроме районов Крайнего Севера и приравненных к ним местностей</w:t>
            </w: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725561F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Надбавка начисляется в размере 10 процентов по истечении первого года работы, с увеличением на 10 процентов за каждые последующие два года работы (до достижения 30 процентов заработка)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65BB73" w14:textId="798C374B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ЦК КПСС, Совмина СССР, ВЦСПС от 06.04.1972 № 255</w:t>
            </w:r>
          </w:p>
        </w:tc>
      </w:tr>
      <w:tr w:rsidR="00716340" w:rsidRPr="006871B2" w14:paraId="014D5E23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AB1EB1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5C558A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Молодежи (лицам в возрасте до 30 лет), прожившей не менее одного года в указанных районах, надбавка начисляется в размере 10 процентов за каждые шесть месяцев работы (до достижения 30 процентов заработка)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EE6A4CE" w14:textId="0753750C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Совмина РСФСР от 22.10.1990 № 458</w:t>
            </w:r>
          </w:p>
        </w:tc>
      </w:tr>
      <w:tr w:rsidR="00716340" w:rsidRPr="006871B2" w14:paraId="614ADA3B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0211C6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Коми</w:t>
            </w:r>
          </w:p>
        </w:tc>
      </w:tr>
      <w:tr w:rsidR="00716340" w:rsidRPr="006871B2" w14:paraId="1AF40FD6" w14:textId="77777777" w:rsidTr="006930B6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A2EDBA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республики, за исключением:</w:t>
            </w:r>
          </w:p>
          <w:p w14:paraId="7886C418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— районов Крайнего Севера и приравненных к ним местностей;</w:t>
            </w:r>
          </w:p>
          <w:p w14:paraId="651DD08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— Койгородского и Прилузского районов</w:t>
            </w: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D5454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Надбавка начисляется в размере 10 процентов по истечении первого года работы, с увеличением на 10 процентов за каждые последующие два года работы (до достижения 30 процентов заработка)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CF68CB" w14:textId="3F8BFF6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ЦК КПСС, Совмина СССР, ВЦСПС от 06.04.1972 № 255</w:t>
            </w:r>
          </w:p>
        </w:tc>
      </w:tr>
      <w:tr w:rsidR="00716340" w:rsidRPr="006871B2" w14:paraId="27A3FD3B" w14:textId="77777777" w:rsidTr="006930B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0104149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A55E5E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Молодежи (лицам в возрасте до 30 лет), прожившей не менее одного года в указанных районах, надбавка начисляется в размере 10 процентов за каждые шесть месяцев работы (до достижения 30 процентов заработка)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522159D" w14:textId="2C2A2611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Совмина РСФСР от 22.10.1990 № 458</w:t>
            </w:r>
          </w:p>
        </w:tc>
      </w:tr>
      <w:tr w:rsidR="00716340" w:rsidRPr="006871B2" w14:paraId="1C0EC088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36881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Забайкальский край</w:t>
            </w:r>
          </w:p>
        </w:tc>
      </w:tr>
      <w:tr w:rsidR="00716340" w:rsidRPr="006871B2" w14:paraId="76B98D69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CFCD86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бывшей Читинской области, кроме районов Крайнего Севера и приравненных к ним местностей</w:t>
            </w: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B06CDB3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Надбавка начисляется в размере 10 процентов по истечении первого года работы, с увеличением на 10 процентов за каждые последующие два года работы (до достижения 30 процентов заработка)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F0DFD42" w14:textId="5CB8DD1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ЦК КПСС, Совмина СССР, ВЦСПС от 09.01.1986 № 53</w:t>
            </w:r>
          </w:p>
        </w:tc>
      </w:tr>
      <w:tr w:rsidR="00716340" w:rsidRPr="006871B2" w14:paraId="21719B1D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772FD7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Бурятия</w:t>
            </w:r>
          </w:p>
        </w:tc>
      </w:tr>
      <w:tr w:rsidR="00716340" w:rsidRPr="006871B2" w14:paraId="5C3985AA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E5870D1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республики, кроме районов Крайнего Севера и приравненных к ним местностей</w:t>
            </w: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1ECCE21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Надбавка начисляется в размере 10 процентов по истечении первого года работы, с увеличением на 10 процентов за каждые последующие два года работы (до достижения 30 процентов заработка)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4AC976A" w14:textId="09FA89C8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ЦК КПСС, Совмина СССР, ВЦСПС от 09.01.1986 № 53</w:t>
            </w:r>
          </w:p>
        </w:tc>
      </w:tr>
      <w:tr w:rsidR="00716340" w:rsidRPr="006871B2" w14:paraId="4346788E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5C9A187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Дальний Восток</w:t>
            </w:r>
          </w:p>
        </w:tc>
      </w:tr>
      <w:tr w:rsidR="00716340" w:rsidRPr="006871B2" w14:paraId="0E8706F4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8BC87D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Южные районы, кроме районов Крайнего Севера и приравненных к ним местностей</w:t>
            </w: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A97224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Надбавка начисляется в размере 10 процентов по истечении первого года работы, с увеличением на 10 процентов за каждые последующие два года работы (до достижения 30 процентов заработка)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0AC07B" w14:textId="5619D2D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ЦК КПСС, Совмина СССР, ВЦСПС от 09.01.1986 № 53</w:t>
            </w:r>
          </w:p>
        </w:tc>
      </w:tr>
      <w:tr w:rsidR="00716340" w:rsidRPr="006871B2" w14:paraId="5D587C61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D227111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Тыва</w:t>
            </w:r>
          </w:p>
        </w:tc>
      </w:tr>
      <w:tr w:rsidR="00716340" w:rsidRPr="006871B2" w14:paraId="6AD9FA16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6A881F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республики, кроме районов Крайнего Севера и приравненных к ним местностей</w:t>
            </w: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8E8359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Надбавка начисляется в размере 10 процентов по истечении первого года работы, с увеличением на 10 процентов за каждые последующие два года работы (до достижения 30 процентов заработка)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51C406" w14:textId="5AA979C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Совмина СССР от 11.04.1985 № 298</w:t>
            </w:r>
          </w:p>
        </w:tc>
      </w:tr>
      <w:tr w:rsidR="00716340" w:rsidRPr="006871B2" w14:paraId="311F5705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75C0B03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Иркутская область</w:t>
            </w:r>
          </w:p>
        </w:tc>
      </w:tr>
      <w:tr w:rsidR="00716340" w:rsidRPr="006871B2" w14:paraId="6C2A909D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A5A27FF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Южные районы, кроме районов Крайнего Севера и приравненных к ним местностей</w:t>
            </w: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BD1890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Надбавка начисляется в размере 10 процентов по истечении первого года работы, с увеличением на 10 процентов за каждые последующие два года работы (до достижения 30 процентов заработка)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640542" w14:textId="679B77B0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Совмина СССР, ВЦСПС от 24.09.1989 № 794</w:t>
            </w:r>
          </w:p>
        </w:tc>
      </w:tr>
      <w:tr w:rsidR="00716340" w:rsidRPr="006871B2" w14:paraId="2837E980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7FAB67F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Красноярский край</w:t>
            </w:r>
          </w:p>
        </w:tc>
      </w:tr>
      <w:tr w:rsidR="00716340" w:rsidRPr="006871B2" w14:paraId="25CD7D1A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405924B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Южные районы, кроме районов Крайнего Севера и приравненных к ним местностей</w:t>
            </w: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CA02F6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Надбавка начисляется в размере 10 процентов по истечении первого года работы, с увеличением на 10 процентов за каждые последующие два года работы (до достижения 30 процентов заработка)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4E08EA7" w14:textId="37A89B7A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Совмина СССР, ВЦСПС от 24.09.1989 № 794</w:t>
            </w:r>
          </w:p>
        </w:tc>
      </w:tr>
      <w:tr w:rsidR="00716340" w:rsidRPr="006871B2" w14:paraId="11D6F953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7451F84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Хакасия</w:t>
            </w:r>
          </w:p>
        </w:tc>
      </w:tr>
      <w:tr w:rsidR="00716340" w:rsidRPr="006871B2" w14:paraId="2A06DF32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27ADFB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 всей территории республики</w:t>
            </w: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04A654E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Надбавка начисляется в размере 10 процентов по истечении первого года работы, с увеличением на 10 процентов за каждые последующие два года работы (до достижения 30 процентов заработка)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1D2333" w14:textId="6772C13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Совмина СССР, ВЦСПС от 24.09.1989 № 794</w:t>
            </w:r>
          </w:p>
          <w:p w14:paraId="45DC2867" w14:textId="26A51D0D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Письмо Минтруда России от 11.01.2018 № 11-4/ООГ-11</w:t>
            </w:r>
          </w:p>
        </w:tc>
      </w:tr>
      <w:tr w:rsidR="00716340" w:rsidRPr="006871B2" w14:paraId="6713835B" w14:textId="77777777" w:rsidTr="006930B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AD4A98" w14:textId="77777777" w:rsidR="00716340" w:rsidRPr="006871B2" w:rsidRDefault="00716340" w:rsidP="006930B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Еврейская автономная область</w:t>
            </w:r>
          </w:p>
        </w:tc>
      </w:tr>
      <w:tr w:rsidR="00716340" w:rsidRPr="006871B2" w14:paraId="0CE3945E" w14:textId="77777777" w:rsidTr="006930B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2A3279A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Южные районы Дальнего Востока</w:t>
            </w: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8332E36" w14:textId="77777777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lang w:eastAsia="ru-RU"/>
              </w:rPr>
              <w:t>30 процентов для работников государственных органов Еврейской автономной области, замещающих должности, не являющиеся должностями государственной гражданской службы области, и работников областных государственных учреждений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E80C3C7" w14:textId="02BA8848" w:rsidR="00716340" w:rsidRPr="006871B2" w:rsidRDefault="00716340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1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Еврейской Автономной области от 20.04.2011 № 913-ОЗ</w:t>
            </w:r>
          </w:p>
        </w:tc>
      </w:tr>
    </w:tbl>
    <w:p w14:paraId="11BFA348" w14:textId="42744563" w:rsidR="00716340" w:rsidRPr="006871B2" w:rsidRDefault="00716340" w:rsidP="00716340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6871B2">
        <w:rPr>
          <w:rFonts w:ascii="Times New Roman" w:eastAsia="Times New Roman" w:hAnsi="Times New Roman" w:cs="Times New Roman"/>
          <w:lang w:eastAsia="ru-RU"/>
        </w:rPr>
        <w:br/>
      </w:r>
      <w:r w:rsidRPr="006871B2">
        <w:rPr>
          <w:rFonts w:ascii="Times New Roman" w:eastAsia="Times New Roman" w:hAnsi="Times New Roman" w:cs="Times New Roman"/>
          <w:u w:val="single"/>
          <w:lang w:eastAsia="ru-RU"/>
        </w:rPr>
        <w:t>*</w:t>
      </w:r>
      <w:r w:rsidRPr="006871B2">
        <w:rPr>
          <w:rFonts w:ascii="Times New Roman" w:eastAsia="Times New Roman" w:hAnsi="Times New Roman" w:cs="Times New Roman"/>
          <w:lang w:eastAsia="ru-RU"/>
        </w:rPr>
        <w:t xml:space="preserve"> Коэффициент применяется ко всем сотрудникам и во всех отраслях.</w:t>
      </w:r>
    </w:p>
    <w:p w14:paraId="7FE7BF6B" w14:textId="347E1ABD" w:rsidR="00716340" w:rsidRPr="006871B2" w:rsidRDefault="00716340" w:rsidP="00716340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B2">
        <w:rPr>
          <w:rFonts w:ascii="Times New Roman" w:eastAsia="Times New Roman" w:hAnsi="Times New Roman" w:cs="Times New Roman"/>
          <w:u w:val="single"/>
          <w:lang w:eastAsia="ru-RU"/>
        </w:rPr>
        <w:t>**</w:t>
      </w:r>
      <w:r w:rsidRPr="006871B2">
        <w:rPr>
          <w:rFonts w:ascii="Times New Roman" w:eastAsia="Times New Roman" w:hAnsi="Times New Roman" w:cs="Times New Roman"/>
          <w:lang w:eastAsia="ru-RU"/>
        </w:rPr>
        <w:t xml:space="preserve">Коэффициент применяется к отдельным категориям сотрудников и (или) в отдельных отраслях, перечисленных в соответствующих </w:t>
      </w:r>
      <w:r w:rsidRPr="006871B2">
        <w:rPr>
          <w:rFonts w:ascii="Times New Roman" w:eastAsia="Times New Roman" w:hAnsi="Times New Roman" w:cs="Times New Roman"/>
          <w:u w:val="single"/>
          <w:lang w:eastAsia="ru-RU"/>
        </w:rPr>
        <w:t>нормативно-правовых актах</w:t>
      </w:r>
      <w:r w:rsidRPr="00687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7897AC" w14:textId="78A769E6" w:rsidR="00716340" w:rsidRPr="006871B2" w:rsidRDefault="00716340" w:rsidP="00716340">
      <w:r w:rsidRPr="006871B2">
        <w:rPr>
          <w:u w:val="single"/>
        </w:rPr>
        <w:t>***</w:t>
      </w:r>
      <w:r w:rsidRPr="006871B2">
        <w:t>При этом власти субъектов РФ могут устанавливать повышенные надбавки для госорганов и региональных учреждений, органов местного самоуправления и муниципальных организаций (ч. 2 ст. 316 ТК РФ).</w:t>
      </w:r>
    </w:p>
    <w:sectPr w:rsidR="00716340" w:rsidRPr="0068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C6C96"/>
    <w:multiLevelType w:val="hybridMultilevel"/>
    <w:tmpl w:val="FB629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E1A9A"/>
    <w:multiLevelType w:val="hybridMultilevel"/>
    <w:tmpl w:val="7654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702CA"/>
    <w:multiLevelType w:val="hybridMultilevel"/>
    <w:tmpl w:val="45A42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86D02"/>
    <w:multiLevelType w:val="hybridMultilevel"/>
    <w:tmpl w:val="69B0F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64189"/>
    <w:multiLevelType w:val="hybridMultilevel"/>
    <w:tmpl w:val="E5AEE8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DC375BB"/>
    <w:multiLevelType w:val="multilevel"/>
    <w:tmpl w:val="A4E2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5F35E8"/>
    <w:multiLevelType w:val="hybridMultilevel"/>
    <w:tmpl w:val="C22EF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75"/>
    <w:rsid w:val="006871B2"/>
    <w:rsid w:val="00716340"/>
    <w:rsid w:val="00924E75"/>
    <w:rsid w:val="009477FE"/>
    <w:rsid w:val="00A6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F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екст_статья"/>
    <w:qFormat/>
    <w:rsid w:val="00716340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716340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6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6340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634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6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3">
    <w:name w:val="Заг_статья"/>
    <w:basedOn w:val="a"/>
    <w:link w:val="a4"/>
    <w:qFormat/>
    <w:rsid w:val="00716340"/>
    <w:rPr>
      <w:b/>
      <w:bCs/>
      <w:sz w:val="32"/>
      <w:szCs w:val="32"/>
    </w:rPr>
  </w:style>
  <w:style w:type="paragraph" w:customStyle="1" w:styleId="a5">
    <w:name w:val="Подзаг_статья"/>
    <w:basedOn w:val="a"/>
    <w:link w:val="a6"/>
    <w:qFormat/>
    <w:rsid w:val="00716340"/>
    <w:rPr>
      <w:b/>
      <w:bCs/>
      <w:sz w:val="24"/>
      <w:szCs w:val="24"/>
    </w:rPr>
  </w:style>
  <w:style w:type="character" w:customStyle="1" w:styleId="a4">
    <w:name w:val="Заг_статья Знак"/>
    <w:basedOn w:val="a0"/>
    <w:link w:val="a3"/>
    <w:rsid w:val="00716340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716340"/>
    <w:pPr>
      <w:ind w:left="720"/>
      <w:contextualSpacing/>
    </w:pPr>
  </w:style>
  <w:style w:type="character" w:customStyle="1" w:styleId="a6">
    <w:name w:val="Подзаг_статья Знак"/>
    <w:basedOn w:val="a0"/>
    <w:link w:val="a5"/>
    <w:rsid w:val="00716340"/>
    <w:rPr>
      <w:b/>
      <w:bCs/>
      <w:sz w:val="24"/>
      <w:szCs w:val="24"/>
    </w:rPr>
  </w:style>
  <w:style w:type="paragraph" w:styleId="a8">
    <w:name w:val="No Spacing"/>
    <w:uiPriority w:val="1"/>
    <w:qFormat/>
    <w:rsid w:val="00716340"/>
    <w:pPr>
      <w:spacing w:after="0" w:line="240" w:lineRule="auto"/>
      <w:jc w:val="both"/>
    </w:pPr>
  </w:style>
  <w:style w:type="paragraph" w:styleId="a9">
    <w:name w:val="header"/>
    <w:basedOn w:val="a"/>
    <w:link w:val="aa"/>
    <w:uiPriority w:val="99"/>
    <w:unhideWhenUsed/>
    <w:rsid w:val="0071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6340"/>
  </w:style>
  <w:style w:type="paragraph" w:styleId="ab">
    <w:name w:val="footer"/>
    <w:basedOn w:val="a"/>
    <w:link w:val="ac"/>
    <w:uiPriority w:val="99"/>
    <w:unhideWhenUsed/>
    <w:rsid w:val="0071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6340"/>
  </w:style>
  <w:style w:type="character" w:styleId="ad">
    <w:name w:val="annotation reference"/>
    <w:basedOn w:val="a0"/>
    <w:uiPriority w:val="99"/>
    <w:semiHidden/>
    <w:unhideWhenUsed/>
    <w:rsid w:val="0071634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1634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1634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634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16340"/>
    <w:rPr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716340"/>
    <w:rPr>
      <w:b/>
      <w:bCs/>
      <w:i/>
      <w:iCs/>
      <w:color w:val="FF0000"/>
    </w:rPr>
  </w:style>
  <w:style w:type="table" w:styleId="af3">
    <w:name w:val="Table Grid"/>
    <w:basedOn w:val="a1"/>
    <w:uiPriority w:val="39"/>
    <w:rsid w:val="00716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716340"/>
    <w:rPr>
      <w:color w:val="1155CC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6340"/>
    <w:rPr>
      <w:color w:val="605E5C"/>
      <w:shd w:val="clear" w:color="auto" w:fill="E1DFDD"/>
    </w:rPr>
  </w:style>
  <w:style w:type="character" w:customStyle="1" w:styleId="nw">
    <w:name w:val="nw"/>
    <w:basedOn w:val="a0"/>
    <w:rsid w:val="00716340"/>
  </w:style>
  <w:style w:type="character" w:styleId="af5">
    <w:name w:val="Emphasis"/>
    <w:basedOn w:val="a0"/>
    <w:uiPriority w:val="20"/>
    <w:qFormat/>
    <w:rsid w:val="00716340"/>
    <w:rPr>
      <w:i/>
      <w:iCs/>
    </w:rPr>
  </w:style>
  <w:style w:type="character" w:styleId="af6">
    <w:name w:val="Strong"/>
    <w:basedOn w:val="a0"/>
    <w:uiPriority w:val="22"/>
    <w:qFormat/>
    <w:rsid w:val="00716340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16340"/>
    <w:rPr>
      <w:color w:val="605E5C"/>
      <w:shd w:val="clear" w:color="auto" w:fill="E1DFDD"/>
    </w:rPr>
  </w:style>
  <w:style w:type="paragraph" w:customStyle="1" w:styleId="copyright-info">
    <w:name w:val="copyright-info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16340"/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716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" w:eastAsia="Times New Roman" w:hAnsi="Arial" w:cs="Arial"/>
    </w:rPr>
  </w:style>
  <w:style w:type="character" w:customStyle="1" w:styleId="HTML0">
    <w:name w:val="Стандартный HTML Знак"/>
    <w:basedOn w:val="a0"/>
    <w:link w:val="HTML1"/>
    <w:uiPriority w:val="99"/>
    <w:semiHidden/>
    <w:rsid w:val="00716340"/>
    <w:rPr>
      <w:rFonts w:ascii="Arial" w:eastAsia="Times New Roman" w:hAnsi="Arial" w:cs="Arial"/>
    </w:rPr>
  </w:style>
  <w:style w:type="paragraph" w:customStyle="1" w:styleId="contentblock">
    <w:name w:val="content_block"/>
    <w:basedOn w:val="a"/>
    <w:rsid w:val="00716340"/>
    <w:pPr>
      <w:spacing w:before="100" w:beforeAutospacing="1" w:after="100" w:afterAutospacing="1" w:line="240" w:lineRule="auto"/>
      <w:ind w:right="357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716340"/>
    <w:pPr>
      <w:spacing w:before="750"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716340"/>
    <w:rPr>
      <w:vanish/>
      <w:webHidden w:val="0"/>
      <w:specVanish w:val="0"/>
    </w:rPr>
  </w:style>
  <w:style w:type="paragraph" w:customStyle="1" w:styleId="content1">
    <w:name w:val="content1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716340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716340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716340"/>
    <w:pPr>
      <w:spacing w:before="60" w:after="1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table">
    <w:name w:val="word_table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itle-section">
    <w:name w:val="main__title-section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orno">
    <w:name w:val="storno"/>
    <w:basedOn w:val="a0"/>
    <w:rsid w:val="0071634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71634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716340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71634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716340"/>
    <w:rPr>
      <w:rFonts w:ascii="Consolas" w:hAnsi="Consolas"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716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екст_статья"/>
    <w:qFormat/>
    <w:rsid w:val="00716340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716340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6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6340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634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6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3">
    <w:name w:val="Заг_статья"/>
    <w:basedOn w:val="a"/>
    <w:link w:val="a4"/>
    <w:qFormat/>
    <w:rsid w:val="00716340"/>
    <w:rPr>
      <w:b/>
      <w:bCs/>
      <w:sz w:val="32"/>
      <w:szCs w:val="32"/>
    </w:rPr>
  </w:style>
  <w:style w:type="paragraph" w:customStyle="1" w:styleId="a5">
    <w:name w:val="Подзаг_статья"/>
    <w:basedOn w:val="a"/>
    <w:link w:val="a6"/>
    <w:qFormat/>
    <w:rsid w:val="00716340"/>
    <w:rPr>
      <w:b/>
      <w:bCs/>
      <w:sz w:val="24"/>
      <w:szCs w:val="24"/>
    </w:rPr>
  </w:style>
  <w:style w:type="character" w:customStyle="1" w:styleId="a4">
    <w:name w:val="Заг_статья Знак"/>
    <w:basedOn w:val="a0"/>
    <w:link w:val="a3"/>
    <w:rsid w:val="00716340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716340"/>
    <w:pPr>
      <w:ind w:left="720"/>
      <w:contextualSpacing/>
    </w:pPr>
  </w:style>
  <w:style w:type="character" w:customStyle="1" w:styleId="a6">
    <w:name w:val="Подзаг_статья Знак"/>
    <w:basedOn w:val="a0"/>
    <w:link w:val="a5"/>
    <w:rsid w:val="00716340"/>
    <w:rPr>
      <w:b/>
      <w:bCs/>
      <w:sz w:val="24"/>
      <w:szCs w:val="24"/>
    </w:rPr>
  </w:style>
  <w:style w:type="paragraph" w:styleId="a8">
    <w:name w:val="No Spacing"/>
    <w:uiPriority w:val="1"/>
    <w:qFormat/>
    <w:rsid w:val="00716340"/>
    <w:pPr>
      <w:spacing w:after="0" w:line="240" w:lineRule="auto"/>
      <w:jc w:val="both"/>
    </w:pPr>
  </w:style>
  <w:style w:type="paragraph" w:styleId="a9">
    <w:name w:val="header"/>
    <w:basedOn w:val="a"/>
    <w:link w:val="aa"/>
    <w:uiPriority w:val="99"/>
    <w:unhideWhenUsed/>
    <w:rsid w:val="0071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6340"/>
  </w:style>
  <w:style w:type="paragraph" w:styleId="ab">
    <w:name w:val="footer"/>
    <w:basedOn w:val="a"/>
    <w:link w:val="ac"/>
    <w:uiPriority w:val="99"/>
    <w:unhideWhenUsed/>
    <w:rsid w:val="0071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6340"/>
  </w:style>
  <w:style w:type="character" w:styleId="ad">
    <w:name w:val="annotation reference"/>
    <w:basedOn w:val="a0"/>
    <w:uiPriority w:val="99"/>
    <w:semiHidden/>
    <w:unhideWhenUsed/>
    <w:rsid w:val="0071634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1634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1634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634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16340"/>
    <w:rPr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716340"/>
    <w:rPr>
      <w:b/>
      <w:bCs/>
      <w:i/>
      <w:iCs/>
      <w:color w:val="FF0000"/>
    </w:rPr>
  </w:style>
  <w:style w:type="table" w:styleId="af3">
    <w:name w:val="Table Grid"/>
    <w:basedOn w:val="a1"/>
    <w:uiPriority w:val="39"/>
    <w:rsid w:val="00716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716340"/>
    <w:rPr>
      <w:color w:val="1155CC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6340"/>
    <w:rPr>
      <w:color w:val="605E5C"/>
      <w:shd w:val="clear" w:color="auto" w:fill="E1DFDD"/>
    </w:rPr>
  </w:style>
  <w:style w:type="character" w:customStyle="1" w:styleId="nw">
    <w:name w:val="nw"/>
    <w:basedOn w:val="a0"/>
    <w:rsid w:val="00716340"/>
  </w:style>
  <w:style w:type="character" w:styleId="af5">
    <w:name w:val="Emphasis"/>
    <w:basedOn w:val="a0"/>
    <w:uiPriority w:val="20"/>
    <w:qFormat/>
    <w:rsid w:val="00716340"/>
    <w:rPr>
      <w:i/>
      <w:iCs/>
    </w:rPr>
  </w:style>
  <w:style w:type="character" w:styleId="af6">
    <w:name w:val="Strong"/>
    <w:basedOn w:val="a0"/>
    <w:uiPriority w:val="22"/>
    <w:qFormat/>
    <w:rsid w:val="00716340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16340"/>
    <w:rPr>
      <w:color w:val="605E5C"/>
      <w:shd w:val="clear" w:color="auto" w:fill="E1DFDD"/>
    </w:rPr>
  </w:style>
  <w:style w:type="paragraph" w:customStyle="1" w:styleId="copyright-info">
    <w:name w:val="copyright-info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16340"/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716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" w:eastAsia="Times New Roman" w:hAnsi="Arial" w:cs="Arial"/>
    </w:rPr>
  </w:style>
  <w:style w:type="character" w:customStyle="1" w:styleId="HTML0">
    <w:name w:val="Стандартный HTML Знак"/>
    <w:basedOn w:val="a0"/>
    <w:link w:val="HTML1"/>
    <w:uiPriority w:val="99"/>
    <w:semiHidden/>
    <w:rsid w:val="00716340"/>
    <w:rPr>
      <w:rFonts w:ascii="Arial" w:eastAsia="Times New Roman" w:hAnsi="Arial" w:cs="Arial"/>
    </w:rPr>
  </w:style>
  <w:style w:type="paragraph" w:customStyle="1" w:styleId="contentblock">
    <w:name w:val="content_block"/>
    <w:basedOn w:val="a"/>
    <w:rsid w:val="00716340"/>
    <w:pPr>
      <w:spacing w:before="100" w:beforeAutospacing="1" w:after="100" w:afterAutospacing="1" w:line="240" w:lineRule="auto"/>
      <w:ind w:right="357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716340"/>
    <w:pPr>
      <w:spacing w:before="750"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716340"/>
    <w:rPr>
      <w:vanish/>
      <w:webHidden w:val="0"/>
      <w:specVanish w:val="0"/>
    </w:rPr>
  </w:style>
  <w:style w:type="paragraph" w:customStyle="1" w:styleId="content1">
    <w:name w:val="content1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716340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716340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716340"/>
    <w:pPr>
      <w:spacing w:before="60" w:after="1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table">
    <w:name w:val="word_table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itle-section">
    <w:name w:val="main__title-section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orno">
    <w:name w:val="storno"/>
    <w:basedOn w:val="a0"/>
    <w:rsid w:val="0071634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71634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7163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716340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71634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716340"/>
    <w:rPr>
      <w:rFonts w:ascii="Consolas" w:hAnsi="Consolas"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71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5380</Words>
  <Characters>30668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RealSound</dc:creator>
  <cp:lastModifiedBy>Горбик Юлия</cp:lastModifiedBy>
  <cp:revision>2</cp:revision>
  <dcterms:created xsi:type="dcterms:W3CDTF">2025-03-18T09:53:00Z</dcterms:created>
  <dcterms:modified xsi:type="dcterms:W3CDTF">2025-03-18T09:53:00Z</dcterms:modified>
</cp:coreProperties>
</file>