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8" w:rsidRPr="005915FA" w:rsidRDefault="000A3438" w:rsidP="000A3438">
      <w:pPr>
        <w:jc w:val="center"/>
        <w:rPr>
          <w:b/>
          <w:bCs/>
        </w:rPr>
      </w:pPr>
      <w:bookmarkStart w:id="0" w:name="_Hlk176504799"/>
      <w:r w:rsidRPr="005915FA">
        <w:rPr>
          <w:b/>
          <w:bCs/>
        </w:rPr>
        <w:t>Пример теста для бухгалтера на первичную документацию с ответами</w:t>
      </w:r>
    </w:p>
    <w:bookmarkEnd w:id="0"/>
    <w:p w:rsidR="000A3438" w:rsidRPr="005915FA" w:rsidRDefault="000A3438" w:rsidP="000A3438">
      <w:r w:rsidRPr="005915FA">
        <w:t>1. Какие документы не относятся к первичным:</w:t>
      </w:r>
    </w:p>
    <w:p w:rsidR="000A3438" w:rsidRPr="005915FA" w:rsidRDefault="000A3438" w:rsidP="000A3438">
      <w:r w:rsidRPr="005915FA">
        <w:t>А) акт приемки-передачи выполненных работ, оказанных услуг;</w:t>
      </w:r>
    </w:p>
    <w:p w:rsidR="000A3438" w:rsidRPr="005915FA" w:rsidRDefault="000A3438" w:rsidP="000A3438">
      <w:r w:rsidRPr="005915FA">
        <w:t>Б) товарно-транспортная накладная;</w:t>
      </w:r>
    </w:p>
    <w:p w:rsidR="000A3438" w:rsidRPr="005915FA" w:rsidRDefault="000A3438" w:rsidP="000A3438">
      <w:r w:rsidRPr="005915FA">
        <w:t>В) счет-фактура;</w:t>
      </w:r>
    </w:p>
    <w:p w:rsidR="000A3438" w:rsidRPr="005915FA" w:rsidRDefault="000A3438" w:rsidP="000A3438">
      <w:r w:rsidRPr="005915FA">
        <w:t>Г) договор ГПХ.</w:t>
      </w:r>
    </w:p>
    <w:p w:rsidR="000A3438" w:rsidRPr="005915FA" w:rsidRDefault="000A3438" w:rsidP="000A3438">
      <w:r w:rsidRPr="005915FA">
        <w:t xml:space="preserve">Правильный ответ - № В), Г). </w:t>
      </w:r>
    </w:p>
    <w:p w:rsidR="000A3438" w:rsidRPr="005915FA" w:rsidRDefault="000A3438" w:rsidP="000A3438">
      <w:r w:rsidRPr="005915FA">
        <w:t>2. Какие реквизиты являются обязательными для первичного документа:</w:t>
      </w:r>
    </w:p>
    <w:p w:rsidR="000A3438" w:rsidRPr="005915FA" w:rsidRDefault="000A3438" w:rsidP="000A3438">
      <w:r w:rsidRPr="005915FA">
        <w:t>А) содержание факта хозяйственной жизни;</w:t>
      </w:r>
    </w:p>
    <w:p w:rsidR="000A3438" w:rsidRPr="005915FA" w:rsidRDefault="000A3438" w:rsidP="000A3438">
      <w:r w:rsidRPr="005915FA">
        <w:t>Б) наименование организации, составившей документ;</w:t>
      </w:r>
    </w:p>
    <w:p w:rsidR="000A3438" w:rsidRPr="005915FA" w:rsidRDefault="000A3438" w:rsidP="000A3438">
      <w:r w:rsidRPr="005915FA">
        <w:t>В) оба варианта верны;</w:t>
      </w:r>
    </w:p>
    <w:p w:rsidR="000A3438" w:rsidRPr="005915FA" w:rsidRDefault="000A3438" w:rsidP="000A3438">
      <w:r w:rsidRPr="005915FA">
        <w:t>Г) нет верного ответа.</w:t>
      </w:r>
    </w:p>
    <w:p w:rsidR="000A3438" w:rsidRPr="005915FA" w:rsidRDefault="000A3438" w:rsidP="000A3438">
      <w:r w:rsidRPr="005915FA">
        <w:t xml:space="preserve">Правильный ответ – В). </w:t>
      </w:r>
    </w:p>
    <w:p w:rsidR="000A3438" w:rsidRPr="005915FA" w:rsidRDefault="000A3438" w:rsidP="000A3438">
      <w:r w:rsidRPr="005915FA">
        <w:t>3. Выберите вариант, когда документы были оформлены правильно:</w:t>
      </w:r>
    </w:p>
    <w:p w:rsidR="000A3438" w:rsidRPr="005915FA" w:rsidRDefault="000A3438" w:rsidP="000A3438">
      <w:r w:rsidRPr="005915FA">
        <w:t>А) счет-фактура составлен 22.09.202</w:t>
      </w:r>
      <w:r w:rsidR="008D1712">
        <w:t>5</w:t>
      </w:r>
      <w:r w:rsidRPr="005915FA">
        <w:t>, а товарная накладная — 23.09.202</w:t>
      </w:r>
      <w:r w:rsidR="008D1712">
        <w:t>5</w:t>
      </w:r>
      <w:r w:rsidRPr="005915FA">
        <w:t>;</w:t>
      </w:r>
    </w:p>
    <w:p w:rsidR="000A3438" w:rsidRPr="005915FA" w:rsidRDefault="000A3438" w:rsidP="000A3438">
      <w:r w:rsidRPr="005915FA">
        <w:t>Б) счет-фактура составлен 23.09.202</w:t>
      </w:r>
      <w:r w:rsidR="008D1712">
        <w:t>5</w:t>
      </w:r>
      <w:r w:rsidRPr="005915FA">
        <w:t>, а товарная накладная — 17.09.202</w:t>
      </w:r>
      <w:r w:rsidR="008D1712">
        <w:t>5</w:t>
      </w:r>
      <w:r w:rsidRPr="005915FA">
        <w:t>;</w:t>
      </w:r>
    </w:p>
    <w:p w:rsidR="000A3438" w:rsidRPr="005915FA" w:rsidRDefault="000A3438" w:rsidP="000A3438">
      <w:r w:rsidRPr="005915FA">
        <w:t>В) счет-фактуру и товарную накладную выписали 22.09.202</w:t>
      </w:r>
      <w:r w:rsidR="008D1712">
        <w:t>5</w:t>
      </w:r>
      <w:r w:rsidRPr="005915FA">
        <w:t>.</w:t>
      </w:r>
    </w:p>
    <w:p w:rsidR="001B58BB" w:rsidRPr="005915FA" w:rsidRDefault="001B58BB" w:rsidP="001B58BB">
      <w:r w:rsidRPr="005915FA">
        <w:t xml:space="preserve">Правильный ответ – </w:t>
      </w:r>
      <w:r w:rsidR="005915FA" w:rsidRPr="005915FA">
        <w:t>В</w:t>
      </w:r>
      <w:r w:rsidRPr="005915FA">
        <w:t xml:space="preserve">). </w:t>
      </w:r>
    </w:p>
    <w:p w:rsidR="000A3438" w:rsidRPr="005915FA" w:rsidRDefault="000A3438" w:rsidP="000A3438">
      <w:r w:rsidRPr="005915FA">
        <w:t>4. Акт на выполнение работ подрядчик подписал в сентябре, а заказчик - в октябре. Когда подрядчик должен отразить выручку?</w:t>
      </w:r>
    </w:p>
    <w:p w:rsidR="000A3438" w:rsidRPr="005915FA" w:rsidRDefault="000A3438" w:rsidP="000A3438">
      <w:r w:rsidRPr="005915FA">
        <w:t>А) в III квартале;</w:t>
      </w:r>
    </w:p>
    <w:p w:rsidR="000A3438" w:rsidRPr="005915FA" w:rsidRDefault="000A3438" w:rsidP="000A3438">
      <w:r w:rsidRPr="005915FA">
        <w:t>Б) в IV квартале.</w:t>
      </w:r>
    </w:p>
    <w:p w:rsidR="000A3438" w:rsidRPr="005915FA" w:rsidRDefault="000A3438" w:rsidP="000A3438">
      <w:r w:rsidRPr="005915FA">
        <w:t xml:space="preserve">Правильный ответ – Б). </w:t>
      </w:r>
    </w:p>
    <w:p w:rsidR="000A3438" w:rsidRPr="005915FA" w:rsidRDefault="000A3438" w:rsidP="000A3438">
      <w:r w:rsidRPr="005915FA">
        <w:t>5. Привлечет ли внимание налоговиков оформление акта по договору в выходной день?</w:t>
      </w:r>
    </w:p>
    <w:p w:rsidR="000A3438" w:rsidRPr="005915FA" w:rsidRDefault="000A3438" w:rsidP="000A3438">
      <w:r w:rsidRPr="005915FA">
        <w:t>А) Да. Налоговики проверят по табелю, выходили ли на работу сотрудники, подписавшие акт.</w:t>
      </w:r>
    </w:p>
    <w:p w:rsidR="000A3438" w:rsidRPr="005915FA" w:rsidRDefault="000A3438" w:rsidP="000A3438">
      <w:r w:rsidRPr="005915FA">
        <w:t>Б) Нет. Налоговой все равно, как работают сотрудники компании.</w:t>
      </w:r>
    </w:p>
    <w:p w:rsidR="001B58BB" w:rsidRPr="005915FA" w:rsidRDefault="001B58BB" w:rsidP="001B58BB">
      <w:r w:rsidRPr="005915FA">
        <w:t xml:space="preserve">Правильный ответ – </w:t>
      </w:r>
      <w:r w:rsidR="005915FA" w:rsidRPr="005915FA">
        <w:t>А</w:t>
      </w:r>
      <w:r w:rsidRPr="005915FA">
        <w:t xml:space="preserve">). </w:t>
      </w:r>
    </w:p>
    <w:p w:rsidR="000A3438" w:rsidRPr="005915FA" w:rsidRDefault="000A3438" w:rsidP="000A3438">
      <w:r w:rsidRPr="005915FA">
        <w:t>6. Какая подпись нужна для первички:</w:t>
      </w:r>
    </w:p>
    <w:p w:rsidR="000A3438" w:rsidRPr="005915FA" w:rsidRDefault="000A3438" w:rsidP="000A3438">
      <w:r w:rsidRPr="005915FA">
        <w:t>А) простая ЭП;</w:t>
      </w:r>
    </w:p>
    <w:p w:rsidR="000A3438" w:rsidRPr="005915FA" w:rsidRDefault="000A3438" w:rsidP="000A3438">
      <w:r w:rsidRPr="005915FA">
        <w:t>Б) УКЭП;</w:t>
      </w:r>
    </w:p>
    <w:p w:rsidR="000A3438" w:rsidRPr="005915FA" w:rsidRDefault="000A3438" w:rsidP="000A3438">
      <w:r w:rsidRPr="005915FA">
        <w:t>В) УНЭП;</w:t>
      </w:r>
    </w:p>
    <w:p w:rsidR="000A3438" w:rsidRPr="005915FA" w:rsidRDefault="000A3438" w:rsidP="000A3438">
      <w:r w:rsidRPr="005915FA">
        <w:t xml:space="preserve">Г) любой вид ЭП. </w:t>
      </w:r>
    </w:p>
    <w:p w:rsidR="000A3438" w:rsidRPr="005915FA" w:rsidRDefault="000A3438" w:rsidP="000A3438">
      <w:r w:rsidRPr="005915FA">
        <w:t xml:space="preserve">Правильный ответ – Б). </w:t>
      </w:r>
    </w:p>
    <w:p w:rsidR="000A3438" w:rsidRPr="005915FA" w:rsidRDefault="000A3438" w:rsidP="000A3438">
      <w:r w:rsidRPr="005915FA">
        <w:lastRenderedPageBreak/>
        <w:t>7. Можно ли использовать сканы первичных документов?</w:t>
      </w:r>
    </w:p>
    <w:p w:rsidR="000A3438" w:rsidRPr="005915FA" w:rsidRDefault="000A3438" w:rsidP="000A3438">
      <w:r w:rsidRPr="005915FA">
        <w:t>А) нет, это запрещено законодательством;</w:t>
      </w:r>
    </w:p>
    <w:p w:rsidR="000A3438" w:rsidRPr="005915FA" w:rsidRDefault="000A3438" w:rsidP="000A3438">
      <w:r w:rsidRPr="005915FA">
        <w:t>Б) по сканам можно учесть расходы для бухучета и налога на прибыль;</w:t>
      </w:r>
    </w:p>
    <w:p w:rsidR="000A3438" w:rsidRPr="005915FA" w:rsidRDefault="000A3438" w:rsidP="000A3438">
      <w:r w:rsidRPr="005915FA">
        <w:t>В) сканы можно использовать только в исключительных случаях, но впоследствии понадобится их заменить оригиналом.</w:t>
      </w:r>
    </w:p>
    <w:p w:rsidR="000A3438" w:rsidRPr="005915FA" w:rsidRDefault="000A3438" w:rsidP="000A3438">
      <w:r w:rsidRPr="005915FA">
        <w:t xml:space="preserve">Правильный ответ – В). </w:t>
      </w:r>
    </w:p>
    <w:p w:rsidR="000A3438" w:rsidRPr="005915FA" w:rsidRDefault="000A3438" w:rsidP="000A3438">
      <w:r w:rsidRPr="005915FA">
        <w:t>8. Требуется ли составлять ежемесячный акт оказанных услуг по договору аренды:</w:t>
      </w:r>
    </w:p>
    <w:p w:rsidR="000A3438" w:rsidRPr="005915FA" w:rsidRDefault="000A3438" w:rsidP="000A3438">
      <w:r w:rsidRPr="005915FA">
        <w:t>А) требуется;</w:t>
      </w:r>
    </w:p>
    <w:p w:rsidR="000A3438" w:rsidRPr="005915FA" w:rsidRDefault="000A3438" w:rsidP="000A3438">
      <w:r w:rsidRPr="005915FA">
        <w:t>Б) требуется только для целей налогового учета;</w:t>
      </w:r>
    </w:p>
    <w:p w:rsidR="000A3438" w:rsidRPr="005915FA" w:rsidRDefault="000A3438" w:rsidP="000A3438">
      <w:r w:rsidRPr="005915FA">
        <w:t>В) не требуется ни в бухгалтерском, ни в налоговом учете.</w:t>
      </w:r>
    </w:p>
    <w:p w:rsidR="000A3438" w:rsidRPr="005915FA" w:rsidRDefault="007F7445" w:rsidP="000A3438">
      <w:r>
        <w:t>Правильный ответ – В).</w:t>
      </w:r>
      <w:bookmarkStart w:id="1" w:name="_GoBack"/>
      <w:bookmarkEnd w:id="1"/>
    </w:p>
    <w:p w:rsidR="000A3438" w:rsidRPr="005915FA" w:rsidRDefault="000A3438" w:rsidP="000A3438">
      <w:r w:rsidRPr="005915FA">
        <w:t>9. Какой способ исправления ошибок в первичной документации не является правильным:</w:t>
      </w:r>
    </w:p>
    <w:p w:rsidR="000A3438" w:rsidRPr="005915FA" w:rsidRDefault="000A3438" w:rsidP="000A3438">
      <w:r w:rsidRPr="005915FA">
        <w:t>А) заменить неправильный документ на правильный, а первоначальный выбросить;</w:t>
      </w:r>
    </w:p>
    <w:p w:rsidR="000A3438" w:rsidRPr="005915FA" w:rsidRDefault="000A3438" w:rsidP="000A3438">
      <w:r w:rsidRPr="005915FA">
        <w:t>Б) выставить новый экземпляр с правильными данными и указать в нем дату и номер исправления;</w:t>
      </w:r>
    </w:p>
    <w:p w:rsidR="000A3438" w:rsidRPr="005915FA" w:rsidRDefault="000A3438" w:rsidP="000A3438">
      <w:r w:rsidRPr="005915FA">
        <w:t>в) исправить документ вручную, зачеркнув неверные данные и вписав верные</w:t>
      </w:r>
    </w:p>
    <w:p w:rsidR="000A3438" w:rsidRPr="005915FA" w:rsidRDefault="000A3438" w:rsidP="000A3438">
      <w:r w:rsidRPr="005915FA">
        <w:t xml:space="preserve">Правильный ответ – А). </w:t>
      </w:r>
    </w:p>
    <w:p w:rsidR="000A3438" w:rsidRPr="005915FA" w:rsidRDefault="000A3438" w:rsidP="000A3438">
      <w:r w:rsidRPr="005915FA">
        <w:t xml:space="preserve">10. Поставщик прислал накладную без печати, поскольку он от нее отказался. Можно ли подтвердить расходы по такой накладной? </w:t>
      </w:r>
    </w:p>
    <w:p w:rsidR="000A3438" w:rsidRPr="005915FA" w:rsidRDefault="000A3438" w:rsidP="000A3438">
      <w:r w:rsidRPr="005915FA">
        <w:t>А) можно в любом случае;</w:t>
      </w:r>
    </w:p>
    <w:p w:rsidR="000A3438" w:rsidRPr="005915FA" w:rsidRDefault="000A3438" w:rsidP="000A3438">
      <w:r w:rsidRPr="005915FA">
        <w:t>Б) можно, но требуется письмо от поставщика о том, что он отказался от печати;</w:t>
      </w:r>
    </w:p>
    <w:p w:rsidR="000A3438" w:rsidRPr="005915FA" w:rsidRDefault="000A3438" w:rsidP="000A3438">
      <w:r w:rsidRPr="005915FA">
        <w:t>В) нет, нельзя.</w:t>
      </w:r>
    </w:p>
    <w:p w:rsidR="000A3438" w:rsidRDefault="000A3438" w:rsidP="000A3438">
      <w:r w:rsidRPr="005915FA">
        <w:t>Правильный ответ – Б).</w:t>
      </w:r>
      <w:r w:rsidRPr="00C95950">
        <w:t xml:space="preserve"> </w:t>
      </w:r>
    </w:p>
    <w:p w:rsidR="000A3438" w:rsidRDefault="000A3438"/>
    <w:p w:rsidR="004A637F" w:rsidRDefault="004A637F"/>
    <w:sectPr w:rsidR="004A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38"/>
    <w:rsid w:val="000A3438"/>
    <w:rsid w:val="001B58BB"/>
    <w:rsid w:val="00463D23"/>
    <w:rsid w:val="004A637F"/>
    <w:rsid w:val="005915FA"/>
    <w:rsid w:val="005B185B"/>
    <w:rsid w:val="007F7445"/>
    <w:rsid w:val="008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Чапис Елена</cp:lastModifiedBy>
  <cp:revision>7</cp:revision>
  <dcterms:created xsi:type="dcterms:W3CDTF">2024-09-05T20:51:00Z</dcterms:created>
  <dcterms:modified xsi:type="dcterms:W3CDTF">2025-06-02T14:12:00Z</dcterms:modified>
</cp:coreProperties>
</file>