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FF6" w:rsidRPr="002F4DE8" w:rsidRDefault="00A75FF6" w:rsidP="00A75FF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bookmarkStart w:id="0" w:name="_GoBack"/>
      <w:bookmarkEnd w:id="0"/>
    </w:p>
    <w:p w:rsidR="00A75FF6" w:rsidRPr="002F4DE8" w:rsidRDefault="00A75FF6" w:rsidP="00A75FF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211367" w:rsidRPr="002F4DE8" w:rsidRDefault="00211367" w:rsidP="00A75FF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2F4DE8">
        <w:rPr>
          <w:rStyle w:val="a4"/>
        </w:rPr>
        <w:t xml:space="preserve">Договор о безвозмездной добровольческой деятельности № </w:t>
      </w:r>
      <w:r w:rsidR="00F878BA" w:rsidRPr="002F4DE8">
        <w:rPr>
          <w:rStyle w:val="a4"/>
        </w:rPr>
        <w:t>6</w:t>
      </w:r>
    </w:p>
    <w:p w:rsidR="00F878BA" w:rsidRPr="002F4DE8" w:rsidRDefault="00F878BA" w:rsidP="00A75FF6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211367" w:rsidRPr="002F4DE8" w:rsidRDefault="00211367" w:rsidP="00A75FF6">
      <w:pPr>
        <w:pStyle w:val="a3"/>
        <w:shd w:val="clear" w:color="auto" w:fill="FFFFFF"/>
        <w:spacing w:before="0" w:beforeAutospacing="0" w:after="300" w:afterAutospacing="0"/>
        <w:jc w:val="center"/>
        <w:rPr>
          <w:b/>
        </w:rPr>
      </w:pPr>
      <w:r w:rsidRPr="002F4DE8">
        <w:rPr>
          <w:b/>
        </w:rPr>
        <w:t xml:space="preserve">г. </w:t>
      </w:r>
      <w:r w:rsidR="00F878BA" w:rsidRPr="002F4DE8">
        <w:rPr>
          <w:b/>
        </w:rPr>
        <w:t>Москва</w:t>
      </w:r>
      <w:r w:rsidRPr="002F4DE8">
        <w:rPr>
          <w:b/>
        </w:rPr>
        <w:t>                                                                     </w:t>
      </w:r>
      <w:r w:rsidR="00F878BA" w:rsidRPr="002F4DE8">
        <w:rPr>
          <w:b/>
        </w:rPr>
        <w:t xml:space="preserve">                        </w:t>
      </w:r>
      <w:r w:rsidRPr="002F4DE8">
        <w:rPr>
          <w:b/>
        </w:rPr>
        <w:t xml:space="preserve">  «</w:t>
      </w:r>
      <w:r w:rsidR="00F878BA" w:rsidRPr="002F4DE8">
        <w:rPr>
          <w:b/>
        </w:rPr>
        <w:t>01</w:t>
      </w:r>
      <w:r w:rsidRPr="002F4DE8">
        <w:rPr>
          <w:b/>
        </w:rPr>
        <w:t xml:space="preserve">» </w:t>
      </w:r>
      <w:r w:rsidR="00F878BA" w:rsidRPr="002F4DE8">
        <w:rPr>
          <w:b/>
        </w:rPr>
        <w:t xml:space="preserve">июня </w:t>
      </w:r>
      <w:r w:rsidRPr="002F4DE8">
        <w:rPr>
          <w:b/>
        </w:rPr>
        <w:t>20</w:t>
      </w:r>
      <w:r w:rsidR="00F878BA" w:rsidRPr="002F4DE8">
        <w:rPr>
          <w:b/>
        </w:rPr>
        <w:t>25</w:t>
      </w:r>
      <w:r w:rsidRPr="002F4DE8">
        <w:rPr>
          <w:b/>
        </w:rPr>
        <w:t xml:space="preserve"> года</w:t>
      </w:r>
    </w:p>
    <w:p w:rsidR="00211367" w:rsidRPr="002F4DE8" w:rsidRDefault="00211367" w:rsidP="00211367">
      <w:pPr>
        <w:pStyle w:val="a3"/>
        <w:shd w:val="clear" w:color="auto" w:fill="FFFFFF"/>
        <w:spacing w:before="0" w:beforeAutospacing="0" w:after="300" w:afterAutospacing="0"/>
        <w:jc w:val="both"/>
      </w:pPr>
      <w:r w:rsidRPr="002F4DE8">
        <w:t> </w:t>
      </w:r>
    </w:p>
    <w:p w:rsidR="00211367" w:rsidRPr="002F4DE8" w:rsidRDefault="003D0F45" w:rsidP="002F4DE8">
      <w:pPr>
        <w:pStyle w:val="a3"/>
        <w:spacing w:before="150" w:beforeAutospacing="0" w:after="150" w:afterAutospacing="0"/>
      </w:pPr>
      <w:r w:rsidRPr="002F4DE8">
        <w:t xml:space="preserve">Автономная некоммерческая организация «Творческая мастерская культуры и искусства «Ромашка», именуемая далее </w:t>
      </w:r>
      <w:r w:rsidR="00211367" w:rsidRPr="002F4DE8">
        <w:t xml:space="preserve"> «</w:t>
      </w:r>
      <w:r w:rsidR="002F4DE8" w:rsidRPr="002F4DE8">
        <w:t>Добровольческая организация</w:t>
      </w:r>
      <w:r w:rsidR="00211367" w:rsidRPr="002F4DE8">
        <w:t xml:space="preserve">», в лице </w:t>
      </w:r>
      <w:r w:rsidRPr="002F4DE8">
        <w:t>Директора Петрова Петра Петровича</w:t>
      </w:r>
      <w:r w:rsidR="00211367" w:rsidRPr="002F4DE8">
        <w:t xml:space="preserve">, действующего на основании Устава, с одной стороны, и гражданин РФ </w:t>
      </w:r>
      <w:r w:rsidRPr="002F4DE8">
        <w:t>Ворошилов Дмитрий Петрович, 09.12.2000 года рождения, паспорт серия 5647 номер 369412, выдан Отделением УФМС России по гор. Москве по району Сокол, 09.01.2020,зарегистрированный по адресу: г. Москва, ул. Преображенского, д. 6, кв. 96</w:t>
      </w:r>
      <w:r w:rsidR="00211367" w:rsidRPr="002F4DE8">
        <w:t xml:space="preserve">, </w:t>
      </w:r>
      <w:r w:rsidRPr="002F4DE8">
        <w:t xml:space="preserve">именуемого далее </w:t>
      </w:r>
      <w:r w:rsidR="00211367" w:rsidRPr="002F4DE8">
        <w:t xml:space="preserve"> «Доброволец», с другой стороны, заключили настоящий Договор о нижеследующем:</w:t>
      </w:r>
    </w:p>
    <w:p w:rsidR="00211367" w:rsidRPr="002F4DE8" w:rsidRDefault="00211367" w:rsidP="00211367">
      <w:pPr>
        <w:pStyle w:val="a3"/>
        <w:shd w:val="clear" w:color="auto" w:fill="FFFFFF"/>
        <w:spacing w:before="0" w:beforeAutospacing="0" w:after="300" w:afterAutospacing="0"/>
        <w:jc w:val="both"/>
      </w:pPr>
      <w:r w:rsidRPr="002F4DE8">
        <w:t> </w:t>
      </w:r>
    </w:p>
    <w:p w:rsidR="00211367" w:rsidRPr="002F4DE8" w:rsidRDefault="00211367" w:rsidP="002F4DE8">
      <w:pPr>
        <w:pStyle w:val="a3"/>
        <w:spacing w:before="150" w:beforeAutospacing="0" w:after="150" w:afterAutospacing="0"/>
      </w:pPr>
      <w:r w:rsidRPr="002F4DE8">
        <w:t>1. Доброволец безвозмезд</w:t>
      </w:r>
      <w:r w:rsidR="003D0F45" w:rsidRPr="002F4DE8">
        <w:t xml:space="preserve">но </w:t>
      </w:r>
      <w:r w:rsidRPr="002F4DE8">
        <w:t xml:space="preserve">оказывает услуги в рамках деятельности </w:t>
      </w:r>
      <w:r w:rsidR="002F4DE8" w:rsidRPr="002F4DE8">
        <w:t>Добровольческой организации</w:t>
      </w:r>
      <w:r w:rsidRPr="002F4DE8">
        <w:t>, а именно: </w:t>
      </w:r>
    </w:p>
    <w:p w:rsidR="00211367" w:rsidRPr="002F4DE8" w:rsidRDefault="003D0F45" w:rsidP="00F878BA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jc w:val="both"/>
      </w:pPr>
      <w:r w:rsidRPr="002F4DE8">
        <w:t>проводит мастер классы для учащихся Организатора добровольческой деятельности по изготовлению украшений 2 раза в неделю: в понедельник и четверг;</w:t>
      </w:r>
    </w:p>
    <w:p w:rsidR="003D0F45" w:rsidRPr="002F4DE8" w:rsidRDefault="003D0F45" w:rsidP="00F878BA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jc w:val="both"/>
      </w:pPr>
      <w:r w:rsidRPr="002F4DE8">
        <w:t xml:space="preserve">проводит выездные </w:t>
      </w:r>
      <w:r w:rsidR="00F878BA" w:rsidRPr="002F4DE8">
        <w:t>мероприятия,</w:t>
      </w:r>
      <w:r w:rsidRPr="002F4DE8">
        <w:t xml:space="preserve"> направленные на ознакомление воспитанников Организатора добровольческой деятельности с </w:t>
      </w:r>
      <w:r w:rsidR="00F878BA" w:rsidRPr="002F4DE8">
        <w:t xml:space="preserve">культурой родного края 1 раз в месяц. </w:t>
      </w:r>
    </w:p>
    <w:p w:rsidR="00211367" w:rsidRPr="002F4DE8" w:rsidRDefault="00211367" w:rsidP="00211367">
      <w:pPr>
        <w:pStyle w:val="a3"/>
        <w:shd w:val="clear" w:color="auto" w:fill="FFFFFF"/>
        <w:spacing w:before="0" w:beforeAutospacing="0" w:after="300" w:afterAutospacing="0"/>
        <w:jc w:val="both"/>
      </w:pPr>
      <w:r w:rsidRPr="002F4DE8">
        <w:t xml:space="preserve"> 3. Срок </w:t>
      </w:r>
      <w:r w:rsidR="00F878BA" w:rsidRPr="002F4DE8">
        <w:t>оказания услуг: с 02.06 по 31. 08.</w:t>
      </w:r>
      <w:r w:rsidRPr="002F4DE8">
        <w:t xml:space="preserve"> 20</w:t>
      </w:r>
      <w:r w:rsidR="00F878BA" w:rsidRPr="002F4DE8">
        <w:t xml:space="preserve">25 года. </w:t>
      </w:r>
      <w:r w:rsidRPr="002F4DE8">
        <w:t> </w:t>
      </w:r>
    </w:p>
    <w:p w:rsidR="00211367" w:rsidRPr="002F4DE8" w:rsidRDefault="00211367" w:rsidP="00211367">
      <w:pPr>
        <w:pStyle w:val="a3"/>
        <w:shd w:val="clear" w:color="auto" w:fill="FFFFFF"/>
        <w:spacing w:before="0" w:beforeAutospacing="0" w:after="300" w:afterAutospacing="0"/>
        <w:jc w:val="both"/>
      </w:pPr>
      <w:r w:rsidRPr="002F4DE8">
        <w:t>4. Доброволец обязуется добросовестно оказывать услуги, соблюдать условия настоящего договора, а также не разглашать ставшие ему известными в ходе осуществления добровольческой деятельности сведения, составляющие специально охраняемую законом тайну.</w:t>
      </w:r>
    </w:p>
    <w:p w:rsidR="00211367" w:rsidRPr="002F4DE8" w:rsidRDefault="00211367" w:rsidP="002F4DE8">
      <w:pPr>
        <w:pStyle w:val="a3"/>
        <w:numPr>
          <w:ilvl w:val="0"/>
          <w:numId w:val="8"/>
        </w:numPr>
        <w:shd w:val="clear" w:color="auto" w:fill="FFFFFF"/>
        <w:spacing w:before="0" w:beforeAutospacing="0" w:after="300" w:afterAutospacing="0"/>
        <w:jc w:val="both"/>
      </w:pPr>
      <w:r w:rsidRPr="002F4DE8">
        <w:t>5. Доброволец вправе: </w:t>
      </w:r>
    </w:p>
    <w:p w:rsidR="00211367" w:rsidRPr="002F4DE8" w:rsidRDefault="00211367" w:rsidP="002F4DE8">
      <w:pPr>
        <w:pStyle w:val="a3"/>
        <w:numPr>
          <w:ilvl w:val="0"/>
          <w:numId w:val="8"/>
        </w:numPr>
        <w:spacing w:before="150" w:beforeAutospacing="0" w:after="150" w:afterAutospacing="0"/>
      </w:pPr>
      <w:r w:rsidRPr="002F4DE8">
        <w:t>получать от организатора добровольческой деятельности информацию о целях, задачах и содержании осуществляемой Добровольцем добровольческой дея</w:t>
      </w:r>
      <w:r w:rsidR="002F4DE8" w:rsidRPr="002F4DE8">
        <w:t>тельности, а также информацию о</w:t>
      </w:r>
      <w:r w:rsidRPr="002F4DE8">
        <w:t xml:space="preserve"> </w:t>
      </w:r>
      <w:r w:rsidR="002F4DE8" w:rsidRPr="002F4DE8">
        <w:t>Добровольческой организации;</w:t>
      </w:r>
    </w:p>
    <w:p w:rsidR="00211367" w:rsidRPr="002F4DE8" w:rsidRDefault="00211367" w:rsidP="00FB37E2">
      <w:pPr>
        <w:pStyle w:val="a3"/>
        <w:numPr>
          <w:ilvl w:val="0"/>
          <w:numId w:val="6"/>
        </w:numPr>
        <w:shd w:val="clear" w:color="auto" w:fill="FFFFFF"/>
        <w:spacing w:before="0" w:beforeAutospacing="0" w:after="300" w:afterAutospacing="0"/>
        <w:jc w:val="both"/>
      </w:pPr>
      <w:r w:rsidRPr="002F4DE8">
        <w:t xml:space="preserve">получать от </w:t>
      </w:r>
      <w:r w:rsidR="002F4DE8" w:rsidRPr="002F4DE8">
        <w:t xml:space="preserve">Добровольческой организации </w:t>
      </w:r>
      <w:r w:rsidR="00FB37E2" w:rsidRPr="002F4DE8">
        <w:t>питание, оборудование</w:t>
      </w:r>
      <w:r w:rsidRPr="002F4DE8">
        <w:t>, помещение во временное пользование, оплату проезда до места оказания услуг и обратно, уплату страховых взносов на добровольное медицинское страхование добровольца;</w:t>
      </w:r>
    </w:p>
    <w:p w:rsidR="00211367" w:rsidRPr="002F4DE8" w:rsidRDefault="00211367" w:rsidP="00FB37E2">
      <w:pPr>
        <w:pStyle w:val="a3"/>
        <w:numPr>
          <w:ilvl w:val="0"/>
          <w:numId w:val="6"/>
        </w:numPr>
        <w:shd w:val="clear" w:color="auto" w:fill="FFFFFF"/>
        <w:spacing w:before="0" w:beforeAutospacing="0" w:after="300" w:afterAutospacing="0"/>
        <w:jc w:val="both"/>
      </w:pPr>
      <w:r w:rsidRPr="002F4DE8">
        <w:t>получать психологическую помощь, содействие в психологической реабилитации; </w:t>
      </w:r>
    </w:p>
    <w:p w:rsidR="00211367" w:rsidRPr="002F4DE8" w:rsidRDefault="00211367" w:rsidP="00FB37E2">
      <w:pPr>
        <w:pStyle w:val="a3"/>
        <w:numPr>
          <w:ilvl w:val="0"/>
          <w:numId w:val="6"/>
        </w:numPr>
        <w:shd w:val="clear" w:color="auto" w:fill="FFFFFF"/>
        <w:spacing w:before="0" w:beforeAutospacing="0" w:after="300" w:afterAutospacing="0"/>
        <w:jc w:val="both"/>
      </w:pPr>
      <w:r w:rsidRPr="002F4DE8">
        <w:t>на возмещение вреда жизни и здоровью, понесенного при осуществлении им добровольческой деятельности; </w:t>
      </w:r>
    </w:p>
    <w:p w:rsidR="00211367" w:rsidRPr="002F4DE8" w:rsidRDefault="00211367" w:rsidP="00FB37E2">
      <w:pPr>
        <w:pStyle w:val="a3"/>
        <w:numPr>
          <w:ilvl w:val="0"/>
          <w:numId w:val="6"/>
        </w:numPr>
        <w:shd w:val="clear" w:color="auto" w:fill="FFFFFF"/>
        <w:spacing w:before="0" w:beforeAutospacing="0" w:after="300" w:afterAutospacing="0"/>
        <w:jc w:val="both"/>
      </w:pPr>
      <w:r w:rsidRPr="002F4DE8">
        <w:lastRenderedPageBreak/>
        <w:t xml:space="preserve">получать от </w:t>
      </w:r>
      <w:r w:rsidR="002F4DE8" w:rsidRPr="002F4DE8">
        <w:t xml:space="preserve">Добровольческой организации </w:t>
      </w:r>
      <w:r w:rsidRPr="002F4DE8">
        <w:t xml:space="preserve">информационную, консультационную и методическую </w:t>
      </w:r>
      <w:r w:rsidR="00FB37E2" w:rsidRPr="002F4DE8">
        <w:t>поддержку в необходимых объемах;</w:t>
      </w:r>
    </w:p>
    <w:p w:rsidR="00FB37E2" w:rsidRPr="002F4DE8" w:rsidRDefault="00FB37E2" w:rsidP="00FB37E2">
      <w:pPr>
        <w:pStyle w:val="a5"/>
        <w:numPr>
          <w:ilvl w:val="0"/>
          <w:numId w:val="6"/>
        </w:num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мероприятия, проводим</w:t>
      </w:r>
      <w:r w:rsidR="002F4DE8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Добровольческой организацией;</w:t>
      </w:r>
    </w:p>
    <w:p w:rsidR="00FB37E2" w:rsidRPr="002F4DE8" w:rsidRDefault="00FB37E2" w:rsidP="00FB37E2">
      <w:pPr>
        <w:pStyle w:val="a5"/>
        <w:numPr>
          <w:ilvl w:val="0"/>
          <w:numId w:val="6"/>
        </w:num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меры по получению дополнительной и повышению имеющейся квалификации.</w:t>
      </w:r>
    </w:p>
    <w:p w:rsidR="00FB37E2" w:rsidRPr="002F4DE8" w:rsidRDefault="00FB37E2" w:rsidP="00FB37E2">
      <w:pPr>
        <w:pStyle w:val="a3"/>
        <w:shd w:val="clear" w:color="auto" w:fill="FFFFFF"/>
        <w:spacing w:before="0" w:beforeAutospacing="0" w:after="300" w:afterAutospacing="0"/>
        <w:jc w:val="both"/>
      </w:pPr>
    </w:p>
    <w:p w:rsidR="00211367" w:rsidRPr="002F4DE8" w:rsidRDefault="00211367" w:rsidP="00211367">
      <w:pPr>
        <w:pStyle w:val="a3"/>
        <w:shd w:val="clear" w:color="auto" w:fill="FFFFFF"/>
        <w:spacing w:before="0" w:beforeAutospacing="0" w:after="300" w:afterAutospacing="0"/>
        <w:jc w:val="both"/>
      </w:pPr>
      <w:r w:rsidRPr="002F4DE8">
        <w:t xml:space="preserve">6. </w:t>
      </w:r>
      <w:r w:rsidR="002F4DE8" w:rsidRPr="002F4DE8">
        <w:t xml:space="preserve">Добровольческая организация </w:t>
      </w:r>
      <w:r w:rsidRPr="002F4DE8">
        <w:t>обязан</w:t>
      </w:r>
      <w:r w:rsidR="002F4DE8" w:rsidRPr="002F4DE8">
        <w:t>а</w:t>
      </w:r>
      <w:r w:rsidRPr="002F4DE8">
        <w:t>: </w:t>
      </w:r>
    </w:p>
    <w:p w:rsidR="00211367" w:rsidRPr="002F4DE8" w:rsidRDefault="00211367" w:rsidP="00FB37E2">
      <w:pPr>
        <w:pStyle w:val="a3"/>
        <w:numPr>
          <w:ilvl w:val="0"/>
          <w:numId w:val="5"/>
        </w:numPr>
        <w:shd w:val="clear" w:color="auto" w:fill="FFFFFF"/>
        <w:spacing w:before="0" w:beforeAutospacing="0" w:after="300" w:afterAutospacing="0"/>
        <w:jc w:val="both"/>
      </w:pPr>
      <w:r w:rsidRPr="002F4DE8">
        <w:t>создать условия для эффективной деятельности Добровольца, в том числе предоставить Добровольцу информацию о целях, задачах и содержании осуществляемой Добровольцем добровольческой деятельности, а также информацию об организаторе добровольческой деятельности; </w:t>
      </w:r>
    </w:p>
    <w:p w:rsidR="00211367" w:rsidRPr="002F4DE8" w:rsidRDefault="00211367" w:rsidP="00FB37E2">
      <w:pPr>
        <w:pStyle w:val="a5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календарный план деятельности Добровольца; </w:t>
      </w:r>
    </w:p>
    <w:p w:rsidR="00211367" w:rsidRPr="002F4DE8" w:rsidRDefault="00211367" w:rsidP="00FB37E2">
      <w:pPr>
        <w:pStyle w:val="a5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лицо, ответственное за решение возникающих у Добровольца вопросов; </w:t>
      </w:r>
    </w:p>
    <w:p w:rsidR="00211367" w:rsidRPr="002F4DE8" w:rsidRDefault="00211367" w:rsidP="00FB37E2">
      <w:pPr>
        <w:pStyle w:val="a5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FB37E2" w:rsidRPr="002F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едоставить Добровольцу питание, оборудование, </w:t>
      </w:r>
      <w:r w:rsidRPr="002F4D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 во временное пользование, оплату проезда до места назначения и обратно, уплату страховых взносов на добровольное медицинское страхование добровольца</w:t>
      </w:r>
      <w:r w:rsidR="00FB37E2" w:rsidRPr="002F4DE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F4D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1367" w:rsidRPr="002F4DE8" w:rsidRDefault="00211367" w:rsidP="00FB37E2">
      <w:pPr>
        <w:pStyle w:val="a5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разглашать ставшие ему известными в ходе осуществления добровольческой (волонтерской) деятельности сведения, составляющие специально охраняемую законом тайну; </w:t>
      </w:r>
    </w:p>
    <w:p w:rsidR="00211367" w:rsidRPr="002F4DE8" w:rsidRDefault="00211367" w:rsidP="00FB37E2">
      <w:pPr>
        <w:pStyle w:val="a5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E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Добровольцу информационную, консультационную и методическую поддержку в необходимых объемах.</w:t>
      </w:r>
    </w:p>
    <w:p w:rsidR="00211367" w:rsidRPr="002F4DE8" w:rsidRDefault="00211367" w:rsidP="0021136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E8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Организатор добровольческой деятельности вправе: </w:t>
      </w:r>
    </w:p>
    <w:p w:rsidR="00211367" w:rsidRPr="002F4DE8" w:rsidRDefault="00211367" w:rsidP="00FB37E2">
      <w:pPr>
        <w:pStyle w:val="a5"/>
        <w:numPr>
          <w:ilvl w:val="0"/>
          <w:numId w:val="7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от Добровольца необходимые для работы по договору документы, касающиеся его квалификации, и, если требуется, рекомендации; </w:t>
      </w:r>
    </w:p>
    <w:p w:rsidR="00211367" w:rsidRPr="002F4DE8" w:rsidRDefault="00211367" w:rsidP="00FB37E2">
      <w:pPr>
        <w:pStyle w:val="a5"/>
        <w:numPr>
          <w:ilvl w:val="0"/>
          <w:numId w:val="7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соответствие деятельности Добровольца условиям настоящего договора. </w:t>
      </w:r>
    </w:p>
    <w:p w:rsidR="00211367" w:rsidRPr="002F4DE8" w:rsidRDefault="00211367" w:rsidP="0021136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E8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Изменение и расторжение Договора</w:t>
      </w:r>
    </w:p>
    <w:p w:rsidR="00211367" w:rsidRPr="002F4DE8" w:rsidRDefault="00626C46" w:rsidP="0021136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 </w:t>
      </w:r>
      <w:r w:rsidR="00211367" w:rsidRPr="002F4D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может быть изменен и досрочно расторгнут по соглашению Сторон</w:t>
      </w:r>
      <w:r w:rsidR="00FB37E2" w:rsidRPr="002F4D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37E2" w:rsidRPr="002F4DE8" w:rsidRDefault="00626C46" w:rsidP="00FB37E2">
      <w:pPr>
        <w:pStyle w:val="a3"/>
        <w:spacing w:before="150" w:beforeAutospacing="0" w:after="150" w:afterAutospacing="0"/>
      </w:pPr>
      <w:r w:rsidRPr="002F4DE8">
        <w:t xml:space="preserve">8.2 </w:t>
      </w:r>
      <w:r w:rsidR="00FB37E2" w:rsidRPr="002F4DE8">
        <w:t>Отдельные Работы или Услуги могут быть изменены Сторонами в дополнительных соглашениях.</w:t>
      </w:r>
    </w:p>
    <w:p w:rsidR="00FB37E2" w:rsidRPr="002F4DE8" w:rsidRDefault="00626C46" w:rsidP="00FB37E2">
      <w:pPr>
        <w:pStyle w:val="a3"/>
        <w:spacing w:before="150" w:beforeAutospacing="0" w:after="150" w:afterAutospacing="0"/>
      </w:pPr>
      <w:r w:rsidRPr="002F4DE8">
        <w:t xml:space="preserve">9. </w:t>
      </w:r>
      <w:r w:rsidR="00FB37E2" w:rsidRPr="002F4DE8">
        <w:t xml:space="preserve"> Досудебный (претензионный) порядок разрешения споров.</w:t>
      </w:r>
    </w:p>
    <w:p w:rsidR="00FB37E2" w:rsidRPr="002F4DE8" w:rsidRDefault="00626C46" w:rsidP="00FB37E2">
      <w:pPr>
        <w:pStyle w:val="a3"/>
        <w:spacing w:before="150" w:beforeAutospacing="0" w:after="150" w:afterAutospacing="0"/>
      </w:pPr>
      <w:r w:rsidRPr="002F4DE8">
        <w:t>9.1</w:t>
      </w:r>
      <w:r w:rsidR="00FB37E2" w:rsidRPr="002F4DE8">
        <w:t xml:space="preserve">. До предъявления иска, вытекающего из Договора, Сторона, которая считает, что ее права нарушены, обязана направить другой Стороне письменную претензию </w:t>
      </w:r>
      <w:r w:rsidRPr="002F4DE8">
        <w:t>почтой по адресу, указанному в реквизитах данного Договора</w:t>
      </w:r>
      <w:r w:rsidR="00FB37E2" w:rsidRPr="002F4DE8">
        <w:t>. Претензия должна содержать требования и их обоснование с указанием нарушенных условий договора или норм законодательства. К претензии необходимо приложить копии документов, подтверждающих изложенные в ней обстоятельства.</w:t>
      </w:r>
    </w:p>
    <w:p w:rsidR="00FB37E2" w:rsidRPr="002F4DE8" w:rsidRDefault="00626C46" w:rsidP="00FB37E2">
      <w:pPr>
        <w:pStyle w:val="a3"/>
        <w:spacing w:before="150" w:beforeAutospacing="0" w:after="150" w:afterAutospacing="0"/>
      </w:pPr>
      <w:r w:rsidRPr="002F4DE8">
        <w:t>9.</w:t>
      </w:r>
      <w:r w:rsidR="00FB37E2" w:rsidRPr="002F4DE8">
        <w:t xml:space="preserve">2. Сторона, получившая претензию, обязана рассмотреть ее и направить письменный мотивированный ответ в течение </w:t>
      </w:r>
      <w:r w:rsidRPr="002F4DE8">
        <w:t xml:space="preserve">5 (пяти) </w:t>
      </w:r>
      <w:r w:rsidR="00FB37E2" w:rsidRPr="002F4DE8">
        <w:t>рабочих дней с момента получения претензии.</w:t>
      </w:r>
    </w:p>
    <w:p w:rsidR="00FB37E2" w:rsidRPr="002F4DE8" w:rsidRDefault="00626C46" w:rsidP="00FB37E2">
      <w:pPr>
        <w:pStyle w:val="a3"/>
        <w:spacing w:before="150" w:beforeAutospacing="0" w:after="150" w:afterAutospacing="0"/>
      </w:pPr>
      <w:r w:rsidRPr="002F4DE8">
        <w:lastRenderedPageBreak/>
        <w:t>9</w:t>
      </w:r>
      <w:r w:rsidR="00FB37E2" w:rsidRPr="002F4DE8">
        <w:t>.3. В случае неполучения ответа в указанный срок либо несогласия с ним Сторона, направившая претензию, вправе передать спор на рассмотрение суда.</w:t>
      </w:r>
    </w:p>
    <w:p w:rsidR="00FB37E2" w:rsidRPr="002F4DE8" w:rsidRDefault="00626C46" w:rsidP="00FB37E2">
      <w:pPr>
        <w:pStyle w:val="a3"/>
        <w:spacing w:before="150" w:beforeAutospacing="0" w:after="150" w:afterAutospacing="0"/>
      </w:pPr>
      <w:r w:rsidRPr="002F4DE8">
        <w:t>9.4</w:t>
      </w:r>
      <w:r w:rsidR="00FB37E2" w:rsidRPr="002F4DE8">
        <w:t>. Все споры передаются в суд по правилам подсудности, установленным действующим законодательством Российской Федерации.</w:t>
      </w:r>
    </w:p>
    <w:p w:rsidR="00211367" w:rsidRPr="002F4DE8" w:rsidRDefault="00FB37E2" w:rsidP="00FB37E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1367" w:rsidRPr="002F4DE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Дополнительные условия</w:t>
      </w:r>
    </w:p>
    <w:p w:rsidR="00211367" w:rsidRPr="002F4DE8" w:rsidRDefault="00626C46" w:rsidP="0021136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E8">
        <w:rPr>
          <w:rFonts w:ascii="Times New Roman" w:eastAsia="Times New Roman" w:hAnsi="Times New Roman" w:cs="Times New Roman"/>
          <w:sz w:val="24"/>
          <w:szCs w:val="24"/>
          <w:lang w:eastAsia="ru-RU"/>
        </w:rPr>
        <w:t>10.1</w:t>
      </w:r>
      <w:r w:rsidR="00211367" w:rsidRPr="002F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составлен в двух экземплярах, имеющих одинаковую юридическую силу, по одному для каждой из Сторон. </w:t>
      </w:r>
    </w:p>
    <w:p w:rsidR="00211367" w:rsidRPr="002F4DE8" w:rsidRDefault="00211367" w:rsidP="00025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и адреса сторон</w:t>
      </w:r>
    </w:p>
    <w:p w:rsidR="00211367" w:rsidRPr="002F4DE8" w:rsidRDefault="00211367" w:rsidP="0021136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3"/>
        <w:gridCol w:w="120"/>
        <w:gridCol w:w="5002"/>
      </w:tblGrid>
      <w:tr w:rsidR="00025724" w:rsidRPr="002F4DE8" w:rsidTr="000257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5724" w:rsidRPr="002F4DE8" w:rsidRDefault="002F4DE8" w:rsidP="002F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E8">
              <w:rPr>
                <w:rFonts w:ascii="Times New Roman" w:hAnsi="Times New Roman" w:cs="Times New Roman"/>
                <w:sz w:val="24"/>
                <w:szCs w:val="24"/>
              </w:rPr>
              <w:t>Добровольческ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организация</w:t>
            </w:r>
            <w:r w:rsidR="00025724" w:rsidRP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25724" w:rsidRPr="002F4DE8" w:rsidRDefault="00025724" w:rsidP="0002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5724" w:rsidRPr="002F4DE8" w:rsidRDefault="00025724" w:rsidP="0002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Доброволец:</w:t>
            </w:r>
          </w:p>
        </w:tc>
      </w:tr>
      <w:tr w:rsidR="00025724" w:rsidRPr="002F4DE8" w:rsidTr="000257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5724" w:rsidRPr="002F4DE8" w:rsidRDefault="00025724" w:rsidP="0002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E8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«Творческая мастерская культуры и искусства «Ромашка»</w:t>
            </w:r>
          </w:p>
        </w:tc>
        <w:tc>
          <w:tcPr>
            <w:tcW w:w="0" w:type="auto"/>
            <w:vAlign w:val="center"/>
            <w:hideMark/>
          </w:tcPr>
          <w:p w:rsidR="00025724" w:rsidRPr="002F4DE8" w:rsidRDefault="00025724" w:rsidP="0002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5724" w:rsidRPr="002F4DE8" w:rsidRDefault="00025724" w:rsidP="0002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E8">
              <w:rPr>
                <w:rFonts w:ascii="Times New Roman" w:hAnsi="Times New Roman" w:cs="Times New Roman"/>
                <w:sz w:val="24"/>
                <w:szCs w:val="24"/>
              </w:rPr>
              <w:t>Ворошилов Дмитрий Петрович</w:t>
            </w:r>
            <w:r w:rsidRP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5724" w:rsidRPr="002F4DE8" w:rsidTr="000257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5724" w:rsidRPr="002F4DE8" w:rsidRDefault="00025724" w:rsidP="0002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123654, г. Москва, ул. </w:t>
            </w:r>
            <w:proofErr w:type="spellStart"/>
            <w:r w:rsidRP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Школная</w:t>
            </w:r>
            <w:proofErr w:type="spellEnd"/>
            <w:r w:rsidRP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30</w:t>
            </w:r>
          </w:p>
        </w:tc>
        <w:tc>
          <w:tcPr>
            <w:tcW w:w="0" w:type="auto"/>
            <w:vAlign w:val="center"/>
            <w:hideMark/>
          </w:tcPr>
          <w:p w:rsidR="00025724" w:rsidRPr="002F4DE8" w:rsidRDefault="00025724" w:rsidP="0002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5724" w:rsidRPr="002F4DE8" w:rsidRDefault="00025724" w:rsidP="0002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236987 г. </w:t>
            </w:r>
            <w:r w:rsidRPr="002F4DE8">
              <w:rPr>
                <w:rFonts w:ascii="Times New Roman" w:hAnsi="Times New Roman" w:cs="Times New Roman"/>
                <w:sz w:val="24"/>
                <w:szCs w:val="24"/>
              </w:rPr>
              <w:t>г. Москва, ул. Преображенского, д. 6, кв. 96</w:t>
            </w:r>
          </w:p>
        </w:tc>
      </w:tr>
      <w:tr w:rsidR="00025724" w:rsidRPr="002F4DE8" w:rsidTr="000257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5724" w:rsidRPr="002F4DE8" w:rsidRDefault="00025724" w:rsidP="0002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1236987456</w:t>
            </w:r>
          </w:p>
        </w:tc>
        <w:tc>
          <w:tcPr>
            <w:tcW w:w="0" w:type="auto"/>
            <w:vAlign w:val="center"/>
            <w:hideMark/>
          </w:tcPr>
          <w:p w:rsidR="00025724" w:rsidRPr="002F4DE8" w:rsidRDefault="00025724" w:rsidP="0002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5724" w:rsidRPr="002F4DE8" w:rsidRDefault="00025724" w:rsidP="0002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Паспортные данные: </w:t>
            </w:r>
            <w:r w:rsidRPr="002F4DE8">
              <w:rPr>
                <w:rFonts w:ascii="Times New Roman" w:hAnsi="Times New Roman" w:cs="Times New Roman"/>
                <w:sz w:val="24"/>
                <w:szCs w:val="24"/>
              </w:rPr>
              <w:t>серия 5647 номер 369412, выдан Отделением УФМС России по гор. Москве по району Сокол, 09.01.2020</w:t>
            </w:r>
          </w:p>
        </w:tc>
      </w:tr>
      <w:tr w:rsidR="00025724" w:rsidRPr="002F4DE8" w:rsidTr="000257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5724" w:rsidRPr="002F4DE8" w:rsidRDefault="00025724" w:rsidP="0002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12369875612357</w:t>
            </w:r>
          </w:p>
        </w:tc>
        <w:tc>
          <w:tcPr>
            <w:tcW w:w="0" w:type="auto"/>
            <w:vAlign w:val="center"/>
            <w:hideMark/>
          </w:tcPr>
          <w:p w:rsidR="00025724" w:rsidRPr="002F4DE8" w:rsidRDefault="00025724" w:rsidP="0002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5724" w:rsidRPr="002F4DE8" w:rsidRDefault="00025724" w:rsidP="0002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724" w:rsidRPr="002F4DE8" w:rsidTr="000257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5724" w:rsidRPr="002F4DE8" w:rsidRDefault="00025724" w:rsidP="0002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8(985) 624-67-31</w:t>
            </w:r>
          </w:p>
        </w:tc>
        <w:tc>
          <w:tcPr>
            <w:tcW w:w="0" w:type="auto"/>
            <w:vAlign w:val="center"/>
            <w:hideMark/>
          </w:tcPr>
          <w:p w:rsidR="00025724" w:rsidRPr="002F4DE8" w:rsidRDefault="00025724" w:rsidP="0002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5724" w:rsidRPr="002F4DE8" w:rsidRDefault="00025724" w:rsidP="0002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8 (903) 369-85-25</w:t>
            </w:r>
          </w:p>
        </w:tc>
      </w:tr>
      <w:tr w:rsidR="00025724" w:rsidRPr="002F4DE8" w:rsidTr="000257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5724" w:rsidRPr="002F4DE8" w:rsidRDefault="00025724" w:rsidP="0002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proofErr w:type="spellStart"/>
            <w:r w:rsidRPr="002F4D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romawka</w:t>
            </w:r>
            <w:proofErr w:type="spellEnd"/>
            <w:r w:rsidRP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2F4D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</w:t>
            </w:r>
            <w:proofErr w:type="spellEnd"/>
            <w:r w:rsidRP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F4D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5724" w:rsidRPr="002F4DE8" w:rsidRDefault="00025724" w:rsidP="0002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5724" w:rsidRPr="002F4DE8" w:rsidRDefault="00025724" w:rsidP="0002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proofErr w:type="spellStart"/>
            <w:r w:rsidRPr="002F4D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vorowilov</w:t>
            </w:r>
            <w:proofErr w:type="spellEnd"/>
            <w:r w:rsidR="005F04A3" w:rsidRP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5F04A3" w:rsidRPr="002F4D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="005F04A3" w:rsidRP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5F04A3" w:rsidRPr="002F4D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025724" w:rsidRPr="002F4DE8" w:rsidRDefault="00025724" w:rsidP="00025724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724" w:rsidRPr="002F4DE8" w:rsidRDefault="00025724" w:rsidP="00025724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Сторон</w:t>
      </w:r>
    </w:p>
    <w:p w:rsidR="00025724" w:rsidRPr="002F4DE8" w:rsidRDefault="00025724" w:rsidP="00025724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8"/>
        <w:gridCol w:w="120"/>
        <w:gridCol w:w="4232"/>
      </w:tblGrid>
      <w:tr w:rsidR="00025724" w:rsidRPr="002F4DE8" w:rsidTr="000257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5724" w:rsidRPr="002F4DE8" w:rsidRDefault="002F4DE8" w:rsidP="002F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E8">
              <w:rPr>
                <w:rFonts w:ascii="Times New Roman" w:hAnsi="Times New Roman" w:cs="Times New Roman"/>
                <w:sz w:val="24"/>
                <w:szCs w:val="24"/>
              </w:rPr>
              <w:t>Добровольческ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организация</w:t>
            </w:r>
            <w:r w:rsidR="00025724" w:rsidRP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25724" w:rsidRPr="002F4DE8" w:rsidRDefault="00025724" w:rsidP="0002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5724" w:rsidRPr="002F4DE8" w:rsidRDefault="00025724" w:rsidP="0002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Доброволец:</w:t>
            </w:r>
          </w:p>
        </w:tc>
      </w:tr>
      <w:tr w:rsidR="00025724" w:rsidRPr="002F4DE8" w:rsidTr="000257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5724" w:rsidRPr="002F4DE8" w:rsidRDefault="00025724" w:rsidP="0002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Петров/ Петров П.П.</w:t>
            </w:r>
          </w:p>
        </w:tc>
        <w:tc>
          <w:tcPr>
            <w:tcW w:w="0" w:type="auto"/>
            <w:vAlign w:val="center"/>
            <w:hideMark/>
          </w:tcPr>
          <w:p w:rsidR="00025724" w:rsidRPr="002F4DE8" w:rsidRDefault="00025724" w:rsidP="0002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5724" w:rsidRPr="002F4DE8" w:rsidRDefault="002F4DE8" w:rsidP="00980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980EB7" w:rsidRP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Ворошилов/ Ворошилов Д.П.</w:t>
            </w:r>
            <w:r w:rsidR="00025724" w:rsidRPr="002F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11367" w:rsidRPr="002F4DE8" w:rsidRDefault="00211367" w:rsidP="0021136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4765" w:rsidRPr="002F4DE8" w:rsidRDefault="000F55A3">
      <w:pPr>
        <w:rPr>
          <w:rFonts w:ascii="Times New Roman" w:hAnsi="Times New Roman" w:cs="Times New Roman"/>
          <w:sz w:val="24"/>
          <w:szCs w:val="24"/>
        </w:rPr>
      </w:pPr>
    </w:p>
    <w:sectPr w:rsidR="00254765" w:rsidRPr="002F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70E9E"/>
    <w:multiLevelType w:val="multilevel"/>
    <w:tmpl w:val="015A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377DD0"/>
    <w:multiLevelType w:val="hybridMultilevel"/>
    <w:tmpl w:val="CA2C7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B6EB0"/>
    <w:multiLevelType w:val="hybridMultilevel"/>
    <w:tmpl w:val="3E128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52429"/>
    <w:multiLevelType w:val="hybridMultilevel"/>
    <w:tmpl w:val="F8B62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D7BB9"/>
    <w:multiLevelType w:val="hybridMultilevel"/>
    <w:tmpl w:val="6C0C6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17C92"/>
    <w:multiLevelType w:val="hybridMultilevel"/>
    <w:tmpl w:val="83F61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DE6FBC"/>
    <w:multiLevelType w:val="hybridMultilevel"/>
    <w:tmpl w:val="C07CD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F6651C"/>
    <w:multiLevelType w:val="multilevel"/>
    <w:tmpl w:val="76FC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367"/>
    <w:rsid w:val="00025724"/>
    <w:rsid w:val="000F55A3"/>
    <w:rsid w:val="00211367"/>
    <w:rsid w:val="002F4DE8"/>
    <w:rsid w:val="00322DBA"/>
    <w:rsid w:val="003D0F45"/>
    <w:rsid w:val="005F04A3"/>
    <w:rsid w:val="00626C46"/>
    <w:rsid w:val="00980EB7"/>
    <w:rsid w:val="00A75FF6"/>
    <w:rsid w:val="00BA0059"/>
    <w:rsid w:val="00F878BA"/>
    <w:rsid w:val="00FB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1367"/>
    <w:rPr>
      <w:b/>
      <w:bCs/>
    </w:rPr>
  </w:style>
  <w:style w:type="paragraph" w:styleId="a5">
    <w:name w:val="List Paragraph"/>
    <w:basedOn w:val="a"/>
    <w:uiPriority w:val="34"/>
    <w:qFormat/>
    <w:rsid w:val="00FB37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1367"/>
    <w:rPr>
      <w:b/>
      <w:bCs/>
    </w:rPr>
  </w:style>
  <w:style w:type="paragraph" w:styleId="a5">
    <w:name w:val="List Paragraph"/>
    <w:basedOn w:val="a"/>
    <w:uiPriority w:val="34"/>
    <w:qFormat/>
    <w:rsid w:val="00FB3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4766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2025-08-18T15:08:00Z</dcterms:created>
  <dcterms:modified xsi:type="dcterms:W3CDTF">2025-08-18T15:08:00Z</dcterms:modified>
</cp:coreProperties>
</file>