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BA" w:rsidRPr="00C75087" w:rsidRDefault="00D812BA" w:rsidP="00D812BA">
      <w:pPr>
        <w:jc w:val="center"/>
        <w:rPr>
          <w:b/>
          <w:bCs/>
        </w:rPr>
      </w:pPr>
      <w:r w:rsidRPr="00DA4C02">
        <w:rPr>
          <w:b/>
          <w:bCs/>
        </w:rPr>
        <w:t>Пример теста для бухгалтера по УСН с ответами</w:t>
      </w:r>
    </w:p>
    <w:p w:rsidR="00D812BA" w:rsidRPr="001807D4" w:rsidRDefault="00D812BA" w:rsidP="00D812BA">
      <w:r>
        <w:t xml:space="preserve">1. Компания на УСН </w:t>
      </w:r>
      <w:r w:rsidRPr="001807D4">
        <w:t xml:space="preserve">оплатила товары 5 </w:t>
      </w:r>
      <w:r>
        <w:t>июля</w:t>
      </w:r>
      <w:r w:rsidRPr="001807D4">
        <w:t>, 2</w:t>
      </w:r>
      <w:r>
        <w:t>6</w:t>
      </w:r>
      <w:r w:rsidRPr="001807D4">
        <w:t xml:space="preserve"> августа продала их покупателю, а 6 </w:t>
      </w:r>
      <w:r>
        <w:t>сентября</w:t>
      </w:r>
      <w:r w:rsidRPr="001807D4">
        <w:t xml:space="preserve"> получила от него оплату. Когда отразить покупную стоимость товаров в расходах?</w:t>
      </w:r>
    </w:p>
    <w:p w:rsidR="00D812BA" w:rsidRDefault="00D812BA" w:rsidP="00D812BA">
      <w:r>
        <w:t xml:space="preserve">А) </w:t>
      </w:r>
      <w:r w:rsidRPr="001807D4">
        <w:t>5 июля</w:t>
      </w:r>
      <w:r>
        <w:t>;</w:t>
      </w:r>
    </w:p>
    <w:p w:rsidR="00D812BA" w:rsidRDefault="00D812BA" w:rsidP="00D812BA">
      <w:r>
        <w:t>Б) 26</w:t>
      </w:r>
      <w:r w:rsidRPr="001807D4">
        <w:t xml:space="preserve"> августа</w:t>
      </w:r>
      <w:r>
        <w:t>;</w:t>
      </w:r>
    </w:p>
    <w:p w:rsidR="00D812BA" w:rsidRPr="001807D4" w:rsidRDefault="00D812BA" w:rsidP="00D812BA">
      <w:r>
        <w:t xml:space="preserve">В) </w:t>
      </w:r>
      <w:r w:rsidRPr="001807D4">
        <w:t xml:space="preserve">6 </w:t>
      </w:r>
      <w:r>
        <w:t>сентября.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D812BA" w:rsidRPr="001807D4" w:rsidRDefault="00D812BA" w:rsidP="00D812BA">
      <w:r>
        <w:t xml:space="preserve">2. </w:t>
      </w:r>
      <w:r w:rsidRPr="001807D4">
        <w:t>Какие доход</w:t>
      </w:r>
      <w:r>
        <w:t>ы</w:t>
      </w:r>
      <w:r w:rsidRPr="001807D4">
        <w:t xml:space="preserve"> не нужно включать в базу по УСН?</w:t>
      </w:r>
    </w:p>
    <w:p w:rsidR="00D812BA" w:rsidRPr="001807D4" w:rsidRDefault="00D812BA" w:rsidP="00D812BA">
      <w:r>
        <w:t>А) а</w:t>
      </w:r>
      <w:r w:rsidRPr="001807D4">
        <w:t>ванс от покупател</w:t>
      </w:r>
      <w:r>
        <w:t>я;</w:t>
      </w:r>
    </w:p>
    <w:p w:rsidR="00D812BA" w:rsidRDefault="00D812BA" w:rsidP="00D812BA">
      <w:r>
        <w:t>Б) к</w:t>
      </w:r>
      <w:r w:rsidRPr="001807D4">
        <w:t xml:space="preserve">омпенсацию </w:t>
      </w:r>
      <w:r>
        <w:t xml:space="preserve">услуг ЖКХ </w:t>
      </w:r>
      <w:r w:rsidRPr="001807D4">
        <w:t>от арендодателя</w:t>
      </w:r>
      <w:r>
        <w:t>;</w:t>
      </w:r>
    </w:p>
    <w:p w:rsidR="00D812BA" w:rsidRDefault="00D812BA" w:rsidP="00D812BA">
      <w:r>
        <w:t>В) о</w:t>
      </w:r>
      <w:r w:rsidRPr="001807D4">
        <w:t xml:space="preserve">плату за товар, которую </w:t>
      </w:r>
      <w:r>
        <w:t>перечислили ошибочно.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</w:t>
      </w:r>
      <w:r w:rsidRPr="00C95950">
        <w:t xml:space="preserve">. </w:t>
      </w:r>
    </w:p>
    <w:p w:rsidR="00D812BA" w:rsidRDefault="00D812BA" w:rsidP="00D812BA">
      <w:r>
        <w:t>3. Какие платежи компания на УСН может учесть в расходах:</w:t>
      </w:r>
    </w:p>
    <w:p w:rsidR="00D812BA" w:rsidRDefault="00D812BA" w:rsidP="00D812BA">
      <w:r>
        <w:t>А) импортные таможенные платежи;</w:t>
      </w:r>
    </w:p>
    <w:p w:rsidR="00D812BA" w:rsidRDefault="00D812BA" w:rsidP="00D812BA">
      <w:r>
        <w:t xml:space="preserve">Б) экспортные таможенные пошлины. </w:t>
      </w:r>
    </w:p>
    <w:p w:rsidR="00D812BA" w:rsidRDefault="00D812BA" w:rsidP="00D812BA">
      <w:r>
        <w:t xml:space="preserve">В) оба варианта правильны. 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D812BA" w:rsidRDefault="00D812BA" w:rsidP="00D812BA">
      <w:r>
        <w:t>4. Компания на УСН «доходы минус расходы» выплачивает зарплату и удерживает с нее НДФЛ. Как правильно уч</w:t>
      </w:r>
      <w:r w:rsidR="004068FA">
        <w:t>е</w:t>
      </w:r>
      <w:r>
        <w:t>сть НДФЛ в расходах:</w:t>
      </w:r>
    </w:p>
    <w:p w:rsidR="00D812BA" w:rsidRPr="00866D35" w:rsidRDefault="00D812BA" w:rsidP="00D812BA">
      <w:r>
        <w:t xml:space="preserve">А) в составе </w:t>
      </w:r>
      <w:r w:rsidRPr="00866D35">
        <w:t xml:space="preserve">сумм налогов и сборов, </w:t>
      </w:r>
      <w:r>
        <w:t xml:space="preserve">уплачиваемых на УСН </w:t>
      </w:r>
      <w:r w:rsidRPr="00866D35">
        <w:t>в соответствии с законодательством о налогах и сборах</w:t>
      </w:r>
      <w:r>
        <w:t>;</w:t>
      </w:r>
    </w:p>
    <w:p w:rsidR="00D812BA" w:rsidRPr="00866D35" w:rsidRDefault="00D812BA" w:rsidP="00D812BA">
      <w:r>
        <w:t xml:space="preserve">Б) </w:t>
      </w:r>
      <w:r w:rsidRPr="00866D35">
        <w:t>в расходах на оплату труда как составн</w:t>
      </w:r>
      <w:r>
        <w:t>ую</w:t>
      </w:r>
      <w:r w:rsidRPr="00866D35">
        <w:t xml:space="preserve"> часть зарплаты</w:t>
      </w:r>
      <w:r>
        <w:t>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D812BA" w:rsidRPr="001807D4" w:rsidRDefault="00D812BA" w:rsidP="00D812BA">
      <w:r>
        <w:t>5. К</w:t>
      </w:r>
      <w:r w:rsidRPr="001807D4">
        <w:t xml:space="preserve">омпания перечислила </w:t>
      </w:r>
      <w:r>
        <w:t>в</w:t>
      </w:r>
      <w:r w:rsidRPr="001807D4">
        <w:t>зносы 2</w:t>
      </w:r>
      <w:r>
        <w:t>9</w:t>
      </w:r>
      <w:r w:rsidRPr="001807D4">
        <w:t xml:space="preserve"> июня. Уведомление на взносы компания не подавала. 2</w:t>
      </w:r>
      <w:r>
        <w:t>3</w:t>
      </w:r>
      <w:r w:rsidRPr="001807D4">
        <w:t xml:space="preserve"> июля </w:t>
      </w:r>
      <w:r>
        <w:t>был сдан</w:t>
      </w:r>
      <w:r w:rsidRPr="001807D4">
        <w:t xml:space="preserve"> РСВ, а 2</w:t>
      </w:r>
      <w:r>
        <w:t>4</w:t>
      </w:r>
      <w:r w:rsidRPr="001807D4">
        <w:t xml:space="preserve"> июля ИФНС списала июньские взносы с ЕНС. Когда взносы за июнь отразить в расходах?</w:t>
      </w:r>
    </w:p>
    <w:p w:rsidR="00D812BA" w:rsidRDefault="00D812BA" w:rsidP="00D812BA">
      <w:r>
        <w:t xml:space="preserve">А) </w:t>
      </w:r>
      <w:r w:rsidRPr="001807D4">
        <w:t>2</w:t>
      </w:r>
      <w:r>
        <w:t>9</w:t>
      </w:r>
      <w:r w:rsidRPr="001807D4">
        <w:t xml:space="preserve"> июня</w:t>
      </w:r>
      <w:r>
        <w:t>;</w:t>
      </w:r>
    </w:p>
    <w:p w:rsidR="00D812BA" w:rsidRDefault="00D812BA" w:rsidP="00D812BA">
      <w:r>
        <w:t xml:space="preserve">Б) </w:t>
      </w:r>
      <w:r w:rsidRPr="001807D4">
        <w:t>2</w:t>
      </w:r>
      <w:r>
        <w:t>3</w:t>
      </w:r>
      <w:r w:rsidRPr="001807D4">
        <w:t xml:space="preserve"> июля</w:t>
      </w:r>
      <w:r>
        <w:t>;</w:t>
      </w:r>
    </w:p>
    <w:p w:rsidR="00D812BA" w:rsidRPr="001807D4" w:rsidRDefault="00D812BA" w:rsidP="00D812BA">
      <w:r>
        <w:t xml:space="preserve">В) </w:t>
      </w:r>
      <w:r w:rsidRPr="001807D4">
        <w:t>2</w:t>
      </w:r>
      <w:r>
        <w:t>4</w:t>
      </w:r>
      <w:r w:rsidRPr="001807D4">
        <w:t xml:space="preserve"> июля</w:t>
      </w:r>
      <w:r>
        <w:t>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 w:rsidR="00954496">
        <w:t>В</w:t>
      </w:r>
      <w:bookmarkStart w:id="0" w:name="_GoBack"/>
      <w:bookmarkEnd w:id="0"/>
      <w:r>
        <w:t>)</w:t>
      </w:r>
      <w:r w:rsidRPr="00C95950">
        <w:t xml:space="preserve">. </w:t>
      </w:r>
    </w:p>
    <w:p w:rsidR="00D812BA" w:rsidRDefault="00D812BA" w:rsidP="00D812BA">
      <w:r>
        <w:t xml:space="preserve">6. </w:t>
      </w:r>
      <w:r w:rsidRPr="00C85373">
        <w:t xml:space="preserve">В августе компания </w:t>
      </w:r>
      <w:r>
        <w:t xml:space="preserve">на УСН </w:t>
      </w:r>
      <w:r w:rsidRPr="00C85373">
        <w:t>получила право безвозмездно пользоваться помещением директора, который не является участником</w:t>
      </w:r>
      <w:r>
        <w:t xml:space="preserve"> компании. Нужно ли учесть в доходах?</w:t>
      </w:r>
    </w:p>
    <w:p w:rsidR="00D812BA" w:rsidRDefault="00D812BA" w:rsidP="00D812BA">
      <w:r>
        <w:t>А) да;</w:t>
      </w:r>
    </w:p>
    <w:p w:rsidR="00D812BA" w:rsidRDefault="00D812BA" w:rsidP="00D812BA">
      <w:r>
        <w:t xml:space="preserve">Б) нет. </w:t>
      </w:r>
    </w:p>
    <w:p w:rsidR="00D812BA" w:rsidRDefault="00D812BA" w:rsidP="00D812BA">
      <w:r w:rsidRPr="00C95950">
        <w:lastRenderedPageBreak/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D812BA" w:rsidRPr="004A5F03" w:rsidRDefault="00D812BA" w:rsidP="00D812BA">
      <w:r>
        <w:t xml:space="preserve">7. </w:t>
      </w:r>
      <w:r w:rsidRPr="004A5F03">
        <w:t xml:space="preserve">Компания отгрузила товары уже после перехода </w:t>
      </w:r>
      <w:r>
        <w:t>с УСН на ОСН</w:t>
      </w:r>
      <w:r w:rsidRPr="004A5F03">
        <w:t xml:space="preserve">. </w:t>
      </w:r>
      <w:r>
        <w:t xml:space="preserve">Надо ли начислять </w:t>
      </w:r>
      <w:r w:rsidRPr="004A5F03">
        <w:t>НДС после перехода на общий режим?</w:t>
      </w:r>
    </w:p>
    <w:p w:rsidR="00D812BA" w:rsidRDefault="00D812BA" w:rsidP="00D812BA">
      <w:r>
        <w:t>А) д</w:t>
      </w:r>
      <w:r w:rsidRPr="004A5F03">
        <w:t>а</w:t>
      </w:r>
      <w:r>
        <w:t>;</w:t>
      </w:r>
    </w:p>
    <w:p w:rsidR="00D812BA" w:rsidRDefault="00D812BA" w:rsidP="00D812BA">
      <w:r>
        <w:t>Б) н</w:t>
      </w:r>
      <w:r w:rsidRPr="004A5F03">
        <w:t>ет, нужно начислить НДС на дату отгрузки</w:t>
      </w:r>
      <w:r>
        <w:t>;</w:t>
      </w:r>
    </w:p>
    <w:p w:rsidR="00D812BA" w:rsidRPr="004A5F03" w:rsidRDefault="00D812BA" w:rsidP="00D812BA">
      <w:r>
        <w:t>В) д</w:t>
      </w:r>
      <w:r w:rsidRPr="004A5F03">
        <w:t xml:space="preserve">а, если аванс за товары получили на </w:t>
      </w:r>
      <w:r>
        <w:t>УСН.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А).</w:t>
      </w:r>
    </w:p>
    <w:p w:rsidR="00D812BA" w:rsidRPr="00984BD1" w:rsidRDefault="00D812BA" w:rsidP="00D812BA">
      <w:r>
        <w:t>8. В</w:t>
      </w:r>
      <w:r w:rsidRPr="00984BD1">
        <w:t xml:space="preserve"> какой срок </w:t>
      </w:r>
      <w:r>
        <w:t>сдавать</w:t>
      </w:r>
      <w:r w:rsidRPr="00984BD1">
        <w:t xml:space="preserve"> декларацию по УСН, </w:t>
      </w:r>
      <w:r>
        <w:t>при утрате права на нее</w:t>
      </w:r>
      <w:r w:rsidRPr="00984BD1">
        <w:t xml:space="preserve"> по итогам полугодия 202</w:t>
      </w:r>
      <w:r w:rsidR="0087513D">
        <w:t>5</w:t>
      </w:r>
      <w:r w:rsidRPr="00984BD1">
        <w:t xml:space="preserve"> года?</w:t>
      </w:r>
    </w:p>
    <w:p w:rsidR="00D812BA" w:rsidRDefault="00D812BA" w:rsidP="00D812BA">
      <w:r>
        <w:t>А) н</w:t>
      </w:r>
      <w:r w:rsidRPr="00984BD1">
        <w:t>е позднее 25 марта 202</w:t>
      </w:r>
      <w:r w:rsidR="0087513D">
        <w:t>6</w:t>
      </w:r>
      <w:r w:rsidRPr="00984BD1">
        <w:t xml:space="preserve"> года</w:t>
      </w:r>
      <w:r>
        <w:t>;</w:t>
      </w:r>
    </w:p>
    <w:p w:rsidR="00D812BA" w:rsidRDefault="00D812BA" w:rsidP="00D812BA">
      <w:r>
        <w:t>Б) н</w:t>
      </w:r>
      <w:r w:rsidRPr="00984BD1">
        <w:t>е позднее 15 июля 202</w:t>
      </w:r>
      <w:r w:rsidR="0087513D">
        <w:t>5</w:t>
      </w:r>
      <w:r w:rsidRPr="00984BD1">
        <w:t xml:space="preserve"> года</w:t>
      </w:r>
      <w:r>
        <w:t>;</w:t>
      </w:r>
    </w:p>
    <w:p w:rsidR="00D812BA" w:rsidRPr="00984BD1" w:rsidRDefault="00D812BA" w:rsidP="00D812BA">
      <w:r>
        <w:t>В) н</w:t>
      </w:r>
      <w:r w:rsidRPr="00984BD1">
        <w:t>е позднее 25 июля 202</w:t>
      </w:r>
      <w:r w:rsidR="0087513D">
        <w:t>5</w:t>
      </w:r>
      <w:r w:rsidRPr="00984BD1">
        <w:t xml:space="preserve"> года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В).</w:t>
      </w:r>
    </w:p>
    <w:p w:rsidR="00D812BA" w:rsidRPr="00C02CF4" w:rsidRDefault="00D812BA" w:rsidP="00D812BA">
      <w:r>
        <w:t>9. Компании на УСН с 2025 года освобождены от НДС. Как им воспользоваться освобождением</w:t>
      </w:r>
      <w:r w:rsidRPr="00C02CF4">
        <w:t>?</w:t>
      </w:r>
    </w:p>
    <w:p w:rsidR="00D812BA" w:rsidRDefault="00D812BA" w:rsidP="00D812BA">
      <w:r>
        <w:t>А) п</w:t>
      </w:r>
      <w:r w:rsidRPr="00C02CF4">
        <w:t xml:space="preserve">одать </w:t>
      </w:r>
      <w:r>
        <w:t xml:space="preserve">в ИФНС </w:t>
      </w:r>
      <w:r w:rsidRPr="00C02CF4">
        <w:t>заявление на освобождение при условии</w:t>
      </w:r>
      <w:r>
        <w:t>, что доход меньше</w:t>
      </w:r>
      <w:r w:rsidRPr="00C02CF4">
        <w:t xml:space="preserve"> 60 млн руб.</w:t>
      </w:r>
      <w:r>
        <w:t>;</w:t>
      </w:r>
    </w:p>
    <w:p w:rsidR="00D812BA" w:rsidRDefault="00D812BA" w:rsidP="00D812BA">
      <w:r>
        <w:t>Б) заявление не нужно</w:t>
      </w:r>
      <w:r w:rsidRPr="00C02CF4">
        <w:t>. Компании на упрощенке освобождаются от НДС автоматически, если их доход с начала года меньше 60 млн руб.</w:t>
      </w:r>
      <w:r>
        <w:t>;</w:t>
      </w:r>
    </w:p>
    <w:p w:rsidR="00D812BA" w:rsidRPr="00C02CF4" w:rsidRDefault="00D812BA" w:rsidP="00D812BA">
      <w:r>
        <w:t>В) представить</w:t>
      </w:r>
      <w:r w:rsidRPr="00C02CF4">
        <w:t xml:space="preserve"> в ИФНС пояснения о том, что компания на </w:t>
      </w:r>
      <w:r>
        <w:t>УСН</w:t>
      </w:r>
      <w:r w:rsidRPr="00C02CF4">
        <w:t xml:space="preserve"> освобождена от НДС.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Б).</w:t>
      </w:r>
    </w:p>
    <w:p w:rsidR="00D812BA" w:rsidRDefault="00D812BA" w:rsidP="00D812BA">
      <w:r w:rsidRPr="000207C6">
        <w:t>10. Компания на УСН заключила договор без НДС в 202</w:t>
      </w:r>
      <w:r>
        <w:t>4</w:t>
      </w:r>
      <w:r w:rsidRPr="000207C6">
        <w:t xml:space="preserve"> году. С 2025 она ста</w:t>
      </w:r>
      <w:r w:rsidR="0087513D">
        <w:t>ла</w:t>
      </w:r>
      <w:r w:rsidRPr="000207C6">
        <w:t xml:space="preserve"> плательщиком НДС по ставке 5 </w:t>
      </w:r>
      <w:r>
        <w:t>%</w:t>
      </w:r>
      <w:r w:rsidRPr="000207C6">
        <w:t xml:space="preserve">. </w:t>
      </w:r>
      <w:r>
        <w:t>Можно ли пересмотреть условия договора?</w:t>
      </w:r>
    </w:p>
    <w:p w:rsidR="00D812BA" w:rsidRDefault="00D812BA" w:rsidP="00D812BA">
      <w:r>
        <w:t>А) нет, условия договора неизменны;</w:t>
      </w:r>
    </w:p>
    <w:p w:rsidR="00D812BA" w:rsidRDefault="00D812BA" w:rsidP="00D812BA">
      <w:r>
        <w:t xml:space="preserve">Б) да, можно пересмотреть цену договора, заключив допсоглашение с контрагентом. 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Б).</w:t>
      </w:r>
    </w:p>
    <w:p w:rsidR="00D812BA" w:rsidRDefault="00D812BA" w:rsidP="00D812BA"/>
    <w:p w:rsidR="00D812BA" w:rsidRDefault="00D812BA"/>
    <w:sectPr w:rsidR="00D8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BA"/>
    <w:rsid w:val="004068FA"/>
    <w:rsid w:val="00463D23"/>
    <w:rsid w:val="0087513D"/>
    <w:rsid w:val="00954496"/>
    <w:rsid w:val="00D8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2236</Characters>
  <Application>Microsoft Office Word</Application>
  <DocSecurity>0</DocSecurity>
  <Lines>29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cp:lastModifiedBy>Чапис Елена</cp:lastModifiedBy>
  <cp:revision>2</cp:revision>
  <dcterms:created xsi:type="dcterms:W3CDTF">2025-09-08T15:10:00Z</dcterms:created>
  <dcterms:modified xsi:type="dcterms:W3CDTF">2025-09-08T15:10:00Z</dcterms:modified>
</cp:coreProperties>
</file>