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4C96E" w14:textId="5C682018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b/>
          <w:bCs/>
          <w:sz w:val="24"/>
          <w:szCs w:val="24"/>
        </w:rPr>
        <w:t>Договор N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</w:t>
      </w:r>
    </w:p>
    <w:p w14:paraId="5B7045F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b/>
          <w:bCs/>
          <w:sz w:val="24"/>
          <w:szCs w:val="24"/>
        </w:rPr>
        <w:t>бытового подряда на ремонт жилого помещения</w:t>
      </w:r>
    </w:p>
    <w:p w14:paraId="7D39201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1333B" w14:textId="510C0750" w:rsidR="00FE4664" w:rsidRPr="00FE4664" w:rsidRDefault="00937F9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Белгород 28</w:t>
      </w:r>
      <w:r w:rsidR="00FE4664" w:rsidRPr="00FE4664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ноября</w:t>
      </w:r>
      <w:r w:rsidR="00FE4664" w:rsidRPr="00FE4664">
        <w:rPr>
          <w:rFonts w:ascii="Times New Roman" w:hAnsi="Times New Roman"/>
          <w:b/>
          <w:bCs/>
          <w:i/>
          <w:iCs/>
          <w:sz w:val="24"/>
          <w:szCs w:val="24"/>
        </w:rPr>
        <w:t> 2025 г.</w:t>
      </w:r>
      <w:r w:rsidR="00FE4664" w:rsidRPr="00FE4664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14:paraId="4467114F" w14:textId="6707ED4E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b/>
          <w:bCs/>
          <w:i/>
          <w:iCs/>
          <w:sz w:val="24"/>
          <w:szCs w:val="24"/>
        </w:rPr>
        <w:t>Общество с ограниченной ответственностью "</w:t>
      </w:r>
      <w:r w:rsidR="00937F94">
        <w:rPr>
          <w:rFonts w:ascii="Times New Roman" w:hAnsi="Times New Roman"/>
          <w:b/>
          <w:bCs/>
          <w:i/>
          <w:iCs/>
          <w:sz w:val="24"/>
          <w:szCs w:val="24"/>
        </w:rPr>
        <w:t>Дельта</w:t>
      </w:r>
      <w:r w:rsidRPr="00FE4664"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в лице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Ивановой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Елены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Дмитриевны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, действующей на основании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доверенности от 22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февраля 2025 г. N 11-1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, именуемое в дальнейшем "Подрядчик", с одной стороны и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Кондратьев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Игорь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Семенович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, паспорт серии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00 00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выдан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УФМС N 1 по г.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Белгород 9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августа 2004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, зарегистрированный по адресу: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г.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Белгород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ул.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Свердлова, д. 11, кв. 7</w:t>
      </w:r>
      <w:r w:rsidRPr="00FE4664">
        <w:rPr>
          <w:rFonts w:ascii="Times New Roman" w:hAnsi="Times New Roman"/>
          <w:color w:val="000000"/>
          <w:sz w:val="24"/>
          <w:szCs w:val="24"/>
        </w:rPr>
        <w:t>, именуемый в дальнейшем "Заказчик", с другой стороны заключили настоящий Договор о нижеследующем:</w:t>
      </w:r>
    </w:p>
    <w:p w14:paraId="410FEA5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E52B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1. Предмет Договора</w:t>
      </w:r>
    </w:p>
    <w:p w14:paraId="46D71B87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7F1F8" w14:textId="61C649ED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1.1. По настоящему Договору Подрядчик обязуется выполнить из своих материалов, собственными силами и средствами работы по ремонту и отделке жилого помещения Заказчика (далее - работы) -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двухкомнатной квартиры общей площадью 60 кв. м, расположенной по адресу: г.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Белгород, ул.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Свердлова, д. 11, кв. 7</w:t>
      </w:r>
      <w:r w:rsidR="00937F94" w:rsidRPr="00FE46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в соответствии с условиями настоящего Договора, Заданием Заказчика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), Планом-графиком выполнения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), Сметой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FE4664">
        <w:rPr>
          <w:rFonts w:ascii="Times New Roman" w:hAnsi="Times New Roman"/>
          <w:color w:val="000000"/>
          <w:sz w:val="24"/>
          <w:szCs w:val="24"/>
        </w:rPr>
        <w:t>), а Заказчик обязуется создать Подрядчику необходимые условия для выполнения работ, принять их результат и уплатить обусловленную настоящим Договором цену.</w:t>
      </w:r>
    </w:p>
    <w:p w14:paraId="741A8E7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1.2. Виды, перечень работ, подлежащих выполнению Подрядчиком, устанавливаются в Задании Заказчика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FE4664">
        <w:rPr>
          <w:rFonts w:ascii="Times New Roman" w:hAnsi="Times New Roman"/>
          <w:color w:val="000000"/>
          <w:sz w:val="24"/>
          <w:szCs w:val="24"/>
        </w:rPr>
        <w:t>), являющемся неотъемлемой частью настоящего Договора.</w:t>
      </w:r>
    </w:p>
    <w:p w14:paraId="39D816C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E2536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 Права и обязанности Сторон</w:t>
      </w:r>
    </w:p>
    <w:p w14:paraId="1816517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F718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2.1. Права и обязанности Подрядчика:</w:t>
      </w:r>
    </w:p>
    <w:p w14:paraId="3BF3568F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2.1.1. Не позднее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Сторонами настоящего Договора Подрядчик обязан представить на согласование Заказчику следующую документацию:</w:t>
      </w:r>
    </w:p>
    <w:p w14:paraId="014C71D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План-график выполнения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FE4664">
        <w:rPr>
          <w:rFonts w:ascii="Times New Roman" w:hAnsi="Times New Roman"/>
          <w:color w:val="000000"/>
          <w:sz w:val="24"/>
          <w:szCs w:val="24"/>
        </w:rPr>
        <w:t>);</w:t>
      </w:r>
    </w:p>
    <w:p w14:paraId="6CB8CA7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Спецификацию на материалы, предоставляемые Подрядчиком для выполнения работ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  <w:r w:rsidRPr="00FE4664">
        <w:rPr>
          <w:rFonts w:ascii="Times New Roman" w:hAnsi="Times New Roman"/>
          <w:color w:val="000000"/>
          <w:sz w:val="24"/>
          <w:szCs w:val="24"/>
        </w:rPr>
        <w:t>), в которой указывается состав, количество и стоимость предоставляемых Подрядчиком материалов;</w:t>
      </w:r>
    </w:p>
    <w:p w14:paraId="083BB39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Смету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75645E3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2.1.2. Подрядчик обязан поставить материалы для выполнения работ вместе с товаросопроводительной документацией не позднее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 (пяти)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согласования Сторонами документации, указанной в пп. 2.1.1 настоящего Договора.</w:t>
      </w:r>
    </w:p>
    <w:p w14:paraId="267F926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2.1.3. Подрядчик обязан приступить к выполнению работ не позднее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поставки материала, необходимого для выполнения работ.</w:t>
      </w:r>
    </w:p>
    <w:p w14:paraId="0720C0F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Промежуточные сроки выполнения работ определены Сторонами в Плане-графике выполнения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FE4664">
        <w:rPr>
          <w:rFonts w:ascii="Times New Roman" w:hAnsi="Times New Roman"/>
          <w:color w:val="000000"/>
          <w:sz w:val="24"/>
          <w:szCs w:val="24"/>
        </w:rPr>
        <w:t>), который является неотъемлемой частью настоящего Договора.</w:t>
      </w:r>
    </w:p>
    <w:p w14:paraId="0E971F52" w14:textId="380D4521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Подрядчик обязан завершить все работы по Договору не позднее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28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января 2026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</w:p>
    <w:p w14:paraId="569935A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2.1.4. Подрядчик обязуется выполнить работы в соответствии с требованиями, согласованными Сторонами в Задании Заказчика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4EAB14B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2.1.5. Стороны договорились, что Подрядчик не вправе привлекать для выполнения работ по настоящему Договору субподрядчиков.</w:t>
      </w:r>
    </w:p>
    <w:p w14:paraId="144779CB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2.1.6. Подрядчик обязан не позднее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 (одного) календарного дня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обнаружения указанных в настоящем пункте обстоятельств известить Заказчика и до получения от него указаний приостановить работы при обнаружении:</w:t>
      </w:r>
    </w:p>
    <w:p w14:paraId="1518202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5995ABD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-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14:paraId="5DED473E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lastRenderedPageBreak/>
        <w:t xml:space="preserve">2.1.7. Подрядчик обязан уведомить Заказчика об окончании работ и к дате приема-передачи результата выполненных работ подготовить Акт выполненных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72D2F8F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2.1.8. Подрядчик обязан вывезти до согласованной Сторонами даты приемки работ принадлежащие Подрядчику оборудование, инвентарь, инструменты, материалы, а также произвести уборку помещения от строительного мусора.</w:t>
      </w:r>
    </w:p>
    <w:p w14:paraId="22A583E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 Права и обязанности Заказчика:</w:t>
      </w:r>
    </w:p>
    <w:p w14:paraId="42C2180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2.2.1. Заказчик обязан рассмотреть представленную Подрядчиком документацию, указанную в пп. 2.1.1 настоящего Договора, в течение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ее получения и представить свои возражения или вернуть Подрядчику подписанную документацию.</w:t>
      </w:r>
    </w:p>
    <w:p w14:paraId="2B216A1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2.2.2. Заказчик обязан обеспечить доступ Подрядчика в жилое помещение, указанное в п. 1.1 настоящего Договора.</w:t>
      </w:r>
    </w:p>
    <w:p w14:paraId="3BF0A7A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2.2.3. Заказчик обязуется оплатить выполненные работы в размере, в сроки и в порядке, предусмотренные настоящим Договором.</w:t>
      </w:r>
    </w:p>
    <w:p w14:paraId="1A5BEE8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2.2.4. Заказчик вправе во всякое время проверять ход и качество работы, выполняемой Подрядчиком, не вмешиваясь в его деятельность.</w:t>
      </w:r>
    </w:p>
    <w:p w14:paraId="53DABAD6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2.2.5.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14:paraId="093E7F02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2.2.6.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Договора, либо устранить недостатки своими силами, либо поручить устранение недостатков третьему лицу с отнесением расходов на Подрядчика, а также потребовать возмещения убытков.</w:t>
      </w:r>
    </w:p>
    <w:p w14:paraId="3D9B2C5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2.2.7. В случае получения от Подрядчика извещений о событиях, указанных в пп. 2.1.6 настоящего Договора, Заказчик обязан дать Подрядчику указания, касающиеся выполнения работ, не позднее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 (одного) календарного дня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получения извещений Подрядчика.</w:t>
      </w:r>
    </w:p>
    <w:p w14:paraId="050103C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2.2.8. Заказчик вправе в любое время до сдачи ему результата работы отказаться от Договора, уплатив Подрядчику часть установленной цены пропорционально части работы, выполненной до уведомления об отказе от исполнения Договора, и возместив Подрядчику расходы, произведенные до этого момента в целях исполнения Договора, если они не входят в указанную часть цены работы.</w:t>
      </w:r>
    </w:p>
    <w:p w14:paraId="12FB0B5E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FC45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3. Сроки выполнения Работ</w:t>
      </w:r>
    </w:p>
    <w:p w14:paraId="604C9B2B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99EB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3.1. Работы, предусмотренные настоящим Договором, осуществляются Подрядчиком в следующие сроки:</w:t>
      </w:r>
    </w:p>
    <w:p w14:paraId="1E7B4B2B" w14:textId="4EB822CD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начало работ: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28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ноября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2025 г.</w:t>
      </w:r>
      <w:r w:rsidRPr="00FE4664">
        <w:rPr>
          <w:rFonts w:ascii="Times New Roman" w:hAnsi="Times New Roman"/>
          <w:color w:val="000000"/>
          <w:sz w:val="24"/>
          <w:szCs w:val="24"/>
        </w:rPr>
        <w:t>;</w:t>
      </w:r>
    </w:p>
    <w:p w14:paraId="7AFF855D" w14:textId="3DE5BFA1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окончание работ: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28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января 2026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FE4664">
        <w:rPr>
          <w:rFonts w:ascii="Times New Roman" w:hAnsi="Times New Roman"/>
          <w:color w:val="000000"/>
          <w:sz w:val="24"/>
          <w:szCs w:val="24"/>
        </w:rPr>
        <w:t>;</w:t>
      </w:r>
    </w:p>
    <w:p w14:paraId="37AC2B56" w14:textId="47BA6E95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- общая продолжительность работ составляет 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61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(шестьдесят</w:t>
      </w:r>
      <w:r w:rsidR="00937F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один) календарный день</w:t>
      </w:r>
      <w:r w:rsidRPr="00FE4664">
        <w:rPr>
          <w:rFonts w:ascii="Times New Roman" w:hAnsi="Times New Roman"/>
          <w:color w:val="000000"/>
          <w:sz w:val="24"/>
          <w:szCs w:val="24"/>
        </w:rPr>
        <w:t>.</w:t>
      </w:r>
    </w:p>
    <w:p w14:paraId="6307411B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3.2. Сроки завершения отдельных этапов работ определяются Планом-графиком выполнения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285991D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D71B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4. Цена работы</w:t>
      </w:r>
    </w:p>
    <w:p w14:paraId="4340A70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41202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4.1. Цена Договора составляет сумму в размере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250 000 (двухсот пятидесяти тысяч) руб.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и включает в себя стоимость предоставляемых Подрядчиком материалов и стоимость работ.</w:t>
      </w:r>
    </w:p>
    <w:p w14:paraId="0E438A2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Стоимость предоставленных Подрядчиком материалов определяется в соответствии со Спецификацией Подрядчика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5016DEB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Детализация стоимости всех работ по ремонту и отделке по настоящему Договору приведена в Смете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186A09D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4.2. В течение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с момента получения оригинала счета Подрядчика Заказчик уплачивает Подрядчику аванс в размере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100 000 (ста тысяч) руб.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в целях приобретения материалов для выполнения работ по настоящему Договору путем внесения денежных средств в кассу Подрядчика.</w:t>
      </w:r>
    </w:p>
    <w:p w14:paraId="37073E6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lastRenderedPageBreak/>
        <w:t xml:space="preserve">4.3. Оплата оставшейся цены Договора в размере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150 000 (ста пятидесяти тысяч) руб.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осуществляется в течение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после подписания Сторонами Акта выполненных работ по ремонту и отделке жилого помещения.</w:t>
      </w:r>
    </w:p>
    <w:p w14:paraId="2BF237C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4.4. Стоимость работ может быть изменена только по письменному соглашению Сторон.</w:t>
      </w:r>
    </w:p>
    <w:p w14:paraId="0652D43E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4.5. Оплата по настоящему Договору осуществляется путем внесения денежных средств в кассу Подрядчика.</w:t>
      </w:r>
    </w:p>
    <w:p w14:paraId="32A5072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0E2C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5. Порядок приемки результата</w:t>
      </w:r>
    </w:p>
    <w:p w14:paraId="22D7A95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7E39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5.1. Заказчик обязан в течение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после получения от Подрядчика уведомления об окончании работ осмотреть результат работ.</w:t>
      </w:r>
    </w:p>
    <w:p w14:paraId="66330ACB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Работы считаются принятыми с момента подписания Сторонами Акта выполненных работ по ремонту и отделке жилого помещения.</w:t>
      </w:r>
    </w:p>
    <w:p w14:paraId="4F32000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5.2. В случае обнаружения недостатков во время приемки результата работы или после его приемки в течение пяти лет (п. 1 ст. 737 Гражданского кодекса Российской Федерации) Заказчик вправе по своему выбору осуществить одно из предусмотренных в ст. 723 Гражданского кодекса Российской Федерации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лицами.</w:t>
      </w:r>
    </w:p>
    <w:p w14:paraId="4C374D0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5.3.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недостатков, если докажет, что они возникли до принятия результата работы Заказчиком или по причинам, возникшим до этого момента.</w:t>
      </w:r>
    </w:p>
    <w:p w14:paraId="0091F802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5.4. При наличии замечаний по выполненным работам Заказчик вправе отказаться от подписания Акта, передав Подрядчику письменный мотивированный отказ с перечнем замечаний и недоделок. Стороны в этом случае в течение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 (семи)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определяют сроки и порядок устранения недоделок по замечаниям Заказчика.</w:t>
      </w:r>
    </w:p>
    <w:p w14:paraId="7AE413A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1FC7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 Ответственность. Риски</w:t>
      </w:r>
    </w:p>
    <w:p w14:paraId="04CEC1F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4C43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6.1. В случае когда работы выполнены Подрядчиком с отступлениями от настоящего Договора или приложений к нему, ухудшившими результат работы, или с иными недостатками, не позволяющими использовать помещение для проживания или иным образом препятствующими использованию помещения по назначению, Заказчик вправе по своему выбору:</w:t>
      </w:r>
    </w:p>
    <w:p w14:paraId="6B17C8B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6.1.1. Потребовать от Подрядчика безвозмездного устранения недостатков в срок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 (пятнадцать) календарных дней</w:t>
      </w:r>
      <w:r w:rsidRPr="00FE4664">
        <w:rPr>
          <w:rFonts w:ascii="Times New Roman" w:hAnsi="Times New Roman"/>
          <w:color w:val="000000"/>
          <w:sz w:val="24"/>
          <w:szCs w:val="24"/>
        </w:rPr>
        <w:t>.</w:t>
      </w:r>
    </w:p>
    <w:p w14:paraId="0A7B2B4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6.1.2. Потребовать от Подрядчика соразмерного уменьшения установленной за работу цены.</w:t>
      </w:r>
    </w:p>
    <w:p w14:paraId="3238421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6.1.3. Устранить недостатки своими силами или привлечь для их устранения третье лицо с отнесением документально подтвержденных расходов на устранение недостатков на Подрядчика.</w:t>
      </w:r>
    </w:p>
    <w:p w14:paraId="334C83D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6.1.4. Подрядчик вправе вместо устранения недостатков, за которые он отвечает, с согласия Заказчика безвозмездно выполнить работу заново с возмещением Заказчику причиненных просрочкой исполнения убытков. В этом случае Заказчик вправе назначить срок для выполнения работы и обязан обеспечить доступ в помещение.</w:t>
      </w:r>
    </w:p>
    <w:p w14:paraId="196B7367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 и потребовать возмещения причиненных убытков.</w:t>
      </w:r>
    </w:p>
    <w:p w14:paraId="4A370026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3B0D817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6.3. Риск случайной гибели или случайного повреждения результата выполненной работы до ее приемки Заказчиком несет Подрядчик при условии, что Заказчиком не была допущена просрочка приема результата работы.</w:t>
      </w:r>
    </w:p>
    <w:p w14:paraId="102C1C3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6.4. В случае нарушения Заказчиком срока оплаты работы и/или материалов, предоставленных Подрядчиком, Подрядчик вправе потребовать от Заказчика уплаты пеней в размере и на условиях, предусмотренных действующим законодательством Российской Федерации.</w:t>
      </w:r>
    </w:p>
    <w:p w14:paraId="0742C14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6.5. В случае нарушения Подрядчиком сроков предоставления материалов для выполнения работ, нарушения сроков выполнения работ и/или этапов работ, предусмотренных Планом-графиком </w:t>
      </w:r>
      <w:r w:rsidRPr="00FE4664">
        <w:rPr>
          <w:rFonts w:ascii="Times New Roman" w:hAnsi="Times New Roman"/>
          <w:sz w:val="24"/>
          <w:szCs w:val="24"/>
        </w:rPr>
        <w:lastRenderedPageBreak/>
        <w:t xml:space="preserve">выполнения работ по ремонту и отделке жилого помещения, а также в случае нарушения срока уведомления Заказчика о готовности работ, нарушения срока передачи результата выполненных работ Заказчику последний вправе потребовать от Подрядчика уплаты неустойки в размере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1%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от цены Договора за каждый день просрочки.</w:t>
      </w:r>
    </w:p>
    <w:p w14:paraId="26FE424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0493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7. Срок действия и прекращение Договора</w:t>
      </w:r>
    </w:p>
    <w:p w14:paraId="5445DD7B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EA65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3F50C667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7.2. Настоящий Договор может быть расторгнут досрочно:</w:t>
      </w:r>
    </w:p>
    <w:p w14:paraId="18D832FD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7.2.1. По письменному соглашению Сторон.</w:t>
      </w:r>
    </w:p>
    <w:p w14:paraId="3928D80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7.2.2. В одностороннем порядке при отказе одной из Сторон от настоящего Договора в случаях, предусмотренных действующим законодательством Российской Федерации.</w:t>
      </w:r>
    </w:p>
    <w:p w14:paraId="6EF415E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В указанных случаях Сторона, выступающая инициатором такого расторжения, обязана направить контрагенту письменное уведомление в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пятнадцатидневный срок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до предполагаемой даты расторжения.</w:t>
      </w:r>
    </w:p>
    <w:p w14:paraId="24FA045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505A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8. Форс-мажор</w:t>
      </w:r>
    </w:p>
    <w:p w14:paraId="58358F4F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7AEC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Hlk194393992"/>
      <w:bookmarkStart w:id="1" w:name="_Hlk195175053"/>
      <w:bookmarkStart w:id="2" w:name="_Hlk194482795"/>
      <w:bookmarkEnd w:id="0"/>
      <w:bookmarkEnd w:id="1"/>
      <w:bookmarkEnd w:id="2"/>
      <w:r w:rsidRPr="00FE4664">
        <w:rPr>
          <w:rFonts w:ascii="Times New Roman" w:hAnsi="Times New Roman"/>
          <w:sz w:val="24"/>
          <w:szCs w:val="24"/>
        </w:rPr>
        <w:t>8.1.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1C88E36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_Hlk195257819"/>
      <w:bookmarkEnd w:id="3"/>
      <w:r w:rsidRPr="00FE4664">
        <w:rPr>
          <w:rFonts w:ascii="Times New Roman" w:hAnsi="Times New Roman"/>
          <w:sz w:val="24"/>
          <w:szCs w:val="24"/>
        </w:rPr>
        <w:t>8.2. При наступлении обстоятельств, указанных в п. 8.1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14:paraId="4A88E1D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8.3. В случае наступления обстоятельств, указанных в п. 8.1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04C3BB7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8.4. Если наступившие обстоятельства, перечисленные в п. 8.1 настоящего Договора, и их последствия продолжают действовать более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</w:t>
      </w:r>
      <w:r w:rsidRPr="00FE4664">
        <w:rPr>
          <w:rFonts w:ascii="Times New Roman" w:hAnsi="Times New Roman"/>
          <w:color w:val="000000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B89B7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EE7BA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9. Разрешение споров</w:t>
      </w:r>
    </w:p>
    <w:p w14:paraId="720CC64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F0B6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9.1. В случае невозможности разрешения спора во внесудебном порядке спор подлежит разрешению в суде по правилам подсудности, установленным действующим законодательством Российской Федерации.</w:t>
      </w:r>
    </w:p>
    <w:p w14:paraId="15061DA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C6D6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 Заключительные положения</w:t>
      </w:r>
    </w:p>
    <w:p w14:paraId="3FEDEB2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3E04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39F25B0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10.2. Изменения и дополнения к настоящему Договору действительны при условии, если они совершены в письменной форме и подписаны надлежаще обеими Сторонами.</w:t>
      </w:r>
    </w:p>
    <w:p w14:paraId="0B757F06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10.3. Уведомления и сообщения должны направляться в письменной форме.</w:t>
      </w:r>
    </w:p>
    <w:p w14:paraId="3596B17E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123FDF8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10.5. Неотъемлемыми частями настоящего Договора являются следующие Приложения:</w:t>
      </w:r>
    </w:p>
    <w:p w14:paraId="0CD31313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10.5.1. Задание Заказчика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188F7CAC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10.5.2. План-график выполнения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53AE91DF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lastRenderedPageBreak/>
        <w:t xml:space="preserve">10.5.3. Смета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6B1F0B79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10.5.4. Спецификация Подрядчика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21081DA4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 xml:space="preserve">10.5.5. Акт выполненных работ по ремонту и отделке жилого помещения (Приложение N </w:t>
      </w:r>
      <w:r w:rsidRPr="00FE466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FE4664">
        <w:rPr>
          <w:rFonts w:ascii="Times New Roman" w:hAnsi="Times New Roman"/>
          <w:color w:val="000000"/>
          <w:sz w:val="24"/>
          <w:szCs w:val="24"/>
        </w:rPr>
        <w:t>).</w:t>
      </w:r>
    </w:p>
    <w:p w14:paraId="4F65D9A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B6A35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11. Адреса и платежные реквизиты Сторон</w:t>
      </w:r>
    </w:p>
    <w:p w14:paraId="7B062FDE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E4664" w:rsidRPr="00FE4664" w14:paraId="6F75CD6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6755D4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547B5D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0D4DFD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FE4664" w:rsidRPr="00FE4664" w14:paraId="35DF6B8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5506B7" w14:textId="0AFEB5CC" w:rsidR="00FE4664" w:rsidRPr="00FE4664" w:rsidRDefault="00937F9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Кондратьев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Игорь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EF5359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D5D785D" w14:textId="4015AF26" w:rsidR="00FE4664" w:rsidRPr="00FE4664" w:rsidRDefault="00FE4664" w:rsidP="00937F9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ООО "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Дельта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FE4664" w:rsidRPr="00FE4664" w14:paraId="6E35BF3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2C77CD" w14:textId="34145F9B" w:rsidR="00FE4664" w:rsidRPr="00FE4664" w:rsidRDefault="00FE4664" w:rsidP="00937F9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Белгород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ул.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Свердлова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д. 11, кв. 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FCCCEF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4EE863" w14:textId="18516855" w:rsidR="00FE4664" w:rsidRPr="00FE4664" w:rsidRDefault="00FE4664" w:rsidP="00937F9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Белгород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Кирова, д. 16</w:t>
            </w:r>
          </w:p>
        </w:tc>
      </w:tr>
      <w:tr w:rsidR="00FE4664" w:rsidRPr="00FE4664" w14:paraId="1892293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EF62D27" w14:textId="410DC331" w:rsidR="00FE4664" w:rsidRPr="00FE4664" w:rsidRDefault="00FE4664" w:rsidP="00937F9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Паспорт: серия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00 00</w:t>
            </w:r>
            <w:r w:rsidRPr="00FE4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</w:t>
            </w:r>
            <w:r w:rsidRPr="00FE4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выдан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УФМС N 1 по г.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Белгород 1 августа 2004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2EF6A0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5B84093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0000000000/000000000</w:t>
            </w:r>
          </w:p>
        </w:tc>
      </w:tr>
      <w:tr w:rsidR="00FE4664" w:rsidRPr="00FE4664" w14:paraId="505A916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42CB7D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 (000) 000-00-00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8544F7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6B3874E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</w:t>
            </w:r>
          </w:p>
        </w:tc>
      </w:tr>
      <w:tr w:rsidR="00FE4664" w:rsidRPr="00FE4664" w14:paraId="5503232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89F77C" w14:textId="6DF6E7DD" w:rsidR="00FE4664" w:rsidRPr="00FE4664" w:rsidRDefault="00937F9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kondrat</w:t>
            </w:r>
            <w:r w:rsidR="00FE4664"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837AC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7ACA358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</w:tr>
      <w:tr w:rsidR="00FE4664" w:rsidRPr="00FE4664" w14:paraId="7FA53A7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467CA15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C075B3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E70276D" w14:textId="214C73DE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в АО </w:t>
            </w:r>
            <w:r w:rsidRPr="00FE466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"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Банк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FE4664" w:rsidRPr="00FE4664" w14:paraId="43B56EE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BFE396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8A9F92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D189914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</w:tr>
      <w:tr w:rsidR="00FE4664" w:rsidRPr="00FE4664" w14:paraId="088950C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26D720F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BD7BDE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45EC5C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</w:tr>
      <w:tr w:rsidR="00FE4664" w:rsidRPr="00FE4664" w14:paraId="306CAB2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ED97F9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EBFA95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EF8F8C5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 (000) 000-00-00</w:t>
            </w:r>
          </w:p>
        </w:tc>
      </w:tr>
      <w:tr w:rsidR="00FE4664" w:rsidRPr="00FE4664" w14:paraId="18AA96F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3EFE93D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D3A7B8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D62087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 (000) 000-00-00</w:t>
            </w:r>
          </w:p>
        </w:tc>
      </w:tr>
      <w:tr w:rsidR="00FE4664" w:rsidRPr="00FE4664" w14:paraId="5B093CF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6F275F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4661F2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28531C" w14:textId="433033A8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937F9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delta</w:t>
            </w:r>
            <w:bookmarkStart w:id="4" w:name="_GoBack"/>
            <w:bookmarkEnd w:id="4"/>
            <w:r w:rsidRPr="00FE46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@yandex.ru</w:t>
            </w:r>
          </w:p>
        </w:tc>
      </w:tr>
    </w:tbl>
    <w:p w14:paraId="0C751A9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8D4B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664">
        <w:rPr>
          <w:rFonts w:ascii="Times New Roman" w:hAnsi="Times New Roman"/>
          <w:sz w:val="24"/>
          <w:szCs w:val="24"/>
        </w:rPr>
        <w:t>Подписи Сторон</w:t>
      </w:r>
    </w:p>
    <w:p w14:paraId="33543DA1" w14:textId="77777777" w:rsidR="00FE4664" w:rsidRPr="00FE4664" w:rsidRDefault="00FE4664" w:rsidP="00FE4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E4664" w:rsidRPr="00FE4664" w14:paraId="2414209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CD0D39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812556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F824814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FE4664" w:rsidRPr="00FE4664" w14:paraId="39DC69B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332842A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051427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E2EE4A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664">
              <w:rPr>
                <w:rFonts w:ascii="Times New Roman" w:hAnsi="Times New Roman"/>
                <w:sz w:val="24"/>
                <w:szCs w:val="24"/>
              </w:rPr>
              <w:t>Коммерческий директор</w:t>
            </w:r>
          </w:p>
        </w:tc>
      </w:tr>
      <w:tr w:rsidR="00FE4664" w:rsidRPr="00FE4664" w14:paraId="1F5A417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D093B4" w14:textId="29F0F3F3" w:rsidR="00FE4664" w:rsidRPr="00FE4664" w:rsidRDefault="00937F9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Кондратьев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4664"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Кондратьев</w:t>
            </w:r>
            <w:r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И.С</w:t>
            </w:r>
            <w:r w:rsidR="00FE4664"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BF54C0" w14:textId="77777777" w:rsidR="00FE4664" w:rsidRPr="00FE4664" w:rsidRDefault="00FE4664" w:rsidP="00FE466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234D54" w14:textId="02FE73DB" w:rsidR="00FE4664" w:rsidRPr="00FE4664" w:rsidRDefault="00937F94" w:rsidP="00937F9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Иванова</w:t>
            </w:r>
            <w:r w:rsidR="00FE4664"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Иванова Е.Д</w:t>
            </w:r>
            <w:r w:rsidR="00FE4664" w:rsidRPr="00FE46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3D2DCC84" w14:textId="77777777" w:rsidR="00BD0A20" w:rsidRPr="00FE4664" w:rsidRDefault="00BD0A20" w:rsidP="00FE4664">
      <w:pPr>
        <w:rPr>
          <w:rFonts w:ascii="Times New Roman" w:hAnsi="Times New Roman"/>
          <w:sz w:val="24"/>
          <w:szCs w:val="24"/>
        </w:rPr>
      </w:pPr>
    </w:p>
    <w:sectPr w:rsidR="00BD0A20" w:rsidRPr="00FE4664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35F46" w14:textId="77777777" w:rsidR="00830622" w:rsidRDefault="00830622" w:rsidP="00C66BAB">
      <w:pPr>
        <w:spacing w:after="0" w:line="240" w:lineRule="auto"/>
      </w:pPr>
      <w:r>
        <w:separator/>
      </w:r>
    </w:p>
  </w:endnote>
  <w:endnote w:type="continuationSeparator" w:id="0">
    <w:p w14:paraId="043E6517" w14:textId="77777777" w:rsidR="00830622" w:rsidRDefault="00830622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EDD49" w14:textId="77777777" w:rsidR="00830622" w:rsidRDefault="00830622" w:rsidP="00C66BAB">
      <w:pPr>
        <w:spacing w:after="0" w:line="240" w:lineRule="auto"/>
      </w:pPr>
      <w:r>
        <w:separator/>
      </w:r>
    </w:p>
  </w:footnote>
  <w:footnote w:type="continuationSeparator" w:id="0">
    <w:p w14:paraId="0C7DEBDA" w14:textId="77777777" w:rsidR="00830622" w:rsidRDefault="00830622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25D2" w14:textId="34DA50DB"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DA"/>
    <w:rsid w:val="00023613"/>
    <w:rsid w:val="00031899"/>
    <w:rsid w:val="00042257"/>
    <w:rsid w:val="000E1AEA"/>
    <w:rsid w:val="00146C48"/>
    <w:rsid w:val="00171D58"/>
    <w:rsid w:val="00191EE7"/>
    <w:rsid w:val="002801A2"/>
    <w:rsid w:val="002E17CA"/>
    <w:rsid w:val="00377999"/>
    <w:rsid w:val="003A2B3E"/>
    <w:rsid w:val="00524F4F"/>
    <w:rsid w:val="00530BEF"/>
    <w:rsid w:val="005654F8"/>
    <w:rsid w:val="005A08B6"/>
    <w:rsid w:val="0068724F"/>
    <w:rsid w:val="007011DA"/>
    <w:rsid w:val="00830622"/>
    <w:rsid w:val="00840523"/>
    <w:rsid w:val="008C3608"/>
    <w:rsid w:val="00937F94"/>
    <w:rsid w:val="00984412"/>
    <w:rsid w:val="009F6278"/>
    <w:rsid w:val="00A32669"/>
    <w:rsid w:val="00A51FD9"/>
    <w:rsid w:val="00A721ED"/>
    <w:rsid w:val="00A914F2"/>
    <w:rsid w:val="00AD20E5"/>
    <w:rsid w:val="00AE46D8"/>
    <w:rsid w:val="00B531E7"/>
    <w:rsid w:val="00B727F2"/>
    <w:rsid w:val="00BB4978"/>
    <w:rsid w:val="00BD0A20"/>
    <w:rsid w:val="00C66BAB"/>
    <w:rsid w:val="00C773C8"/>
    <w:rsid w:val="00CE1612"/>
    <w:rsid w:val="00D57AFC"/>
    <w:rsid w:val="00DD6760"/>
    <w:rsid w:val="00DF5B95"/>
    <w:rsid w:val="00E468CA"/>
    <w:rsid w:val="00E547F4"/>
    <w:rsid w:val="00E55783"/>
    <w:rsid w:val="00E8342F"/>
    <w:rsid w:val="00EB598B"/>
    <w:rsid w:val="00F44113"/>
    <w:rsid w:val="00F51D67"/>
    <w:rsid w:val="00F62CDD"/>
    <w:rsid w:val="00FA3259"/>
    <w:rsid w:val="00FE4664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3880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7011D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011D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A51FD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51FD9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7011D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011D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A51FD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51FD9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M-SashinaOD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19</TotalTime>
  <Pages>5</Pages>
  <Words>1943</Words>
  <Characters>13031</Characters>
  <Application>Microsoft Office Word</Application>
  <DocSecurity>0</DocSecurity>
  <Lines>265</Lines>
  <Paragraphs>149</Paragraphs>
  <ScaleCrop>false</ScaleCrop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Райс Валентин</cp:lastModifiedBy>
  <cp:revision>6</cp:revision>
  <dcterms:created xsi:type="dcterms:W3CDTF">2025-04-23T07:30:00Z</dcterms:created>
  <dcterms:modified xsi:type="dcterms:W3CDTF">2025-11-27T23:02:00Z</dcterms:modified>
</cp:coreProperties>
</file>