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83" w:rsidRPr="00AE1DB8" w:rsidRDefault="00A03883" w:rsidP="00A038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ДОГОВОР № 23</w:t>
      </w:r>
      <w:r w:rsidRPr="00AE1DB8">
        <w:rPr>
          <w:rFonts w:ascii="Times New Roman" w:hAnsi="Times New Roman" w:cs="Times New Roman"/>
          <w:b/>
          <w:sz w:val="26"/>
          <w:szCs w:val="26"/>
        </w:rPr>
        <w:t>/2025</w:t>
      </w:r>
    </w:p>
    <w:p w:rsidR="00A03883" w:rsidRPr="00AE1DB8" w:rsidRDefault="00A03883" w:rsidP="00A038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26D5">
        <w:rPr>
          <w:rFonts w:ascii="Times New Roman" w:hAnsi="Times New Roman" w:cs="Times New Roman"/>
          <w:b/>
          <w:sz w:val="26"/>
          <w:szCs w:val="26"/>
        </w:rPr>
        <w:t>возмездного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оказания курьерских услуг</w:t>
      </w:r>
    </w:p>
    <w:p w:rsidR="00A03883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3883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Москва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E1DB8">
        <w:rPr>
          <w:rFonts w:ascii="Times New Roman" w:hAnsi="Times New Roman" w:cs="Times New Roman"/>
          <w:sz w:val="26"/>
          <w:szCs w:val="26"/>
        </w:rPr>
        <w:t>«15» февраля 2025 г.</w:t>
      </w:r>
    </w:p>
    <w:p w:rsidR="00A03883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Заказчик: Общество с ограниченной ответственностью «</w:t>
      </w:r>
      <w:proofErr w:type="spellStart"/>
      <w:r w:rsidRPr="00AE1DB8">
        <w:rPr>
          <w:rFonts w:ascii="Times New Roman" w:hAnsi="Times New Roman" w:cs="Times New Roman"/>
          <w:sz w:val="26"/>
          <w:szCs w:val="26"/>
        </w:rPr>
        <w:t>ТСервис</w:t>
      </w:r>
      <w:proofErr w:type="spellEnd"/>
      <w:r>
        <w:rPr>
          <w:rFonts w:ascii="Times New Roman" w:hAnsi="Times New Roman" w:cs="Times New Roman"/>
          <w:sz w:val="26"/>
          <w:szCs w:val="26"/>
        </w:rPr>
        <w:t>», ОГРН 1188746678901, ИНН 77016</w:t>
      </w:r>
      <w:r w:rsidRPr="00AE1DB8">
        <w:rPr>
          <w:rFonts w:ascii="Times New Roman" w:hAnsi="Times New Roman" w:cs="Times New Roman"/>
          <w:sz w:val="26"/>
          <w:szCs w:val="26"/>
        </w:rPr>
        <w:t xml:space="preserve">56789, юридический адрес: 125047, г. Москва, ул. Лесная, д. 5, офис 413, в лице директора Романовой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Иванны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1DB8">
        <w:rPr>
          <w:rFonts w:ascii="Times New Roman" w:hAnsi="Times New Roman" w:cs="Times New Roman"/>
          <w:sz w:val="26"/>
          <w:szCs w:val="26"/>
        </w:rPr>
        <w:t>Ивановны, действующей на основании устава,</w:t>
      </w:r>
      <w:r>
        <w:rPr>
          <w:rFonts w:ascii="Times New Roman" w:hAnsi="Times New Roman" w:cs="Times New Roman"/>
          <w:sz w:val="26"/>
          <w:szCs w:val="26"/>
        </w:rPr>
        <w:t xml:space="preserve"> с одной стороны, и </w:t>
      </w:r>
      <w:r w:rsidRPr="00AE1DB8">
        <w:rPr>
          <w:rFonts w:ascii="Times New Roman" w:hAnsi="Times New Roman" w:cs="Times New Roman"/>
          <w:sz w:val="26"/>
          <w:szCs w:val="26"/>
        </w:rPr>
        <w:t>Исполнитель: Индивидуальный предприниматель Петров Андрей Сергеевич,</w:t>
      </w:r>
      <w:r>
        <w:rPr>
          <w:rFonts w:ascii="Times New Roman" w:hAnsi="Times New Roman" w:cs="Times New Roman"/>
          <w:sz w:val="26"/>
          <w:szCs w:val="26"/>
        </w:rPr>
        <w:t xml:space="preserve"> ОГРНИП 320874600245100, ИНН 776</w:t>
      </w:r>
      <w:r w:rsidRPr="00AE1DB8">
        <w:rPr>
          <w:rFonts w:ascii="Times New Roman" w:hAnsi="Times New Roman" w:cs="Times New Roman"/>
          <w:sz w:val="26"/>
          <w:szCs w:val="26"/>
        </w:rPr>
        <w:t>212345678, адрес регистрации: 125364, г. Москва, ул. Планерная, д. 12, кв. 45, телефон: +7 (999) 555-44-22, с</w:t>
      </w:r>
      <w:r>
        <w:rPr>
          <w:rFonts w:ascii="Times New Roman" w:hAnsi="Times New Roman" w:cs="Times New Roman"/>
          <w:sz w:val="26"/>
          <w:szCs w:val="26"/>
        </w:rPr>
        <w:t xml:space="preserve">истема налогообложения: УСН, с другой стороны, </w:t>
      </w:r>
      <w:r w:rsidRPr="00AE1DB8">
        <w:rPr>
          <w:rFonts w:ascii="Times New Roman" w:hAnsi="Times New Roman" w:cs="Times New Roman"/>
          <w:sz w:val="26"/>
          <w:szCs w:val="26"/>
        </w:rPr>
        <w:t>заключили настоящий договор о нижеследующем: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1.1. Исполнитель обязуется по поручению Заказчика осуществлять курьерскую доставку корреспонденции, документов и мелких отправлений по адресам, указанным Заказчиком в заявках (заданиях), а Заказчик обязуется оплачивать оказанные услуги.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1.2. Услуги Исполнителя не являются перевозкой грузов или транспортно-экспедиционными услугами. Договор регулируется положениями главы 39 ГК РФ.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2. Порядок оказания услуг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2.1. Заявки направляются Заказчиком по электронной почте или через мессенджер.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2.2. Исполнитель обязан забрать отправление в течение 2 часов с момента получения заявки, если не согласовано иное.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Pr="00AE1DB8">
        <w:rPr>
          <w:rFonts w:ascii="Times New Roman" w:hAnsi="Times New Roman" w:cs="Times New Roman"/>
          <w:sz w:val="26"/>
          <w:szCs w:val="26"/>
        </w:rPr>
        <w:t>Исполнитель осуществляет доставку «из рук в руки» уполномоченному получателю.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2.4. По итогам доставки Исполнитель направляет Заказчику подтверждение вручения: подпись получателя, фото-подтверждение или электронный статус.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3. Стоимость услуг и порядок расчётов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3.1. Стои</w:t>
      </w:r>
      <w:r>
        <w:rPr>
          <w:rFonts w:ascii="Times New Roman" w:hAnsi="Times New Roman" w:cs="Times New Roman"/>
          <w:sz w:val="26"/>
          <w:szCs w:val="26"/>
        </w:rPr>
        <w:t>мость одной доставки по Москве -</w:t>
      </w:r>
      <w:r w:rsidRPr="00AE1DB8">
        <w:rPr>
          <w:rFonts w:ascii="Times New Roman" w:hAnsi="Times New Roman" w:cs="Times New Roman"/>
          <w:sz w:val="26"/>
          <w:szCs w:val="26"/>
        </w:rPr>
        <w:t xml:space="preserve"> 600 рублей.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3.2. Заказчик оплачивает услуги ежемесячно, в течение 5 рабочих дней после подписания Акта оказанных услуг.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3.3. Исполнитель применяет онлайн-кассу и направляет электронный чек Заказчику.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4. Права и обязанности сторон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Исполнитель обязуется: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4.1. Бережно обращаться с переданными отправлениями.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lastRenderedPageBreak/>
        <w:t>4.2. Соблюдать конфиденциальность информации Заказчика.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4.3. Своевременно информировать о задержках или невозможности доставки.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4.4. Не передавать отправление третьим лицам без согласия Заказчика.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Заказчик обязуется: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4.5. Предоставлять достоверные адресные данные.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4.6. Своевременно оплачивать услуги.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4.7. Передавать отправления в упакованном виде.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5. Ответственность сторон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5.1. Исполнитель несёт ответственность за утрату или повреждение отправления в пределах его фактической стоимости (ст. 15, ст. 393 ГК РФ).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5.2. За нарушение срока доставки Исполнитель уплачивает штраф в размере 10% стоимости услуги.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5.3. Заказчик несёт ответственность за передачу запрещённых к обороту или пересылке предметов.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5.4. Исполнитель, как ИП, отвечает по обязательствам независимо от наличия вины, если не докажет, что нарушение вызвано непреодолимой силой (ст. 401 ГК РФ).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6. Срок действия и расторжение договора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6.1. Договор заключён на неопределённый срок.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6.2. Каждая сторона вправе расторгнуть договор, уведомив другую сторону за 15 календарных дней.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 xml:space="preserve">6.3. </w:t>
      </w:r>
      <w:proofErr w:type="gramStart"/>
      <w:r w:rsidRPr="00AE1DB8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AE1DB8">
        <w:rPr>
          <w:rFonts w:ascii="Times New Roman" w:hAnsi="Times New Roman" w:cs="Times New Roman"/>
          <w:sz w:val="26"/>
          <w:szCs w:val="26"/>
        </w:rPr>
        <w:t xml:space="preserve"> может быть расторгнут немедленно при существенном нарушении условий договора.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7. Порядок подписания актов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7.1. По окончании месяца Исполнитель направляет Акт оказанных услуг.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7.2. Заказчик обязан подписать Акт или направить мотивированный отказ в течение 3 рабочих дней.</w:t>
      </w:r>
    </w:p>
    <w:p w:rsidR="00A03883" w:rsidRPr="00AE1DB8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3883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E1DB8">
        <w:rPr>
          <w:rFonts w:ascii="Times New Roman" w:hAnsi="Times New Roman" w:cs="Times New Roman"/>
          <w:sz w:val="26"/>
          <w:szCs w:val="26"/>
        </w:rPr>
        <w:t>8. Реквизиты сторон</w:t>
      </w:r>
    </w:p>
    <w:p w:rsidR="00A03883" w:rsidRDefault="00A03883" w:rsidP="00A038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3883" w:rsidTr="005826D5">
        <w:tc>
          <w:tcPr>
            <w:tcW w:w="4785" w:type="dxa"/>
          </w:tcPr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Заказчик: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Сервис</w:t>
            </w:r>
            <w:proofErr w:type="spellEnd"/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77016</w:t>
            </w: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56789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 1187</w:t>
            </w: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746678901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/с 40702810900000001234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в ПАО «Сбербанк»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к/с 30101810400000000225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БИК 044525225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Адрес: 125047, г. Москва, ул. Лесная, д. 5</w:t>
            </w:r>
          </w:p>
          <w:p w:rsidR="00A03883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Директор: _________ И</w:t>
            </w: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.И. Романова</w:t>
            </w:r>
          </w:p>
        </w:tc>
        <w:tc>
          <w:tcPr>
            <w:tcW w:w="4786" w:type="dxa"/>
          </w:tcPr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1DB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Исполнитель: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ИП Петров А.С.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776</w:t>
            </w: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212345678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ОГРНИП 3208</w:t>
            </w: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74600245100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/с 40802810123450006789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в ПАО «Тинькофф Банк»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БИК 044525974</w:t>
            </w:r>
          </w:p>
          <w:p w:rsidR="00A03883" w:rsidRPr="00AE1DB8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Адрес: 125364, г. Москва, ул. Планерная, д. 12</w:t>
            </w:r>
          </w:p>
          <w:p w:rsidR="00A03883" w:rsidRDefault="00A03883" w:rsidP="00DA6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1DB8">
              <w:rPr>
                <w:rFonts w:ascii="Times New Roman" w:hAnsi="Times New Roman" w:cs="Times New Roman"/>
                <w:sz w:val="26"/>
                <w:szCs w:val="26"/>
              </w:rPr>
              <w:t>__________ А.С. Петров</w:t>
            </w:r>
          </w:p>
        </w:tc>
      </w:tr>
    </w:tbl>
    <w:p w:rsidR="00A03883" w:rsidRDefault="00A03883" w:rsidP="00A0388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bookmarkEnd w:id="0"/>
    <w:p w:rsidR="00447EF3" w:rsidRDefault="005826D5"/>
    <w:sectPr w:rsidR="0044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83"/>
    <w:rsid w:val="005826D5"/>
    <w:rsid w:val="007260DC"/>
    <w:rsid w:val="00A03883"/>
    <w:rsid w:val="00D6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470</Words>
  <Characters>3199</Characters>
  <Application>Microsoft Office Word</Application>
  <DocSecurity>0</DocSecurity>
  <Lines>99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Бабаева Ирина</cp:lastModifiedBy>
  <cp:revision>2</cp:revision>
  <dcterms:created xsi:type="dcterms:W3CDTF">2025-11-28T08:52:00Z</dcterms:created>
  <dcterms:modified xsi:type="dcterms:W3CDTF">2025-11-28T09:39:00Z</dcterms:modified>
</cp:coreProperties>
</file>