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49D" w:rsidRPr="00AD649D" w:rsidRDefault="00AD649D" w:rsidP="00AD649D">
      <w:pPr>
        <w:spacing w:after="0"/>
        <w:jc w:val="center"/>
        <w:rPr>
          <w:rFonts w:ascii="Times New Roman" w:hAnsi="Times New Roman" w:cs="Times New Roman"/>
          <w:b/>
          <w:sz w:val="26"/>
          <w:szCs w:val="26"/>
        </w:rPr>
      </w:pPr>
      <w:r w:rsidRPr="00AD649D">
        <w:rPr>
          <w:rFonts w:ascii="Times New Roman" w:hAnsi="Times New Roman" w:cs="Times New Roman"/>
          <w:b/>
          <w:sz w:val="26"/>
          <w:szCs w:val="26"/>
        </w:rPr>
        <w:t>Договор № 12/ЮР-13</w:t>
      </w:r>
    </w:p>
    <w:p w:rsidR="00AD649D" w:rsidRPr="00AD649D" w:rsidRDefault="00AD649D" w:rsidP="00AD649D">
      <w:pPr>
        <w:spacing w:after="0"/>
        <w:jc w:val="center"/>
        <w:rPr>
          <w:rFonts w:ascii="Times New Roman" w:hAnsi="Times New Roman" w:cs="Times New Roman"/>
          <w:b/>
          <w:sz w:val="26"/>
          <w:szCs w:val="26"/>
        </w:rPr>
      </w:pPr>
      <w:r w:rsidRPr="00AD649D">
        <w:rPr>
          <w:rFonts w:ascii="Times New Roman" w:hAnsi="Times New Roman" w:cs="Times New Roman"/>
          <w:b/>
          <w:sz w:val="26"/>
          <w:szCs w:val="26"/>
        </w:rPr>
        <w:t>об оказании юридических</w:t>
      </w:r>
      <w:r w:rsidRPr="00AD649D">
        <w:rPr>
          <w:rFonts w:ascii="Times New Roman" w:hAnsi="Times New Roman" w:cs="Times New Roman"/>
          <w:b/>
          <w:sz w:val="26"/>
          <w:szCs w:val="26"/>
        </w:rPr>
        <w:t xml:space="preserve"> услуг </w:t>
      </w:r>
      <w:r>
        <w:rPr>
          <w:rFonts w:ascii="Times New Roman" w:hAnsi="Times New Roman" w:cs="Times New Roman"/>
          <w:b/>
          <w:sz w:val="26"/>
          <w:szCs w:val="26"/>
        </w:rPr>
        <w:t>по правовому обслуживанию</w:t>
      </w:r>
    </w:p>
    <w:p w:rsidR="00AD649D" w:rsidRDefault="00AD649D" w:rsidP="00AD649D">
      <w:pPr>
        <w:rPr>
          <w:rFonts w:ascii="Times New Roman" w:hAnsi="Times New Roman" w:cs="Times New Roman"/>
          <w:sz w:val="26"/>
          <w:szCs w:val="26"/>
        </w:rPr>
      </w:pPr>
    </w:p>
    <w:p w:rsidR="00AD649D" w:rsidRPr="00AD649D" w:rsidRDefault="00AD649D" w:rsidP="00AD649D">
      <w:pPr>
        <w:rPr>
          <w:rFonts w:ascii="Times New Roman" w:hAnsi="Times New Roman" w:cs="Times New Roman"/>
          <w:sz w:val="26"/>
          <w:szCs w:val="26"/>
        </w:rPr>
      </w:pPr>
      <w:r>
        <w:rPr>
          <w:rFonts w:ascii="Times New Roman" w:hAnsi="Times New Roman" w:cs="Times New Roman"/>
          <w:sz w:val="26"/>
          <w:szCs w:val="26"/>
        </w:rPr>
        <w:t>г. Москва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15.11.2025</w:t>
      </w:r>
    </w:p>
    <w:p w:rsidR="00AD649D" w:rsidRPr="00AD649D" w:rsidRDefault="00AD649D" w:rsidP="00AD649D">
      <w:pPr>
        <w:spacing w:after="0"/>
        <w:jc w:val="both"/>
        <w:rPr>
          <w:rFonts w:ascii="Times New Roman" w:hAnsi="Times New Roman" w:cs="Times New Roman"/>
          <w:sz w:val="26"/>
          <w:szCs w:val="26"/>
        </w:rPr>
      </w:pPr>
      <w:r w:rsidRPr="00AD649D">
        <w:rPr>
          <w:rFonts w:ascii="Times New Roman" w:hAnsi="Times New Roman" w:cs="Times New Roman"/>
          <w:sz w:val="26"/>
          <w:szCs w:val="26"/>
        </w:rPr>
        <w:t>Исполнитель:</w:t>
      </w:r>
      <w:r>
        <w:rPr>
          <w:rFonts w:ascii="Times New Roman" w:hAnsi="Times New Roman" w:cs="Times New Roman"/>
          <w:sz w:val="26"/>
          <w:szCs w:val="26"/>
        </w:rPr>
        <w:t xml:space="preserve"> ООО «</w:t>
      </w:r>
      <w:proofErr w:type="spellStart"/>
      <w:r>
        <w:rPr>
          <w:rFonts w:ascii="Times New Roman" w:hAnsi="Times New Roman" w:cs="Times New Roman"/>
          <w:sz w:val="26"/>
          <w:szCs w:val="26"/>
        </w:rPr>
        <w:t>ЮрПроСервис</w:t>
      </w:r>
      <w:proofErr w:type="spellEnd"/>
      <w:r>
        <w:rPr>
          <w:rFonts w:ascii="Times New Roman" w:hAnsi="Times New Roman" w:cs="Times New Roman"/>
          <w:sz w:val="26"/>
          <w:szCs w:val="26"/>
        </w:rPr>
        <w:t>», ИНН 7720455789, ОГРН 12176</w:t>
      </w:r>
      <w:r w:rsidRPr="00AD649D">
        <w:rPr>
          <w:rFonts w:ascii="Times New Roman" w:hAnsi="Times New Roman" w:cs="Times New Roman"/>
          <w:sz w:val="26"/>
          <w:szCs w:val="26"/>
        </w:rPr>
        <w:t>00001234, в лице директора Иванова Сергея Павловича, действующего на основании Устава,</w:t>
      </w:r>
    </w:p>
    <w:p w:rsidR="00AD649D" w:rsidRDefault="00AD649D" w:rsidP="00AD649D">
      <w:pPr>
        <w:spacing w:after="0"/>
        <w:jc w:val="both"/>
        <w:rPr>
          <w:rFonts w:ascii="Times New Roman" w:hAnsi="Times New Roman" w:cs="Times New Roman"/>
          <w:sz w:val="26"/>
          <w:szCs w:val="26"/>
        </w:rPr>
      </w:pPr>
      <w:r>
        <w:rPr>
          <w:rFonts w:ascii="Times New Roman" w:hAnsi="Times New Roman" w:cs="Times New Roman"/>
          <w:sz w:val="26"/>
          <w:szCs w:val="26"/>
        </w:rPr>
        <w:t>и Заказчик: ООО «</w:t>
      </w:r>
      <w:proofErr w:type="spellStart"/>
      <w:r>
        <w:rPr>
          <w:rFonts w:ascii="Times New Roman" w:hAnsi="Times New Roman" w:cs="Times New Roman"/>
          <w:sz w:val="26"/>
          <w:szCs w:val="26"/>
        </w:rPr>
        <w:t>ТехМаркет</w:t>
      </w:r>
      <w:proofErr w:type="spellEnd"/>
      <w:r>
        <w:rPr>
          <w:rFonts w:ascii="Times New Roman" w:hAnsi="Times New Roman" w:cs="Times New Roman"/>
          <w:sz w:val="26"/>
          <w:szCs w:val="26"/>
        </w:rPr>
        <w:t>», ИНН 7725345678, ОГРН 116</w:t>
      </w:r>
      <w:r w:rsidRPr="00AD649D">
        <w:rPr>
          <w:rFonts w:ascii="Times New Roman" w:hAnsi="Times New Roman" w:cs="Times New Roman"/>
          <w:sz w:val="26"/>
          <w:szCs w:val="26"/>
        </w:rPr>
        <w:t>7746459823, в лице генерального директора Петровой Ирины Владимировны, д</w:t>
      </w:r>
      <w:r>
        <w:rPr>
          <w:rFonts w:ascii="Times New Roman" w:hAnsi="Times New Roman" w:cs="Times New Roman"/>
          <w:sz w:val="26"/>
          <w:szCs w:val="26"/>
        </w:rPr>
        <w:t xml:space="preserve">ействующей на основании Устава, </w:t>
      </w:r>
      <w:r w:rsidRPr="00AD649D">
        <w:rPr>
          <w:rFonts w:ascii="Times New Roman" w:hAnsi="Times New Roman" w:cs="Times New Roman"/>
          <w:sz w:val="26"/>
          <w:szCs w:val="26"/>
        </w:rPr>
        <w:t>совместно именуемые «Стороны», заключили настоящий Договор о нижеследующем.</w:t>
      </w:r>
    </w:p>
    <w:p w:rsidR="00AD649D" w:rsidRPr="00AD649D" w:rsidRDefault="00AD649D" w:rsidP="00AD649D">
      <w:pPr>
        <w:spacing w:after="0"/>
        <w:jc w:val="both"/>
        <w:rPr>
          <w:rFonts w:ascii="Times New Roman" w:hAnsi="Times New Roman" w:cs="Times New Roman"/>
          <w:sz w:val="26"/>
          <w:szCs w:val="26"/>
        </w:rPr>
      </w:pPr>
    </w:p>
    <w:p w:rsidR="00AD649D" w:rsidRPr="00AD649D" w:rsidRDefault="00AD649D" w:rsidP="00AD649D">
      <w:pPr>
        <w:rPr>
          <w:rFonts w:ascii="Times New Roman" w:hAnsi="Times New Roman" w:cs="Times New Roman"/>
          <w:sz w:val="26"/>
          <w:szCs w:val="26"/>
        </w:rPr>
      </w:pPr>
      <w:r>
        <w:rPr>
          <w:rFonts w:ascii="Times New Roman" w:hAnsi="Times New Roman" w:cs="Times New Roman"/>
          <w:sz w:val="26"/>
          <w:szCs w:val="26"/>
        </w:rPr>
        <w:t>1. Предмет Договора</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1.1. Исполнитель обязуется по Заданию Заказчика оказывать услуги по правовому обслуживанию организации Заказчика в объеме и на условиях, предусмотренных настоящим Договором, а Заказчик о</w:t>
      </w:r>
      <w:r>
        <w:rPr>
          <w:rFonts w:ascii="Times New Roman" w:hAnsi="Times New Roman" w:cs="Times New Roman"/>
          <w:sz w:val="26"/>
          <w:szCs w:val="26"/>
        </w:rPr>
        <w:t>бязуется оплачивать эти услуги.</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 xml:space="preserve">2. </w:t>
      </w:r>
      <w:r>
        <w:rPr>
          <w:rFonts w:ascii="Times New Roman" w:hAnsi="Times New Roman" w:cs="Times New Roman"/>
          <w:sz w:val="26"/>
          <w:szCs w:val="26"/>
        </w:rPr>
        <w:t>Права и обязанности Исполнителя</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2.1. Исполнитель по письменному Заданию Заказчика принимает на себя обязанности по выполнению следующей правовой работы:</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а) проверяет соответствие внутренних документов Заказчика требованиям законодательства, визирует их, оказывает помощь Заказчику в подготовке и правильном оформлении указанных документов;</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б) принимает участие в подготовке и оформлении различного рода договоров, заключаемых Заказчиком с юридическими и физическими лицами, визирует их, оказывает помощь в организации контроля за исполнением этих договоров, следит за применением предусмотренных законом и договором санкций в отношении контрагентов, не исполняющих договорных обязательств;</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в) организует и ведет претензионную работу по материалам, подготавливаемым бухгалтерией, оказывает методическую помощь в этой работе, если она ведется другими подразделениями Заказчика;</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г) участвует в рассмотрении вопросов о числящейся на балансе Заказчика дебиторской и кредиторской задолженности и принимает совместно с другими подразделениями Заказчика меры к ликвидации этой задолженности;</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 xml:space="preserve">д) оказывает помощь в организации и осуществлении контроля за соблюдением Заказчиком установленного действующим законодательством Российской Федерации порядка продажи и приемки продукции и товаров по количеству и качеству, проводит инструктаж работников, ведающих отправкой и приемкой </w:t>
      </w:r>
      <w:r w:rsidRPr="00AD649D">
        <w:rPr>
          <w:rFonts w:ascii="Times New Roman" w:hAnsi="Times New Roman" w:cs="Times New Roman"/>
          <w:sz w:val="26"/>
          <w:szCs w:val="26"/>
        </w:rPr>
        <w:lastRenderedPageBreak/>
        <w:t>товарно-материальных ценностей, порядка оформления этих операций и актирования в случае недостачи, некомплектности, порчи товаров и грузов, дает заключение о законности списания материальных ценностей;</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е) представляет в установленном порядке интересы Заказчика в суде, а также в других органах при рассмотрении правовых вопросов;</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ж) обобщает и анализирует рассмотрение судебных, иных дел и совместно с другими подразделениями Заказчика результаты рассмотрения претензий, практику заключения и исполнения договоров; представляет Заказчику предложения об устранении выявленных недостатков;</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з) дает консультации, заключения, справки по правовым вопросам, возникающим в деятельности Заказчика, оказывает необходимую помощь в своевременном и законном разрешении Заказчиком предложений, заявлений и жалоб граждан;</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и) по поручению Заказчика принимает участие в разработке предложений по итогам финансово-хозяйственной деятельности;</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к) подготавливает по поручению Заказчика материалы о хищениях, растратах, недостачах, выпуске недоброкачественной и нестандартной продукции и об иных правонарушениях для передачи следственным, судебным органам, а также принимает меры к возмещению ущерба, причиненного Заказчику;</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л) организует систематический учет и хранение поступающих Заказчику и издаваемых им локальных нормативных актов;</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м) информирует Заказчика об изменениях в законодательстве Российской Федерации, организует совместно с другими подразделениями изучение руководящими работниками и специалистами Заказчика нормативных актов, относящихся к их деятельности, регулярно проводит прием работников Заказчика и консул</w:t>
      </w:r>
      <w:r>
        <w:rPr>
          <w:rFonts w:ascii="Times New Roman" w:hAnsi="Times New Roman" w:cs="Times New Roman"/>
          <w:sz w:val="26"/>
          <w:szCs w:val="26"/>
        </w:rPr>
        <w:t>ьтирует их по правовым вопросам.</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2.2. При выполнении указанных в п. 2.1 настоящего Договора обязанностей Исполнитель руководствуется действующим законодательством Российской Федерации и настоящим Договором.</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2.3. Для выполнения функций, указанных в п. 2.1 настоящего Договора, Исполнитель назначает ответственное лицо - _____________________ (должность, Ф.И.О.).</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 xml:space="preserve">2.4. Сроки выполнения Заданий Заказчика - </w:t>
      </w:r>
      <w:r>
        <w:rPr>
          <w:rFonts w:ascii="Times New Roman" w:hAnsi="Times New Roman" w:cs="Times New Roman"/>
          <w:sz w:val="26"/>
          <w:szCs w:val="26"/>
        </w:rPr>
        <w:t xml:space="preserve">10 </w:t>
      </w:r>
      <w:r w:rsidRPr="00AD649D">
        <w:rPr>
          <w:rFonts w:ascii="Times New Roman" w:hAnsi="Times New Roman" w:cs="Times New Roman"/>
          <w:sz w:val="26"/>
          <w:szCs w:val="26"/>
        </w:rPr>
        <w:t>дней после получения письменного Задания от Заказчика, за исключением представительства в судах.</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2.5. Исполнитель вправе отказаться от исполнения обязательств по настоящему Договору лишь при условии полного возмещения Заказчику убытков.</w:t>
      </w:r>
    </w:p>
    <w:p w:rsidR="00AD649D" w:rsidRPr="00AD649D" w:rsidRDefault="00AD649D" w:rsidP="00AD649D">
      <w:pPr>
        <w:jc w:val="both"/>
        <w:rPr>
          <w:rFonts w:ascii="Times New Roman" w:hAnsi="Times New Roman" w:cs="Times New Roman"/>
          <w:sz w:val="26"/>
          <w:szCs w:val="26"/>
        </w:rPr>
      </w:pP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3</w:t>
      </w:r>
      <w:r>
        <w:rPr>
          <w:rFonts w:ascii="Times New Roman" w:hAnsi="Times New Roman" w:cs="Times New Roman"/>
          <w:sz w:val="26"/>
          <w:szCs w:val="26"/>
        </w:rPr>
        <w:t>. Права и обязанности Заказчика</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3.1. Заказчик обязуется:</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а) своевременно обеспечивать Исполнителя всем необходимым для выполнения данных ему поручений, предусмотренных настоящим Договором, в том числе документами в требуемом количестве экземпляров, нормативными актами, регулирующими деятельность Заказчика, канцелярскими принадлежностями, рабочим местом (при необходимости), транспортными средствами;</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б) оплачивать расходы, необходимые для выполнения его поручений;</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в) оплачивать услуги Исполнителя в порядке, определенном в разд. 4 настоящего Договора.</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3.2. Заказчик вправе отказаться от исполнения настоящего Договора при условии оплаты Исполнителю фак</w:t>
      </w:r>
      <w:r>
        <w:rPr>
          <w:rFonts w:ascii="Times New Roman" w:hAnsi="Times New Roman" w:cs="Times New Roman"/>
          <w:sz w:val="26"/>
          <w:szCs w:val="26"/>
        </w:rPr>
        <w:t>тически понесенных им расходов.</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4. Ц</w:t>
      </w:r>
      <w:r>
        <w:rPr>
          <w:rFonts w:ascii="Times New Roman" w:hAnsi="Times New Roman" w:cs="Times New Roman"/>
          <w:sz w:val="26"/>
          <w:szCs w:val="26"/>
        </w:rPr>
        <w:t>ена Договора и порядок расчетов</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 xml:space="preserve">4.1. Стоимость услуг Исполнителя составляет </w:t>
      </w:r>
      <w:r>
        <w:rPr>
          <w:rFonts w:ascii="Times New Roman" w:hAnsi="Times New Roman" w:cs="Times New Roman"/>
          <w:sz w:val="26"/>
          <w:szCs w:val="26"/>
        </w:rPr>
        <w:t>250 000 рублей в месяц.</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Заказчик обязан вносить платежи независимо от того, было ли им затребовано соответствующее исполнение по Договору, и независимо от количества Заданий, поступивших Исполнителю</w:t>
      </w:r>
      <w:r>
        <w:rPr>
          <w:rFonts w:ascii="Times New Roman" w:hAnsi="Times New Roman" w:cs="Times New Roman"/>
          <w:sz w:val="26"/>
          <w:szCs w:val="26"/>
        </w:rPr>
        <w:t xml:space="preserve"> в течение расчетного месяца </w:t>
      </w:r>
      <w:r w:rsidRPr="00AD649D">
        <w:rPr>
          <w:rFonts w:ascii="Times New Roman" w:hAnsi="Times New Roman" w:cs="Times New Roman"/>
          <w:sz w:val="26"/>
          <w:szCs w:val="26"/>
        </w:rPr>
        <w:t>.</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4.2. Расчеты за оказанные услуги производ</w:t>
      </w:r>
      <w:r>
        <w:rPr>
          <w:rFonts w:ascii="Times New Roman" w:hAnsi="Times New Roman" w:cs="Times New Roman"/>
          <w:sz w:val="26"/>
          <w:szCs w:val="26"/>
        </w:rPr>
        <w:t>ятся Заказчиком не позднее 5</w:t>
      </w:r>
      <w:r w:rsidRPr="00AD649D">
        <w:rPr>
          <w:rFonts w:ascii="Times New Roman" w:hAnsi="Times New Roman" w:cs="Times New Roman"/>
          <w:sz w:val="26"/>
          <w:szCs w:val="26"/>
        </w:rPr>
        <w:t xml:space="preserve"> числа следующего за расчетным месяца на основании подписанного Акта об оказании услуг.</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По окончании каждого календарного месяца Исполнитель обязан составлять и представлять Заказчику в двух экземплярах Акт об оказании услуг, содержащий сведения о видах и объеме оказанных в течение отчетного месяца услуг, а также о стоимости оказанных услуг. Каждый ежемесячный Акт об оказании услуг становится неотъемлемой частью настоящего Договора с момента его подписания Сторонами.</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 xml:space="preserve">4.3. Стороны пришли к соглашению, что в случае, если в течение </w:t>
      </w:r>
      <w:r>
        <w:rPr>
          <w:rFonts w:ascii="Times New Roman" w:hAnsi="Times New Roman" w:cs="Times New Roman"/>
          <w:sz w:val="26"/>
          <w:szCs w:val="26"/>
        </w:rPr>
        <w:t xml:space="preserve">5 </w:t>
      </w:r>
      <w:r w:rsidRPr="00AD649D">
        <w:rPr>
          <w:rFonts w:ascii="Times New Roman" w:hAnsi="Times New Roman" w:cs="Times New Roman"/>
          <w:sz w:val="26"/>
          <w:szCs w:val="26"/>
        </w:rPr>
        <w:t xml:space="preserve">рабочих </w:t>
      </w:r>
      <w:r>
        <w:rPr>
          <w:rFonts w:ascii="Times New Roman" w:hAnsi="Times New Roman" w:cs="Times New Roman"/>
          <w:sz w:val="26"/>
          <w:szCs w:val="26"/>
        </w:rPr>
        <w:t xml:space="preserve">дней </w:t>
      </w:r>
      <w:r w:rsidRPr="00AD649D">
        <w:rPr>
          <w:rFonts w:ascii="Times New Roman" w:hAnsi="Times New Roman" w:cs="Times New Roman"/>
          <w:sz w:val="26"/>
          <w:szCs w:val="26"/>
        </w:rPr>
        <w:t>со дня получения Акта об оказании услуг Заказчик не представит Исполнителю письменный мотивированный отказ от подписания Акта, указанный Акт считается подписанным Заказчиком, а услуги, указанные в Акте, - принятыми Заказчиком.</w:t>
      </w:r>
    </w:p>
    <w:p w:rsidR="00AD649D" w:rsidRPr="00AD649D" w:rsidRDefault="00AD649D" w:rsidP="00AD649D">
      <w:pPr>
        <w:jc w:val="both"/>
        <w:rPr>
          <w:rFonts w:ascii="Times New Roman" w:hAnsi="Times New Roman" w:cs="Times New Roman"/>
          <w:sz w:val="26"/>
          <w:szCs w:val="26"/>
        </w:rPr>
      </w:pPr>
      <w:r w:rsidRPr="00AD649D">
        <w:rPr>
          <w:rFonts w:ascii="Times New Roman" w:hAnsi="Times New Roman" w:cs="Times New Roman"/>
          <w:sz w:val="26"/>
          <w:szCs w:val="26"/>
        </w:rPr>
        <w:t>4.4. Все расчеты по Договору производятся в безналичном порядке путем перечисления денежных средств на расчетный счет Исполнителя.</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lastRenderedPageBreak/>
        <w:t>Обязательства Заказчика по оплате считаются исполненными на дату зачисления денежных средств на расчетный счет Исполнителя (вариант: на корреспондентский счет банка Исполнителя / списания с корреспондентского счета банка Заказчика / списания с расчетного счета Заказчика).</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4.5. В случае невозможности оказания услуг по вине Заказчика они подлежат оплате в полном объеме.</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4.6. В случае когда невозможность исполнения возникла по обстоятельствам, за которые ни одна из Сторон не отвечает, Заказчик возмещает Исполнителю фа</w:t>
      </w:r>
      <w:r>
        <w:rPr>
          <w:rFonts w:ascii="Times New Roman" w:hAnsi="Times New Roman" w:cs="Times New Roman"/>
          <w:sz w:val="26"/>
          <w:szCs w:val="26"/>
        </w:rPr>
        <w:t>ктически понесенные им расходы.</w:t>
      </w:r>
    </w:p>
    <w:p w:rsidR="00AD649D" w:rsidRPr="00AD649D" w:rsidRDefault="00AD649D" w:rsidP="00AD649D">
      <w:pPr>
        <w:rPr>
          <w:rFonts w:ascii="Times New Roman" w:hAnsi="Times New Roman" w:cs="Times New Roman"/>
          <w:sz w:val="26"/>
          <w:szCs w:val="26"/>
        </w:rPr>
      </w:pPr>
      <w:r>
        <w:rPr>
          <w:rFonts w:ascii="Times New Roman" w:hAnsi="Times New Roman" w:cs="Times New Roman"/>
          <w:sz w:val="26"/>
          <w:szCs w:val="26"/>
        </w:rPr>
        <w:t>5. Ответственность Сторон</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5.1. Стороны несут ответственность за нарушение договорных обязательств в соответствии с действующим законода</w:t>
      </w:r>
      <w:r>
        <w:rPr>
          <w:rFonts w:ascii="Times New Roman" w:hAnsi="Times New Roman" w:cs="Times New Roman"/>
          <w:sz w:val="26"/>
          <w:szCs w:val="26"/>
        </w:rPr>
        <w:t>тельством Российской Федерации.</w:t>
      </w:r>
    </w:p>
    <w:p w:rsidR="00AD649D" w:rsidRPr="00AD649D" w:rsidRDefault="00AD649D" w:rsidP="00AD649D">
      <w:pPr>
        <w:rPr>
          <w:rFonts w:ascii="Times New Roman" w:hAnsi="Times New Roman" w:cs="Times New Roman"/>
          <w:sz w:val="26"/>
          <w:szCs w:val="26"/>
        </w:rPr>
      </w:pPr>
      <w:r>
        <w:rPr>
          <w:rFonts w:ascii="Times New Roman" w:hAnsi="Times New Roman" w:cs="Times New Roman"/>
          <w:sz w:val="26"/>
          <w:szCs w:val="26"/>
        </w:rPr>
        <w:t>6. Порядок разрешения споров</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6.1. Споры по настоящему Договору разрешаются Сторонами путем взаимных переговоров.</w:t>
      </w:r>
    </w:p>
    <w:p w:rsid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 xml:space="preserve">6.2. Споры, не урегулированные путем взаимных переговоров, разрешаются в порядке, установленном законодательством Российской Федерации </w:t>
      </w:r>
      <w:r>
        <w:rPr>
          <w:rFonts w:ascii="Times New Roman" w:hAnsi="Times New Roman" w:cs="Times New Roman"/>
          <w:sz w:val="26"/>
          <w:szCs w:val="26"/>
        </w:rPr>
        <w:t>.</w:t>
      </w:r>
    </w:p>
    <w:p w:rsidR="00AD649D" w:rsidRPr="00AD649D" w:rsidRDefault="00AD649D" w:rsidP="00AD649D">
      <w:pPr>
        <w:rPr>
          <w:rFonts w:ascii="Times New Roman" w:hAnsi="Times New Roman" w:cs="Times New Roman"/>
          <w:sz w:val="26"/>
          <w:szCs w:val="26"/>
        </w:rPr>
      </w:pPr>
      <w:r>
        <w:rPr>
          <w:rFonts w:ascii="Times New Roman" w:hAnsi="Times New Roman" w:cs="Times New Roman"/>
          <w:sz w:val="26"/>
          <w:szCs w:val="26"/>
        </w:rPr>
        <w:t>7. Заключительные положения</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7.1. Стороны гарантируют соблюдение конфиденциальности в отношении любой информации, ставшей им известной в процессе исполнения настоящего Договора, если такая информация обладает статусом коммерческой и/или иной охраняемой законом тайны.</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7.2. Настоящий Договор вступает в законную силу с момента его подписания и действует до полного исполнения Сторонами своих обязательств по нему.</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7.2.1. Услуги по настоящему Договору оказываютс</w:t>
      </w:r>
      <w:r>
        <w:rPr>
          <w:rFonts w:ascii="Times New Roman" w:hAnsi="Times New Roman" w:cs="Times New Roman"/>
          <w:sz w:val="26"/>
          <w:szCs w:val="26"/>
        </w:rPr>
        <w:t>я с момента его заключения и в течении одного года</w:t>
      </w:r>
      <w:r w:rsidRPr="00AD649D">
        <w:rPr>
          <w:rFonts w:ascii="Times New Roman" w:hAnsi="Times New Roman" w:cs="Times New Roman"/>
          <w:sz w:val="26"/>
          <w:szCs w:val="26"/>
        </w:rPr>
        <w:t>.</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7.2.2. Договор может быть расторгнут каждой из Сторон досрочно с письменным предупреждением другой Стороны за</w:t>
      </w:r>
      <w:r>
        <w:rPr>
          <w:rFonts w:ascii="Times New Roman" w:hAnsi="Times New Roman" w:cs="Times New Roman"/>
          <w:sz w:val="26"/>
          <w:szCs w:val="26"/>
        </w:rPr>
        <w:t xml:space="preserve"> 10 дней</w:t>
      </w:r>
      <w:r w:rsidRPr="00AD649D">
        <w:rPr>
          <w:rFonts w:ascii="Times New Roman" w:hAnsi="Times New Roman" w:cs="Times New Roman"/>
          <w:sz w:val="26"/>
          <w:szCs w:val="26"/>
        </w:rPr>
        <w:t>.</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7.2.3. После истечения срока действия Договора, если Стороны продолжают выполнять его условия, Договор считается возобновленным на неопределенный срок, но каждая из Сторон вправе прекратить его действие, предупредив об этом другую Сторону за</w:t>
      </w:r>
      <w:r>
        <w:rPr>
          <w:rFonts w:ascii="Times New Roman" w:hAnsi="Times New Roman" w:cs="Times New Roman"/>
          <w:sz w:val="26"/>
          <w:szCs w:val="26"/>
        </w:rPr>
        <w:t xml:space="preserve"> 10 дней</w:t>
      </w:r>
      <w:r w:rsidRPr="00AD649D">
        <w:rPr>
          <w:rFonts w:ascii="Times New Roman" w:hAnsi="Times New Roman" w:cs="Times New Roman"/>
          <w:sz w:val="26"/>
          <w:szCs w:val="26"/>
        </w:rPr>
        <w:t>.</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7.3. Все изменения и дополнения к настоящему Договору должны быть составлены в письменной форме и подписаны Сторонами.</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lastRenderedPageBreak/>
        <w:t>7.4. Настоящий Договор составлен в двух экземплярах, имеющих равную юридическую силу, по одному экземпляру для каждой Стороны.</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7.5. Приложение:</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7.5.1. Задание</w:t>
      </w:r>
      <w:r>
        <w:rPr>
          <w:rFonts w:ascii="Times New Roman" w:hAnsi="Times New Roman" w:cs="Times New Roman"/>
          <w:sz w:val="26"/>
          <w:szCs w:val="26"/>
        </w:rPr>
        <w:t xml:space="preserve"> на оказание услуг (Приложение №</w:t>
      </w:r>
      <w:r w:rsidRPr="00AD649D">
        <w:rPr>
          <w:rFonts w:ascii="Times New Roman" w:hAnsi="Times New Roman" w:cs="Times New Roman"/>
          <w:sz w:val="26"/>
          <w:szCs w:val="26"/>
        </w:rPr>
        <w:t xml:space="preserve"> ___).</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7.5.2. Акт</w:t>
      </w:r>
      <w:r>
        <w:rPr>
          <w:rFonts w:ascii="Times New Roman" w:hAnsi="Times New Roman" w:cs="Times New Roman"/>
          <w:sz w:val="26"/>
          <w:szCs w:val="26"/>
        </w:rPr>
        <w:t xml:space="preserve"> об оказании услуг (Приложение № ___).</w:t>
      </w:r>
    </w:p>
    <w:p w:rsidR="00447EF3"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8. Адреса и платежные реквизиты Сторон</w:t>
      </w:r>
    </w:p>
    <w:p w:rsidR="00AD649D" w:rsidRDefault="00AD649D" w:rsidP="00AD649D">
      <w:pPr>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D649D" w:rsidTr="00AD649D">
        <w:tc>
          <w:tcPr>
            <w:tcW w:w="4785" w:type="dxa"/>
          </w:tcPr>
          <w:p w:rsidR="00AD649D" w:rsidRDefault="00AD649D" w:rsidP="00AD649D">
            <w:pPr>
              <w:rPr>
                <w:rFonts w:ascii="Times New Roman" w:hAnsi="Times New Roman" w:cs="Times New Roman"/>
                <w:sz w:val="26"/>
                <w:szCs w:val="26"/>
              </w:rPr>
            </w:pPr>
            <w:r>
              <w:rPr>
                <w:rFonts w:ascii="Times New Roman" w:hAnsi="Times New Roman" w:cs="Times New Roman"/>
                <w:sz w:val="26"/>
                <w:szCs w:val="26"/>
              </w:rPr>
              <w:t>Заказчик:</w:t>
            </w:r>
          </w:p>
        </w:tc>
        <w:tc>
          <w:tcPr>
            <w:tcW w:w="4786" w:type="dxa"/>
          </w:tcPr>
          <w:p w:rsidR="00AD649D" w:rsidRDefault="00AD649D" w:rsidP="00AD649D">
            <w:pPr>
              <w:rPr>
                <w:rFonts w:ascii="Times New Roman" w:hAnsi="Times New Roman" w:cs="Times New Roman"/>
                <w:sz w:val="26"/>
                <w:szCs w:val="26"/>
              </w:rPr>
            </w:pPr>
            <w:r>
              <w:rPr>
                <w:rFonts w:ascii="Times New Roman" w:hAnsi="Times New Roman" w:cs="Times New Roman"/>
                <w:sz w:val="26"/>
                <w:szCs w:val="26"/>
              </w:rPr>
              <w:t>Исполнитель:</w:t>
            </w:r>
          </w:p>
        </w:tc>
      </w:tr>
      <w:tr w:rsidR="00AD649D" w:rsidTr="00AD649D">
        <w:tc>
          <w:tcPr>
            <w:tcW w:w="4785" w:type="dxa"/>
          </w:tcPr>
          <w:p w:rsidR="00AD649D" w:rsidRPr="00AD649D" w:rsidRDefault="00AD649D" w:rsidP="00AD649D">
            <w:pPr>
              <w:rPr>
                <w:rFonts w:ascii="Times New Roman" w:hAnsi="Times New Roman" w:cs="Times New Roman"/>
                <w:sz w:val="26"/>
                <w:szCs w:val="26"/>
              </w:rPr>
            </w:pPr>
            <w:r>
              <w:rPr>
                <w:rFonts w:ascii="Times New Roman" w:hAnsi="Times New Roman" w:cs="Times New Roman"/>
                <w:sz w:val="26"/>
                <w:szCs w:val="26"/>
              </w:rPr>
              <w:t>ООО «</w:t>
            </w:r>
            <w:proofErr w:type="spellStart"/>
            <w:r>
              <w:rPr>
                <w:rFonts w:ascii="Times New Roman" w:hAnsi="Times New Roman" w:cs="Times New Roman"/>
                <w:sz w:val="26"/>
                <w:szCs w:val="26"/>
              </w:rPr>
              <w:t>Техн</w:t>
            </w:r>
            <w:r w:rsidRPr="00AD649D">
              <w:rPr>
                <w:rFonts w:ascii="Times New Roman" w:hAnsi="Times New Roman" w:cs="Times New Roman"/>
                <w:sz w:val="26"/>
                <w:szCs w:val="26"/>
              </w:rPr>
              <w:t>Маркет</w:t>
            </w:r>
            <w:proofErr w:type="spellEnd"/>
            <w:r w:rsidRPr="00AD649D">
              <w:rPr>
                <w:rFonts w:ascii="Times New Roman" w:hAnsi="Times New Roman" w:cs="Times New Roman"/>
                <w:sz w:val="26"/>
                <w:szCs w:val="26"/>
              </w:rPr>
              <w:t>»</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ИНН 7715345678</w:t>
            </w:r>
          </w:p>
          <w:p w:rsidR="00AD649D" w:rsidRPr="00AD649D" w:rsidRDefault="00AD649D" w:rsidP="00AD649D">
            <w:pPr>
              <w:rPr>
                <w:rFonts w:ascii="Times New Roman" w:hAnsi="Times New Roman" w:cs="Times New Roman"/>
                <w:sz w:val="26"/>
                <w:szCs w:val="26"/>
              </w:rPr>
            </w:pPr>
            <w:r>
              <w:rPr>
                <w:rFonts w:ascii="Times New Roman" w:hAnsi="Times New Roman" w:cs="Times New Roman"/>
                <w:sz w:val="26"/>
                <w:szCs w:val="26"/>
              </w:rPr>
              <w:t>ОГРН 11576</w:t>
            </w:r>
            <w:r w:rsidRPr="00AD649D">
              <w:rPr>
                <w:rFonts w:ascii="Times New Roman" w:hAnsi="Times New Roman" w:cs="Times New Roman"/>
                <w:sz w:val="26"/>
                <w:szCs w:val="26"/>
              </w:rPr>
              <w:t>46459823</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Юр. адрес: 125047, г. Москва, ул. Скаковая, д. 32</w:t>
            </w:r>
          </w:p>
          <w:p w:rsidR="00AD649D" w:rsidRPr="00AD649D" w:rsidRDefault="00AD649D" w:rsidP="00AD649D">
            <w:pPr>
              <w:rPr>
                <w:rFonts w:ascii="Times New Roman" w:hAnsi="Times New Roman" w:cs="Times New Roman"/>
                <w:sz w:val="26"/>
                <w:szCs w:val="26"/>
              </w:rPr>
            </w:pPr>
            <w:r>
              <w:rPr>
                <w:rFonts w:ascii="Times New Roman" w:hAnsi="Times New Roman" w:cs="Times New Roman"/>
                <w:sz w:val="26"/>
                <w:szCs w:val="26"/>
              </w:rPr>
              <w:t>р/с 407028107</w:t>
            </w:r>
            <w:r w:rsidRPr="00AD649D">
              <w:rPr>
                <w:rFonts w:ascii="Times New Roman" w:hAnsi="Times New Roman" w:cs="Times New Roman"/>
                <w:sz w:val="26"/>
                <w:szCs w:val="26"/>
              </w:rPr>
              <w:t>00000987654</w:t>
            </w:r>
          </w:p>
          <w:p w:rsidR="00AD649D" w:rsidRPr="00AD649D" w:rsidRDefault="00AD649D" w:rsidP="00AD649D">
            <w:pPr>
              <w:rPr>
                <w:rFonts w:ascii="Times New Roman" w:hAnsi="Times New Roman" w:cs="Times New Roman"/>
                <w:sz w:val="26"/>
                <w:szCs w:val="26"/>
              </w:rPr>
            </w:pPr>
            <w:r>
              <w:rPr>
                <w:rFonts w:ascii="Times New Roman" w:hAnsi="Times New Roman" w:cs="Times New Roman"/>
                <w:sz w:val="26"/>
                <w:szCs w:val="26"/>
              </w:rPr>
              <w:t>в АО «Альфа-Банк», к/с 301015</w:t>
            </w:r>
            <w:bookmarkStart w:id="0" w:name="_GoBack"/>
            <w:bookmarkEnd w:id="0"/>
            <w:r w:rsidRPr="00AD649D">
              <w:rPr>
                <w:rFonts w:ascii="Times New Roman" w:hAnsi="Times New Roman" w:cs="Times New Roman"/>
                <w:sz w:val="26"/>
                <w:szCs w:val="26"/>
              </w:rPr>
              <w:t>10200000000593, БИК 044525593</w:t>
            </w:r>
          </w:p>
          <w:p w:rsid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Генеральный директор _________ /Петрова И.В./</w:t>
            </w:r>
          </w:p>
        </w:tc>
        <w:tc>
          <w:tcPr>
            <w:tcW w:w="4786" w:type="dxa"/>
          </w:tcPr>
          <w:p w:rsidR="00AD649D" w:rsidRPr="00AD649D" w:rsidRDefault="00AD649D" w:rsidP="00AD649D">
            <w:pPr>
              <w:rPr>
                <w:rFonts w:ascii="Times New Roman" w:hAnsi="Times New Roman" w:cs="Times New Roman"/>
                <w:sz w:val="26"/>
                <w:szCs w:val="26"/>
              </w:rPr>
            </w:pPr>
            <w:r>
              <w:rPr>
                <w:rFonts w:ascii="Times New Roman" w:hAnsi="Times New Roman" w:cs="Times New Roman"/>
                <w:sz w:val="26"/>
                <w:szCs w:val="26"/>
              </w:rPr>
              <w:t>ООО «</w:t>
            </w:r>
            <w:proofErr w:type="spellStart"/>
            <w:r>
              <w:rPr>
                <w:rFonts w:ascii="Times New Roman" w:hAnsi="Times New Roman" w:cs="Times New Roman"/>
                <w:sz w:val="26"/>
                <w:szCs w:val="26"/>
              </w:rPr>
              <w:t>ЮрПро</w:t>
            </w:r>
            <w:r w:rsidRPr="00AD649D">
              <w:rPr>
                <w:rFonts w:ascii="Times New Roman" w:hAnsi="Times New Roman" w:cs="Times New Roman"/>
                <w:sz w:val="26"/>
                <w:szCs w:val="26"/>
              </w:rPr>
              <w:t>Сервис</w:t>
            </w:r>
            <w:proofErr w:type="spellEnd"/>
            <w:r w:rsidRPr="00AD649D">
              <w:rPr>
                <w:rFonts w:ascii="Times New Roman" w:hAnsi="Times New Roman" w:cs="Times New Roman"/>
                <w:sz w:val="26"/>
                <w:szCs w:val="26"/>
              </w:rPr>
              <w:t>»</w:t>
            </w:r>
          </w:p>
          <w:p w:rsidR="00AD649D" w:rsidRPr="00AD649D" w:rsidRDefault="00AD649D" w:rsidP="00AD649D">
            <w:pPr>
              <w:rPr>
                <w:rFonts w:ascii="Times New Roman" w:hAnsi="Times New Roman" w:cs="Times New Roman"/>
                <w:sz w:val="26"/>
                <w:szCs w:val="26"/>
              </w:rPr>
            </w:pPr>
            <w:r>
              <w:rPr>
                <w:rFonts w:ascii="Times New Roman" w:hAnsi="Times New Roman" w:cs="Times New Roman"/>
                <w:sz w:val="26"/>
                <w:szCs w:val="26"/>
              </w:rPr>
              <w:t>ИНН 7726</w:t>
            </w:r>
            <w:r w:rsidRPr="00AD649D">
              <w:rPr>
                <w:rFonts w:ascii="Times New Roman" w:hAnsi="Times New Roman" w:cs="Times New Roman"/>
                <w:sz w:val="26"/>
                <w:szCs w:val="26"/>
              </w:rPr>
              <w:t>456789</w:t>
            </w:r>
          </w:p>
          <w:p w:rsidR="00AD649D" w:rsidRPr="00AD649D" w:rsidRDefault="00AD649D" w:rsidP="00AD649D">
            <w:pPr>
              <w:rPr>
                <w:rFonts w:ascii="Times New Roman" w:hAnsi="Times New Roman" w:cs="Times New Roman"/>
                <w:sz w:val="26"/>
                <w:szCs w:val="26"/>
              </w:rPr>
            </w:pPr>
            <w:r>
              <w:rPr>
                <w:rFonts w:ascii="Times New Roman" w:hAnsi="Times New Roman" w:cs="Times New Roman"/>
                <w:sz w:val="26"/>
                <w:szCs w:val="26"/>
              </w:rPr>
              <w:t>ОГРН 12178</w:t>
            </w:r>
            <w:r w:rsidRPr="00AD649D">
              <w:rPr>
                <w:rFonts w:ascii="Times New Roman" w:hAnsi="Times New Roman" w:cs="Times New Roman"/>
                <w:sz w:val="26"/>
                <w:szCs w:val="26"/>
              </w:rPr>
              <w:t>00001234</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Юр. адрес: 109052, г. Москва, ул. Нижегородская, д. 15</w:t>
            </w:r>
          </w:p>
          <w:p w:rsidR="00AD649D" w:rsidRPr="00AD649D" w:rsidRDefault="00AD649D" w:rsidP="00AD649D">
            <w:pPr>
              <w:rPr>
                <w:rFonts w:ascii="Times New Roman" w:hAnsi="Times New Roman" w:cs="Times New Roman"/>
                <w:sz w:val="26"/>
                <w:szCs w:val="26"/>
              </w:rPr>
            </w:pPr>
            <w:r>
              <w:rPr>
                <w:rFonts w:ascii="Times New Roman" w:hAnsi="Times New Roman" w:cs="Times New Roman"/>
                <w:sz w:val="26"/>
                <w:szCs w:val="26"/>
              </w:rPr>
              <w:t>р/с 407028109007</w:t>
            </w:r>
            <w:r w:rsidRPr="00AD649D">
              <w:rPr>
                <w:rFonts w:ascii="Times New Roman" w:hAnsi="Times New Roman" w:cs="Times New Roman"/>
                <w:sz w:val="26"/>
                <w:szCs w:val="26"/>
              </w:rPr>
              <w:t>00123456</w:t>
            </w:r>
          </w:p>
          <w:p w:rsidR="00AD649D" w:rsidRP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в ПАО «Сбербанк», к/с 30101810400000000225, БИК 044525225</w:t>
            </w:r>
          </w:p>
          <w:p w:rsidR="00AD649D" w:rsidRDefault="00AD649D" w:rsidP="00AD649D">
            <w:pPr>
              <w:rPr>
                <w:rFonts w:ascii="Times New Roman" w:hAnsi="Times New Roman" w:cs="Times New Roman"/>
                <w:sz w:val="26"/>
                <w:szCs w:val="26"/>
              </w:rPr>
            </w:pPr>
            <w:r w:rsidRPr="00AD649D">
              <w:rPr>
                <w:rFonts w:ascii="Times New Roman" w:hAnsi="Times New Roman" w:cs="Times New Roman"/>
                <w:sz w:val="26"/>
                <w:szCs w:val="26"/>
              </w:rPr>
              <w:t>Директор _________ /Иванов С.П./</w:t>
            </w:r>
          </w:p>
        </w:tc>
      </w:tr>
      <w:tr w:rsidR="00AD649D" w:rsidTr="00AD649D">
        <w:tc>
          <w:tcPr>
            <w:tcW w:w="4785" w:type="dxa"/>
          </w:tcPr>
          <w:p w:rsidR="00AD649D" w:rsidRDefault="00AD649D" w:rsidP="00AD649D">
            <w:pPr>
              <w:rPr>
                <w:rFonts w:ascii="Times New Roman" w:hAnsi="Times New Roman" w:cs="Times New Roman"/>
                <w:sz w:val="26"/>
                <w:szCs w:val="26"/>
              </w:rPr>
            </w:pPr>
          </w:p>
        </w:tc>
        <w:tc>
          <w:tcPr>
            <w:tcW w:w="4786" w:type="dxa"/>
          </w:tcPr>
          <w:p w:rsidR="00AD649D" w:rsidRDefault="00AD649D" w:rsidP="00AD649D">
            <w:pPr>
              <w:rPr>
                <w:rFonts w:ascii="Times New Roman" w:hAnsi="Times New Roman" w:cs="Times New Roman"/>
                <w:sz w:val="26"/>
                <w:szCs w:val="26"/>
              </w:rPr>
            </w:pPr>
          </w:p>
        </w:tc>
      </w:tr>
    </w:tbl>
    <w:p w:rsidR="00AD649D" w:rsidRPr="00AD649D" w:rsidRDefault="00AD649D" w:rsidP="00AD649D">
      <w:pPr>
        <w:rPr>
          <w:rFonts w:ascii="Times New Roman" w:hAnsi="Times New Roman" w:cs="Times New Roman"/>
          <w:sz w:val="26"/>
          <w:szCs w:val="26"/>
        </w:rPr>
      </w:pPr>
    </w:p>
    <w:sectPr w:rsidR="00AD649D" w:rsidRPr="00AD64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49D"/>
    <w:rsid w:val="007260DC"/>
    <w:rsid w:val="00AD649D"/>
    <w:rsid w:val="00D63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6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6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1352</Words>
  <Characters>7708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Бабаева Ирина</dc:creator>
  <cp:lastModifiedBy>Бабаева Ирина</cp:lastModifiedBy>
  <cp:revision>1</cp:revision>
  <dcterms:created xsi:type="dcterms:W3CDTF">2025-11-20T07:15:00Z</dcterms:created>
  <dcterms:modified xsi:type="dcterms:W3CDTF">2025-11-20T07:25:00Z</dcterms:modified>
</cp:coreProperties>
</file>