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F3" w:rsidRDefault="004200F3" w:rsidP="0042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 оказания услуг № 02/2025</w:t>
      </w:r>
    </w:p>
    <w:p w:rsidR="004200F3" w:rsidRDefault="004200F3" w:rsidP="004200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00F3" w:rsidRDefault="004200F3" w:rsidP="004200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00F3" w:rsidRDefault="004200F3" w:rsidP="00420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Москва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00F3">
        <w:rPr>
          <w:rFonts w:ascii="Times New Roman" w:eastAsia="Times New Roman" w:hAnsi="Times New Roman" w:cs="Times New Roman"/>
          <w:sz w:val="26"/>
          <w:szCs w:val="26"/>
          <w:lang w:eastAsia="ru-RU"/>
        </w:rPr>
        <w:t>«15» января 2025 г.</w:t>
      </w:r>
      <w:r w:rsidRPr="004200F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Заказчик: ООО «</w:t>
      </w:r>
      <w:proofErr w:type="spellStart"/>
      <w:r w:rsidRPr="004200F3">
        <w:rPr>
          <w:rFonts w:ascii="Times New Roman" w:hAnsi="Times New Roman" w:cs="Times New Roman"/>
          <w:sz w:val="26"/>
          <w:szCs w:val="26"/>
        </w:rPr>
        <w:t>СтройМаркет</w:t>
      </w:r>
      <w:proofErr w:type="spellEnd"/>
      <w:r w:rsidRPr="004200F3">
        <w:rPr>
          <w:rFonts w:ascii="Times New Roman" w:hAnsi="Times New Roman" w:cs="Times New Roman"/>
          <w:sz w:val="26"/>
          <w:szCs w:val="26"/>
        </w:rPr>
        <w:t>», ОГРН 1027700000000, ИНН 7701000000, в лице директора Кузнецова Владимира Олеговича, действующего на основании Устава.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 xml:space="preserve">Исполнитель: Поляков Андрей Сергеевич, паспорт 4500 №123456, выдан 15.03.2016 г., зарегистрированный по адресу: г. Москва, ул. </w:t>
      </w:r>
      <w:proofErr w:type="spellStart"/>
      <w:r w:rsidRPr="004200F3">
        <w:rPr>
          <w:rFonts w:ascii="Times New Roman" w:hAnsi="Times New Roman" w:cs="Times New Roman"/>
          <w:sz w:val="26"/>
          <w:szCs w:val="26"/>
        </w:rPr>
        <w:t>Годовикова</w:t>
      </w:r>
      <w:proofErr w:type="spellEnd"/>
      <w:r w:rsidRPr="004200F3">
        <w:rPr>
          <w:rFonts w:ascii="Times New Roman" w:hAnsi="Times New Roman" w:cs="Times New Roman"/>
          <w:sz w:val="26"/>
          <w:szCs w:val="26"/>
        </w:rPr>
        <w:t>, д. 7.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Плательщик: ООО «</w:t>
      </w:r>
      <w:proofErr w:type="spellStart"/>
      <w:r w:rsidRPr="004200F3">
        <w:rPr>
          <w:rFonts w:ascii="Times New Roman" w:hAnsi="Times New Roman" w:cs="Times New Roman"/>
          <w:sz w:val="26"/>
          <w:szCs w:val="26"/>
        </w:rPr>
        <w:t>ФинГарант</w:t>
      </w:r>
      <w:proofErr w:type="spellEnd"/>
      <w:r w:rsidRPr="004200F3">
        <w:rPr>
          <w:rFonts w:ascii="Times New Roman" w:hAnsi="Times New Roman" w:cs="Times New Roman"/>
          <w:sz w:val="26"/>
          <w:szCs w:val="26"/>
        </w:rPr>
        <w:t>», ОГРН 1187700001111, ИНН 7729001111, в лице генерального директора Орловой Марии Геннадьевны, действующей на основании Устава.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Стороны совместно именуются «Стороны» и заключили настоящий договор о нижеследующем.</w:t>
      </w:r>
    </w:p>
    <w:p w:rsidR="004200F3" w:rsidRPr="004200F3" w:rsidRDefault="004200F3" w:rsidP="004200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00F3" w:rsidRPr="004200F3" w:rsidRDefault="004200F3" w:rsidP="004200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200F3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1.1. Исполнитель обязуется оказать Заказчику услуги по подготовке маркетингового анализа, разработке рекламных материалов и консультированию по вопросам продвижения.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1.2. Заказчик обязуется принять результат оказанных услуг.</w:t>
      </w:r>
    </w:p>
    <w:p w:rsidR="004200F3" w:rsidRPr="004200F3" w:rsidRDefault="004200F3" w:rsidP="004200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1.3. Плательщик обязуется оплатить услуги Исполнителя в соответствии с условиями настоящего договора.</w:t>
      </w:r>
    </w:p>
    <w:p w:rsidR="004200F3" w:rsidRPr="004200F3" w:rsidRDefault="004200F3" w:rsidP="004200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00F3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2.1. Исполнитель обязуется: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 xml:space="preserve"> выполнять услуги качественно и в соответствии с заданиями Заказчика;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 xml:space="preserve"> предоставлять промежуточные материалы по запросу Заказчика;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200F3">
        <w:rPr>
          <w:rFonts w:ascii="Times New Roman" w:hAnsi="Times New Roman" w:cs="Times New Roman"/>
          <w:sz w:val="26"/>
          <w:szCs w:val="26"/>
        </w:rPr>
        <w:t xml:space="preserve"> соблюдать конфиденциальность и не раскрывать сведения третьим лицам.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2.2. Заказчик обязуется: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200F3">
        <w:rPr>
          <w:rFonts w:ascii="Times New Roman" w:hAnsi="Times New Roman" w:cs="Times New Roman"/>
          <w:sz w:val="26"/>
          <w:szCs w:val="26"/>
        </w:rPr>
        <w:t xml:space="preserve"> предоставлять информацию, необходимую для оказания услуг;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200F3">
        <w:rPr>
          <w:rFonts w:ascii="Times New Roman" w:hAnsi="Times New Roman" w:cs="Times New Roman"/>
          <w:sz w:val="26"/>
          <w:szCs w:val="26"/>
        </w:rPr>
        <w:t xml:space="preserve"> своевременно подписывать Акт приёма-передачи услуг или направлять замечания не позднее 3 рабочих дней;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>взаимодействовать с Исполнителем по вопросам выполнения работ.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2.3. Плательщик обязуется: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 xml:space="preserve"> производить оплату в сроки и порядке, предусмотренные разделом 3;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>при необходимости подтверждать факт оплаты документами.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2.4. Заказчик имеет право: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 xml:space="preserve"> контролировать ход выполнения услуг;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00F3">
        <w:rPr>
          <w:rFonts w:ascii="Times New Roman" w:hAnsi="Times New Roman" w:cs="Times New Roman"/>
          <w:sz w:val="26"/>
          <w:szCs w:val="26"/>
        </w:rPr>
        <w:t xml:space="preserve"> требовать устранения выявленных недостатков.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2.5. Исполнитель имеет право: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200F3">
        <w:rPr>
          <w:rFonts w:ascii="Times New Roman" w:hAnsi="Times New Roman" w:cs="Times New Roman"/>
          <w:sz w:val="26"/>
          <w:szCs w:val="26"/>
        </w:rPr>
        <w:t xml:space="preserve"> получать доступ к необходимой информации;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4200F3">
        <w:rPr>
          <w:rFonts w:ascii="Times New Roman" w:hAnsi="Times New Roman" w:cs="Times New Roman"/>
          <w:sz w:val="26"/>
          <w:szCs w:val="26"/>
        </w:rPr>
        <w:t xml:space="preserve"> приостанавливать оказание услуг при задержке оплаты со стороны Плательщика более чем на 5 рабочих дней.</w:t>
      </w: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3. Стоимость услуг и порядок оплаты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3.1. Стоимость услуг по настоящему договору составляет 85 000 (восемьдесят пять тысяч) рублей.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3.2. Оплату производит Плательщик в размере 100% стоимости услуг.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3.3. Оплата производится в течение 5 рабочих дней с момента подписания договора путём перечисления денежных средств на счёт Исполнителя.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3.4. Услуги считаются оплаченными с даты поступления средств на банковский счёт Исполнителя.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4. Сроки оказания услуг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4.1. Срок оказания услуг: с 22 января 2025 г. по 20 февраля 2025 г.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4.2. Оказанные услуги признаются завершёнными в момент подписания Акта приёма-передачи услуг Заказчиком и Исполнителем.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5.1. Стороны несут ответственность за нарушение условий договора в соответствии с законодательством Российской Федерации.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5.2. В случае просрочки оплаты Плательщик уплачивает Исполнителю пеню в размере 0,1% от суммы просрочки за каждый день.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5.3. В случае нарушения сроков оказания услуг Исполнитель уплачивает Заказчику штраф в размере 0,1% от стоимости услуг за каждый день просрочки.</w:t>
      </w: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6. Разрешение споров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6.1. Все споры и разногласия решаются путём переговоров.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6.2. При невозможности урегулирования спора спор рассматривается в суде по месту нахождения Исполнителя.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7. Конфиденциальность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Стороны обязуются сохранять конфиденциальность всей полученной в рамках договора информации и не раскрывать её третьим лицам без письменного согласия другой стороны.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8. Изменение и расторжение договора</w:t>
      </w:r>
    </w:p>
    <w:p w:rsidR="004200F3" w:rsidRPr="004200F3" w:rsidRDefault="00B53FE0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200F3" w:rsidRPr="004200F3">
        <w:rPr>
          <w:rFonts w:ascii="Times New Roman" w:hAnsi="Times New Roman" w:cs="Times New Roman"/>
          <w:sz w:val="26"/>
          <w:szCs w:val="26"/>
        </w:rPr>
        <w:t>. Договор может быть расторгнут по соглашению Сторон либо по инициативе одной из Сторон при существенном нарушении условий другой Стороной.</w:t>
      </w:r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p w:rsidR="004200F3" w:rsidRPr="00B53FE0" w:rsidRDefault="004200F3" w:rsidP="00B53F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FE0">
        <w:rPr>
          <w:rFonts w:ascii="Times New Roman" w:hAnsi="Times New Roman" w:cs="Times New Roman"/>
          <w:b/>
          <w:sz w:val="26"/>
          <w:szCs w:val="26"/>
        </w:rPr>
        <w:t>9. Заключительные положения</w:t>
      </w:r>
    </w:p>
    <w:bookmarkEnd w:id="0"/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9.1. Договор вступает в силу с момента подписания.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lastRenderedPageBreak/>
        <w:t>9.2. Договор составлен в трёх экземплярах, имеющих одинаковую юридическую силу — по одному для каждой стороны.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0F3">
        <w:rPr>
          <w:rFonts w:ascii="Times New Roman" w:hAnsi="Times New Roman" w:cs="Times New Roman"/>
          <w:sz w:val="26"/>
          <w:szCs w:val="26"/>
        </w:rPr>
        <w:t>9.3. Реквизиты и подписи Сторон являются неотъемлемой частью договора.</w:t>
      </w:r>
    </w:p>
    <w:p w:rsidR="004200F3" w:rsidRPr="004200F3" w:rsidRDefault="004200F3" w:rsidP="00B53F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3FE0" w:rsidTr="00B53FE0">
        <w:tc>
          <w:tcPr>
            <w:tcW w:w="3190" w:type="dxa"/>
          </w:tcPr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СтройМаркет</w:t>
            </w:r>
            <w:proofErr w:type="spellEnd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ИНН 7701000000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ОГРН 1027700000000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Адрес: 125040, г. Москва, ул. Правды, д. 15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Тел.: +7 (495) 111-22-33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Директор Кузнецов В.О.</w:t>
            </w:r>
          </w:p>
          <w:p w:rsid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Подпись: __________</w:t>
            </w:r>
          </w:p>
        </w:tc>
        <w:tc>
          <w:tcPr>
            <w:tcW w:w="3190" w:type="dxa"/>
          </w:tcPr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Поляков Андрей Сергеевич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Паспорт 4500 №123456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 xml:space="preserve">Адрес: 129085, г. Москва, ул. </w:t>
            </w:r>
            <w:proofErr w:type="spellStart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Годовикова</w:t>
            </w:r>
            <w:proofErr w:type="spellEnd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, д. 7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Тел.: +7 (916) 555-44-22</w:t>
            </w:r>
          </w:p>
          <w:p w:rsid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  <w:p w:rsid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Плательщик: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ФинГарант</w:t>
            </w:r>
            <w:proofErr w:type="spellEnd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ИНН 7729001111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ОГРН 1187700001111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 xml:space="preserve">Адрес: 115088, г. Москва, ул. </w:t>
            </w:r>
            <w:proofErr w:type="spellStart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Южнопортовая</w:t>
            </w:r>
            <w:proofErr w:type="spellEnd"/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, д. 21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Тел.: +7 (495) 777-66-55</w:t>
            </w:r>
          </w:p>
          <w:p w:rsidR="00B53FE0" w:rsidRP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Орлова М.Г.</w:t>
            </w:r>
          </w:p>
          <w:p w:rsidR="00B53FE0" w:rsidRDefault="00B53FE0" w:rsidP="00B53F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FE0">
              <w:rPr>
                <w:rFonts w:ascii="Times New Roman" w:hAnsi="Times New Roman" w:cs="Times New Roman"/>
                <w:sz w:val="26"/>
                <w:szCs w:val="26"/>
              </w:rPr>
              <w:t>Подпись: ______</w:t>
            </w:r>
          </w:p>
        </w:tc>
      </w:tr>
      <w:tr w:rsidR="00B53FE0" w:rsidTr="00B53FE0">
        <w:tc>
          <w:tcPr>
            <w:tcW w:w="3190" w:type="dxa"/>
          </w:tcPr>
          <w:p w:rsidR="00B53FE0" w:rsidRDefault="00B53FE0" w:rsidP="00420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B53FE0" w:rsidRDefault="00B53FE0" w:rsidP="00420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53FE0" w:rsidRDefault="00B53FE0" w:rsidP="00420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3FE0" w:rsidRDefault="00B53FE0" w:rsidP="004200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3FE0" w:rsidRDefault="00B53FE0" w:rsidP="004200F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5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F3"/>
    <w:rsid w:val="004200F3"/>
    <w:rsid w:val="007260DC"/>
    <w:rsid w:val="00B53FE0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8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3743</Characters>
  <Application>Microsoft Office Word</Application>
  <DocSecurity>0</DocSecurity>
  <Lines>113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2025-11-25T12:53:00Z</dcterms:created>
  <dcterms:modified xsi:type="dcterms:W3CDTF">2025-11-25T13:06:00Z</dcterms:modified>
</cp:coreProperties>
</file>