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Общество с ограниченной ответственностью "</w:t>
      </w:r>
      <w:r>
        <w:rPr>
          <w:rFonts w:ascii="Arial" w:hAnsi="Arial" w:cs="Arial"/>
          <w:color w:val="000000" w:themeColor="text1"/>
          <w:sz w:val="20"/>
          <w:szCs w:val="20"/>
        </w:rPr>
        <w:t>Монарх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>"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(ООО "</w:t>
      </w:r>
      <w:r>
        <w:rPr>
          <w:rFonts w:ascii="Arial" w:hAnsi="Arial" w:cs="Arial"/>
          <w:color w:val="000000" w:themeColor="text1"/>
          <w:sz w:val="20"/>
          <w:szCs w:val="20"/>
        </w:rPr>
        <w:t>Монарх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>")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адрес: 000000, г. </w:t>
      </w:r>
      <w:r>
        <w:rPr>
          <w:rFonts w:ascii="Arial" w:hAnsi="Arial" w:cs="Arial"/>
          <w:color w:val="000000" w:themeColor="text1"/>
          <w:sz w:val="20"/>
          <w:szCs w:val="20"/>
        </w:rPr>
        <w:t>Липецк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, ул. </w:t>
      </w:r>
      <w:r>
        <w:rPr>
          <w:rFonts w:ascii="Arial" w:hAnsi="Arial" w:cs="Arial"/>
          <w:color w:val="000000" w:themeColor="text1"/>
          <w:sz w:val="20"/>
          <w:szCs w:val="20"/>
        </w:rPr>
        <w:t>Астафьева, д. 6, оф. 112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ОГРН: 0000000000000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ИНН: 0000000000 / КПП: 000000000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Приказ N 19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о возложении обязанностей главного бухгалтера в связи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с его уходом в ежегодный оплачиваемый отпуск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5933D0" w:rsidRPr="005933D0">
        <w:tc>
          <w:tcPr>
            <w:tcW w:w="5103" w:type="dxa"/>
          </w:tcPr>
          <w:p w:rsidR="005933D0" w:rsidRPr="005933D0" w:rsidRDefault="005933D0" w:rsidP="0059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33D0">
              <w:rPr>
                <w:rFonts w:ascii="Arial" w:hAnsi="Arial" w:cs="Arial"/>
                <w:color w:val="000000" w:themeColor="text1"/>
                <w:sz w:val="20"/>
                <w:szCs w:val="20"/>
              </w:rPr>
              <w:t>г. 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Липецк</w:t>
            </w:r>
          </w:p>
        </w:tc>
        <w:tc>
          <w:tcPr>
            <w:tcW w:w="5103" w:type="dxa"/>
          </w:tcPr>
          <w:p w:rsidR="005933D0" w:rsidRPr="005933D0" w:rsidRDefault="005933D0" w:rsidP="005933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  <w:r w:rsidRPr="005933D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мая 2026</w:t>
            </w:r>
            <w:r w:rsidRPr="005933D0">
              <w:rPr>
                <w:rFonts w:ascii="Arial" w:hAnsi="Arial" w:cs="Arial"/>
                <w:color w:val="000000" w:themeColor="text1"/>
                <w:sz w:val="20"/>
                <w:szCs w:val="20"/>
              </w:rPr>
              <w:t> г.</w:t>
            </w:r>
          </w:p>
        </w:tc>
      </w:tr>
    </w:tbl>
    <w:p w:rsidR="005933D0" w:rsidRPr="005933D0" w:rsidRDefault="005933D0" w:rsidP="005933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На основании </w:t>
      </w:r>
      <w:hyperlink r:id="rId5" w:history="1">
        <w:r w:rsidRPr="005933D0">
          <w:rPr>
            <w:rFonts w:ascii="Arial" w:hAnsi="Arial" w:cs="Arial"/>
            <w:color w:val="000000" w:themeColor="text1"/>
            <w:sz w:val="20"/>
            <w:szCs w:val="20"/>
          </w:rPr>
          <w:t>ч. 3 ст. 7</w:t>
        </w:r>
      </w:hyperlink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Федерального закона от 06.12.2011 N 402-ФЗ "О бухгалтерском учете" и в связи с уходом в ежегодный оплачиваемый отпуск главного бухгалтера, приказываю:</w:t>
      </w:r>
    </w:p>
    <w:p w:rsidR="005933D0" w:rsidRPr="005933D0" w:rsidRDefault="005933D0" w:rsidP="005933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1. Назначить </w:t>
      </w:r>
      <w:r>
        <w:rPr>
          <w:rFonts w:ascii="Arial" w:hAnsi="Arial" w:cs="Arial"/>
          <w:color w:val="000000" w:themeColor="text1"/>
          <w:sz w:val="20"/>
          <w:szCs w:val="20"/>
        </w:rPr>
        <w:t>Малахову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Евгению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Степановну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исполняющим обязанности главного бухгалтера на период нахождения главного бухгалтера ООО "</w:t>
      </w:r>
      <w:r>
        <w:rPr>
          <w:rFonts w:ascii="Arial" w:hAnsi="Arial" w:cs="Arial"/>
          <w:color w:val="000000" w:themeColor="text1"/>
          <w:sz w:val="20"/>
          <w:szCs w:val="20"/>
        </w:rPr>
        <w:t>Монарх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" </w:t>
      </w:r>
      <w:r>
        <w:rPr>
          <w:rFonts w:ascii="Arial" w:hAnsi="Arial" w:cs="Arial"/>
          <w:color w:val="000000" w:themeColor="text1"/>
          <w:sz w:val="20"/>
          <w:szCs w:val="20"/>
        </w:rPr>
        <w:t>Баклановой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Елены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Геннадьевны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в ежегодном оплачиваемом отпуске с 1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мая 2025 г. по 27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мая 2026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г.</w:t>
      </w:r>
    </w:p>
    <w:p w:rsidR="005933D0" w:rsidRPr="005933D0" w:rsidRDefault="005933D0" w:rsidP="005933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2. Передать полномочия главного бухгалтера ООО "</w:t>
      </w:r>
      <w:r>
        <w:rPr>
          <w:rFonts w:ascii="Arial" w:hAnsi="Arial" w:cs="Arial"/>
          <w:color w:val="000000" w:themeColor="text1"/>
          <w:sz w:val="20"/>
          <w:szCs w:val="20"/>
        </w:rPr>
        <w:t>Монарх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" на совершение всех действий, входящих в его компетенцию, исполняющему обязанности </w:t>
      </w:r>
      <w:r>
        <w:rPr>
          <w:rFonts w:ascii="Arial" w:hAnsi="Arial" w:cs="Arial"/>
          <w:color w:val="000000" w:themeColor="text1"/>
          <w:sz w:val="20"/>
          <w:szCs w:val="20"/>
        </w:rPr>
        <w:t>Малаховой Евгении Степановне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в срок не позднее </w:t>
      </w:r>
      <w:r>
        <w:rPr>
          <w:rFonts w:ascii="Arial" w:hAnsi="Arial" w:cs="Arial"/>
          <w:color w:val="000000" w:themeColor="text1"/>
          <w:sz w:val="20"/>
          <w:szCs w:val="20"/>
        </w:rPr>
        <w:t>12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мая 2026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г.</w:t>
      </w:r>
    </w:p>
    <w:p w:rsidR="005933D0" w:rsidRPr="005933D0" w:rsidRDefault="005933D0" w:rsidP="005933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3. Контроль исполнения приказа возложить на начальника отдела кадров </w:t>
      </w:r>
      <w:r>
        <w:rPr>
          <w:rFonts w:ascii="Arial" w:hAnsi="Arial" w:cs="Arial"/>
          <w:color w:val="000000" w:themeColor="text1"/>
          <w:sz w:val="20"/>
          <w:szCs w:val="20"/>
        </w:rPr>
        <w:t>Степанова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Алексея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Алексеевича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Руководитель ООО "</w:t>
      </w:r>
      <w:r>
        <w:rPr>
          <w:rFonts w:ascii="Arial" w:hAnsi="Arial" w:cs="Arial"/>
          <w:color w:val="000000" w:themeColor="text1"/>
          <w:sz w:val="20"/>
          <w:szCs w:val="20"/>
        </w:rPr>
        <w:t>Монарх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>"</w:t>
      </w:r>
    </w:p>
    <w:p w:rsidR="005933D0" w:rsidRPr="005933D0" w:rsidRDefault="005933D0" w:rsidP="005933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КАПИЦА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Кап</w:t>
      </w:r>
      <w:bookmarkStart w:id="0" w:name="_GoBack"/>
      <w:bookmarkEnd w:id="0"/>
      <w:r>
        <w:rPr>
          <w:rFonts w:ascii="Arial" w:hAnsi="Arial" w:cs="Arial"/>
          <w:color w:val="000000" w:themeColor="text1"/>
          <w:sz w:val="20"/>
          <w:szCs w:val="20"/>
        </w:rPr>
        <w:t>ица</w:t>
      </w:r>
      <w:proofErr w:type="spellEnd"/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Дмитрий</w:t>
      </w:r>
      <w:r w:rsidRPr="005933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F09B4">
        <w:rPr>
          <w:rFonts w:ascii="Arial" w:hAnsi="Arial" w:cs="Arial"/>
          <w:color w:val="000000" w:themeColor="text1"/>
          <w:sz w:val="20"/>
          <w:szCs w:val="20"/>
        </w:rPr>
        <w:t>Андреевич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33D0">
        <w:rPr>
          <w:rFonts w:ascii="Arial" w:hAnsi="Arial" w:cs="Arial"/>
          <w:color w:val="000000" w:themeColor="text1"/>
          <w:sz w:val="20"/>
          <w:szCs w:val="20"/>
        </w:rPr>
        <w:t>С Приказом ознакомлены: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12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мая 2026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г.      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СТЕПАНОВ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/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Степанов А.А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12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мая 2026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г.       </w:t>
      </w:r>
      <w:r w:rsidR="00C65914">
        <w:rPr>
          <w:rFonts w:ascii="Courier New" w:hAnsi="Courier New" w:cs="Courier New"/>
          <w:color w:val="000000" w:themeColor="text1"/>
          <w:sz w:val="20"/>
          <w:szCs w:val="20"/>
        </w:rPr>
        <w:t>БАКЛАНОВА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/ </w:t>
      </w:r>
      <w:r w:rsidR="00C65914">
        <w:rPr>
          <w:rFonts w:ascii="Courier New" w:hAnsi="Courier New" w:cs="Courier New"/>
          <w:color w:val="000000" w:themeColor="text1"/>
          <w:sz w:val="20"/>
          <w:szCs w:val="20"/>
        </w:rPr>
        <w:t>Бакланова Е.Г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:rsidR="005933D0" w:rsidRPr="005933D0" w:rsidRDefault="005933D0" w:rsidP="005933D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12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мая 2026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г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.       </w:t>
      </w:r>
      <w:r w:rsidR="00C65914">
        <w:rPr>
          <w:rFonts w:ascii="Courier New" w:hAnsi="Courier New" w:cs="Courier New"/>
          <w:color w:val="000000" w:themeColor="text1"/>
          <w:sz w:val="20"/>
          <w:szCs w:val="20"/>
        </w:rPr>
        <w:t>МАЛАХОВА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 xml:space="preserve"> / </w:t>
      </w:r>
      <w:r w:rsidR="00C65914">
        <w:rPr>
          <w:rFonts w:ascii="Courier New" w:hAnsi="Courier New" w:cs="Courier New"/>
          <w:color w:val="000000" w:themeColor="text1"/>
          <w:sz w:val="20"/>
          <w:szCs w:val="20"/>
        </w:rPr>
        <w:t>Малахова Е.С</w:t>
      </w:r>
      <w:r w:rsidRPr="005933D0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:rsidR="00AD0B0B" w:rsidRPr="005933D0" w:rsidRDefault="003F09B4">
      <w:pPr>
        <w:rPr>
          <w:color w:val="000000" w:themeColor="text1"/>
        </w:rPr>
      </w:pPr>
    </w:p>
    <w:sectPr w:rsidR="00AD0B0B" w:rsidRPr="005933D0" w:rsidSect="00D9778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D7"/>
    <w:rsid w:val="000D3931"/>
    <w:rsid w:val="003F09B4"/>
    <w:rsid w:val="004C64D7"/>
    <w:rsid w:val="005933D0"/>
    <w:rsid w:val="00C65914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1621&amp;dst=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1153</Characters>
  <Application>Microsoft Office Word</Application>
  <DocSecurity>0</DocSecurity>
  <Lines>19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3</cp:revision>
  <dcterms:created xsi:type="dcterms:W3CDTF">2026-06-29T18:18:00Z</dcterms:created>
  <dcterms:modified xsi:type="dcterms:W3CDTF">2026-06-29T18:30:00Z</dcterms:modified>
</cp:coreProperties>
</file>